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0ED" w:rsidRDefault="001900ED">
      <w:pPr>
        <w:rPr>
          <w:b/>
          <w:sz w:val="28"/>
          <w:szCs w:val="28"/>
        </w:rPr>
      </w:pPr>
      <w:r w:rsidRPr="001900ED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1900ED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1900ED" w:rsidRDefault="001900ED">
      <w:pPr>
        <w:rPr>
          <w:b/>
          <w:sz w:val="28"/>
          <w:szCs w:val="28"/>
        </w:rPr>
      </w:pPr>
    </w:p>
    <w:p w:rsidR="001900ED" w:rsidRDefault="001900ED">
      <w:pPr>
        <w:rPr>
          <w:rFonts w:ascii="Tinos" w:hAnsi="Tinos" w:cs="Tinos"/>
          <w:b/>
          <w:bCs/>
          <w:sz w:val="28"/>
          <w:szCs w:val="28"/>
        </w:rPr>
      </w:pPr>
    </w:p>
    <w:p w:rsidR="001900ED" w:rsidRDefault="000E50BB">
      <w:pPr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Почему новому собственнику важно знать сведения о недвижимости</w:t>
      </w:r>
    </w:p>
    <w:p w:rsidR="001900ED" w:rsidRDefault="001900ED">
      <w:pPr>
        <w:jc w:val="both"/>
        <w:rPr>
          <w:rFonts w:ascii="Tinos" w:hAnsi="Tinos" w:cs="Tinos"/>
          <w:color w:val="000000"/>
          <w:sz w:val="28"/>
          <w:szCs w:val="28"/>
        </w:rPr>
      </w:pPr>
    </w:p>
    <w:p w:rsidR="001900ED" w:rsidRDefault="000E50BB"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Управление Росреестра по Новосибирской области рекомендует                перед оформлением сделки с недвижимостью заказывать выписку из Единого государственного реестра недвижимости (ЕГРН) об интересующем вас объекте.</w:t>
      </w:r>
      <w:r>
        <w:rPr>
          <w:rFonts w:ascii="Tinos" w:eastAsia="Tinos" w:hAnsi="Tinos" w:cs="Tinos"/>
          <w:color w:val="000000"/>
          <w:sz w:val="28"/>
          <w:szCs w:val="28"/>
          <w:shd w:val="clear" w:color="auto" w:fill="FFFFFF"/>
        </w:rPr>
        <w:t xml:space="preserve">       </w:t>
      </w:r>
    </w:p>
    <w:p w:rsidR="001900ED" w:rsidRDefault="000E50BB"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>Выписка из ЕГРН содержит актуа</w:t>
      </w:r>
      <w:r>
        <w:rPr>
          <w:rFonts w:ascii="Tinos" w:hAnsi="Tinos" w:cs="Tinos"/>
          <w:sz w:val="28"/>
          <w:szCs w:val="28"/>
        </w:rPr>
        <w:t>льную (на дату выдачи) информацию обо всех значимых характеристиках объекта — правообладателях (без указания персональных данных), обременениях, ограничениях, влияющих на юридическую чистоту сделки.</w:t>
      </w:r>
    </w:p>
    <w:p w:rsidR="001900ED" w:rsidRDefault="000E50BB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Если вы планируете приобрести квартиру, выписка из ЕГРН п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озволит убедиться в том, что жилье не находится под арестом или в залоге. </w:t>
      </w:r>
    </w:p>
    <w:p w:rsidR="001900ED" w:rsidRDefault="000E50BB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Кроме того, вы можете узнать точные характеристики объекта недвижимости и земельного участка (площадь, кадастровую стоимость, точный адрес, наличие установленных границ) и сверить и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х с теми данными, которые указаны в объявлении о продаже. </w:t>
      </w:r>
    </w:p>
    <w:p w:rsidR="001900ED" w:rsidRDefault="000E50BB"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>Для получения выписки из ЕГРН можно воспользоваться одним        из следующих способов:</w:t>
      </w:r>
    </w:p>
    <w:p w:rsidR="001900ED" w:rsidRDefault="000E50BB"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 1. обратиться в любое ближайшее отделение многофункционального центра предоставления государственных и муниц</w:t>
      </w:r>
      <w:r>
        <w:rPr>
          <w:rFonts w:ascii="Tinos" w:eastAsia="Tinos" w:hAnsi="Tinos" w:cs="Tinos"/>
          <w:sz w:val="28"/>
          <w:szCs w:val="28"/>
        </w:rPr>
        <w:t xml:space="preserve">ипальных услуг (МФЦ); </w:t>
      </w:r>
    </w:p>
    <w:p w:rsidR="001900ED" w:rsidRDefault="000E50BB"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2. подать заявление через портал Госуслуг (https://www.gosuslugi.ru) с использованием электронной цифровой подписи (услуга доступна только для физических лиц);</w:t>
      </w:r>
    </w:p>
    <w:p w:rsidR="001900ED" w:rsidRDefault="000E50BB">
      <w:pPr>
        <w:ind w:firstLine="709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 воспользоваться электронными сервисами на официальном сайте Росрее</w:t>
      </w:r>
      <w:r>
        <w:rPr>
          <w:rFonts w:ascii="Tinos" w:eastAsia="Tinos" w:hAnsi="Tinos" w:cs="Tinos"/>
          <w:sz w:val="28"/>
          <w:szCs w:val="28"/>
        </w:rPr>
        <w:t xml:space="preserve">стра (https://rosreestr.gov.ru) с использованием </w:t>
      </w:r>
      <w:proofErr w:type="gramStart"/>
      <w:r>
        <w:rPr>
          <w:rFonts w:ascii="Tinos" w:eastAsia="Tinos" w:hAnsi="Tinos" w:cs="Tinos"/>
          <w:sz w:val="28"/>
          <w:szCs w:val="28"/>
        </w:rPr>
        <w:t>электронной</w:t>
      </w:r>
      <w:proofErr w:type="gramEnd"/>
      <w:r>
        <w:rPr>
          <w:rFonts w:ascii="Tinos" w:eastAsia="Tinos" w:hAnsi="Tinos" w:cs="Tinos"/>
          <w:sz w:val="28"/>
          <w:szCs w:val="28"/>
        </w:rPr>
        <w:t xml:space="preserve"> цифровой подписи (услуга доступна только для юридических лиц);</w:t>
      </w:r>
    </w:p>
    <w:p w:rsidR="001900ED" w:rsidRDefault="000E50BB">
      <w:pPr>
        <w:tabs>
          <w:tab w:val="left" w:pos="1134"/>
        </w:tabs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4. воспользоваться сервисом «Мои документы» на портале пространственных данных «Национальная система пространственных данных» (https</w:t>
      </w:r>
      <w:r>
        <w:rPr>
          <w:rFonts w:ascii="Tinos" w:eastAsia="Tinos" w:hAnsi="Tinos" w:cs="Tinos"/>
          <w:sz w:val="28"/>
          <w:szCs w:val="28"/>
        </w:rPr>
        <w:t>://nspd.gov.ru) – для пользователей, имеющих учетную запись на портале Госуслуг.</w:t>
      </w:r>
    </w:p>
    <w:p w:rsidR="001900ED" w:rsidRDefault="000E50BB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>Стоимость услуги фиксирована и зависит от типа заявителя (физическое или юридическое лицо) и формата документа (</w:t>
      </w:r>
      <w:proofErr w:type="gramStart"/>
      <w:r>
        <w:rPr>
          <w:rFonts w:ascii="Tinos" w:hAnsi="Tinos" w:cs="Tinos"/>
          <w:sz w:val="28"/>
          <w:szCs w:val="28"/>
        </w:rPr>
        <w:t>бумажный</w:t>
      </w:r>
      <w:proofErr w:type="gramEnd"/>
      <w:r>
        <w:rPr>
          <w:rFonts w:ascii="Tinos" w:hAnsi="Tinos" w:cs="Tinos"/>
          <w:sz w:val="28"/>
          <w:szCs w:val="28"/>
        </w:rPr>
        <w:t xml:space="preserve"> или электронный). Срок изготовления выписки из ЕГРН со</w:t>
      </w:r>
      <w:r>
        <w:rPr>
          <w:rFonts w:ascii="Tinos" w:hAnsi="Tinos" w:cs="Tinos"/>
          <w:sz w:val="28"/>
          <w:szCs w:val="28"/>
        </w:rPr>
        <w:t xml:space="preserve">ставляет 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не более 3 рабочих дней, при обращении через МФЦ – 5 рабочих дней.       </w:t>
      </w:r>
    </w:p>
    <w:p w:rsidR="001900ED" w:rsidRDefault="000E50BB">
      <w:pPr>
        <w:ind w:firstLine="709"/>
        <w:jc w:val="both"/>
      </w:pPr>
      <w:r>
        <w:rPr>
          <w:rFonts w:ascii="Tinos" w:eastAsia="Tinos" w:hAnsi="Tinos" w:cs="Tinos"/>
          <w:color w:val="000000"/>
          <w:sz w:val="28"/>
          <w:szCs w:val="28"/>
        </w:rPr>
        <w:t>Если выписка из ЕГРН предоставлена правообладателем с указанием фамилии, имени, отчества собственника, убедиться в подлинности такой информации можно с помощью QR-кода, кото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рый содержится в выписке из ЕГРН. При его сканировании вы будете перенаправлены в соответствующий </w:t>
      </w:r>
      <w:r>
        <w:rPr>
          <w:rFonts w:ascii="Tinos" w:eastAsia="Tinos" w:hAnsi="Tinos" w:cs="Tinos"/>
          <w:color w:val="000000"/>
          <w:sz w:val="28"/>
          <w:szCs w:val="28"/>
        </w:rPr>
        <w:lastRenderedPageBreak/>
        <w:t xml:space="preserve">раздел официального сайта Росреестра и получите подтверждение или опровержение предоставленных сведений.  </w:t>
      </w:r>
    </w:p>
    <w:p w:rsidR="001900ED" w:rsidRDefault="000E50BB"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>Предварительное получение актуальных данных из ЕГРН</w:t>
      </w:r>
      <w:r>
        <w:rPr>
          <w:rFonts w:ascii="Tinos" w:hAnsi="Tinos" w:cs="Tinos"/>
          <w:sz w:val="28"/>
          <w:szCs w:val="28"/>
        </w:rPr>
        <w:t xml:space="preserve"> поможет защитить вас от приобретения «проблемной» недвижимости.</w:t>
      </w:r>
    </w:p>
    <w:p w:rsidR="001900ED" w:rsidRDefault="001900ED">
      <w:pPr>
        <w:ind w:firstLine="709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</w:p>
    <w:p w:rsidR="001900ED" w:rsidRDefault="001900ED">
      <w:pPr>
        <w:ind w:firstLine="709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</w:p>
    <w:p w:rsidR="001900ED" w:rsidRDefault="001900ED">
      <w:pPr>
        <w:jc w:val="both"/>
        <w:rPr>
          <w:rFonts w:ascii="Tinos" w:eastAsia="Tinos" w:hAnsi="Tinos" w:cs="Tinos"/>
          <w:sz w:val="28"/>
          <w:szCs w:val="28"/>
        </w:rPr>
      </w:pPr>
    </w:p>
    <w:p w:rsidR="001900ED" w:rsidRDefault="000E50B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1900ED" w:rsidRDefault="000E50B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1900ED" w:rsidRDefault="001900E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1900ED" w:rsidRDefault="001900E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900ED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1900ED" w:rsidRDefault="000E50B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1900ED" w:rsidRDefault="000E50BB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1900ED" w:rsidRDefault="001900E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1900ED" w:rsidRDefault="000E50B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1900ED" w:rsidRDefault="000E50B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1900ED" w:rsidRDefault="000E50B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1900ED" w:rsidRDefault="000E50B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E50BB">
        <w:rPr>
          <w:rFonts w:ascii="Segoe UI" w:hAnsi="Segoe UI" w:cs="Segoe UI"/>
          <w:color w:val="000000"/>
          <w:sz w:val="18"/>
          <w:szCs w:val="18"/>
        </w:rPr>
        <w:t>Эл</w:t>
      </w:r>
      <w:r w:rsidRPr="000E50BB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1900ED" w:rsidRDefault="001900E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0E50BB">
          <w:rPr>
            <w:rStyle w:val="ac"/>
            <w:rFonts w:ascii="Segoe UI" w:hAnsi="Segoe UI" w:cs="Segoe UI"/>
            <w:sz w:val="18"/>
          </w:rPr>
          <w:t>oko</w:t>
        </w:r>
        <w:r w:rsidR="000E50BB" w:rsidRPr="000E50BB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0E50BB">
          <w:rPr>
            <w:rStyle w:val="ac"/>
            <w:rFonts w:ascii="Segoe UI" w:hAnsi="Segoe UI" w:cs="Segoe UI"/>
            <w:sz w:val="18"/>
          </w:rPr>
          <w:t>r</w:t>
        </w:r>
        <w:r w:rsidR="000E50BB" w:rsidRPr="000E50BB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0E50BB" w:rsidRPr="000E50BB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0E50BB">
          <w:rPr>
            <w:rStyle w:val="ac"/>
            <w:rFonts w:ascii="Segoe UI" w:hAnsi="Segoe UI" w:cs="Segoe UI"/>
            <w:sz w:val="18"/>
          </w:rPr>
          <w:t>rosreestr</w:t>
        </w:r>
        <w:r w:rsidR="000E50BB" w:rsidRPr="000E50BB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0E50BB">
          <w:rPr>
            <w:rStyle w:val="ac"/>
            <w:rFonts w:ascii="Segoe UI" w:hAnsi="Segoe UI" w:cs="Segoe UI"/>
            <w:sz w:val="18"/>
          </w:rPr>
          <w:t>ru</w:t>
        </w:r>
      </w:hyperlink>
      <w:r w:rsidR="000E50BB" w:rsidRPr="000E50B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1900ED" w:rsidRPr="000E50BB" w:rsidRDefault="000E50B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E50B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0E50BB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1900ED" w:rsidRDefault="000E50BB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0E50B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0E50BB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0E50BB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0E50BB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0E50BB">
          <w:rPr>
            <w:rStyle w:val="ac"/>
            <w:rFonts w:ascii="Segoe UI" w:hAnsi="Segoe UI" w:cs="Segoe UI"/>
            <w:lang w:val="ru-RU"/>
          </w:rPr>
          <w:t>.</w:t>
        </w:r>
        <w:r w:rsidRPr="000E50BB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0E50BB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0E50BB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0E50BB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1900ED" w:rsidRDefault="001900ED">
      <w:pPr>
        <w:jc w:val="both"/>
      </w:pPr>
    </w:p>
    <w:p w:rsidR="001900ED" w:rsidRDefault="001900ED">
      <w:pPr>
        <w:jc w:val="both"/>
      </w:pPr>
    </w:p>
    <w:p w:rsidR="001900ED" w:rsidRDefault="001900ED">
      <w:pPr>
        <w:jc w:val="both"/>
      </w:pPr>
    </w:p>
    <w:p w:rsidR="001900ED" w:rsidRDefault="001900ED">
      <w:pPr>
        <w:jc w:val="both"/>
      </w:pPr>
    </w:p>
    <w:p w:rsidR="001900ED" w:rsidRDefault="001900ED">
      <w:pPr>
        <w:jc w:val="both"/>
      </w:pPr>
    </w:p>
    <w:p w:rsidR="001900ED" w:rsidRDefault="001900ED">
      <w:pPr>
        <w:jc w:val="both"/>
      </w:pPr>
    </w:p>
    <w:p w:rsidR="001900ED" w:rsidRDefault="001900ED">
      <w:pPr>
        <w:jc w:val="both"/>
      </w:pPr>
    </w:p>
    <w:p w:rsidR="001900ED" w:rsidRDefault="001900ED">
      <w:pPr>
        <w:jc w:val="both"/>
      </w:pPr>
    </w:p>
    <w:p w:rsidR="001900ED" w:rsidRDefault="001900ED">
      <w:pPr>
        <w:jc w:val="center"/>
        <w:rPr>
          <w:rFonts w:ascii="Tinos" w:hAnsi="Tinos" w:cs="Tinos"/>
          <w:b/>
          <w:bCs/>
          <w:sz w:val="28"/>
          <w:szCs w:val="28"/>
        </w:rPr>
      </w:pPr>
    </w:p>
    <w:p w:rsidR="001900ED" w:rsidRDefault="001900ED">
      <w:pPr>
        <w:jc w:val="both"/>
        <w:rPr>
          <w:rFonts w:ascii="Tinos" w:eastAsia="Tinos" w:hAnsi="Tinos" w:cs="Tinos"/>
          <w:sz w:val="24"/>
          <w:szCs w:val="24"/>
        </w:rPr>
      </w:pPr>
    </w:p>
    <w:p w:rsidR="001900ED" w:rsidRDefault="001900ED">
      <w:pPr>
        <w:jc w:val="both"/>
        <w:rPr>
          <w:rFonts w:ascii="Tinos" w:eastAsia="Tinos" w:hAnsi="Tinos" w:cs="Tinos"/>
          <w:sz w:val="24"/>
          <w:szCs w:val="24"/>
        </w:rPr>
      </w:pPr>
    </w:p>
    <w:p w:rsidR="001900ED" w:rsidRDefault="001900ED">
      <w:pPr>
        <w:jc w:val="both"/>
        <w:rPr>
          <w:rFonts w:ascii="Tinos" w:eastAsia="Tinos" w:hAnsi="Tinos" w:cs="Tinos"/>
          <w:sz w:val="24"/>
          <w:szCs w:val="24"/>
        </w:rPr>
      </w:pPr>
    </w:p>
    <w:p w:rsidR="001900ED" w:rsidRDefault="001900ED">
      <w:pPr>
        <w:jc w:val="both"/>
        <w:rPr>
          <w:rFonts w:ascii="Tinos" w:eastAsia="Tinos" w:hAnsi="Tinos" w:cs="Tinos"/>
          <w:sz w:val="24"/>
          <w:szCs w:val="24"/>
        </w:rPr>
      </w:pPr>
    </w:p>
    <w:p w:rsidR="001900ED" w:rsidRDefault="001900ED">
      <w:pPr>
        <w:jc w:val="both"/>
        <w:rPr>
          <w:rFonts w:ascii="Tinos" w:eastAsia="Tinos" w:hAnsi="Tinos" w:cs="Tinos"/>
          <w:sz w:val="24"/>
          <w:szCs w:val="24"/>
        </w:rPr>
      </w:pPr>
    </w:p>
    <w:p w:rsidR="001900ED" w:rsidRDefault="001900ED">
      <w:pPr>
        <w:jc w:val="both"/>
        <w:rPr>
          <w:rFonts w:ascii="Tinos" w:eastAsia="Tinos" w:hAnsi="Tinos" w:cs="Tinos"/>
          <w:sz w:val="24"/>
          <w:szCs w:val="24"/>
        </w:rPr>
      </w:pPr>
    </w:p>
    <w:p w:rsidR="001900ED" w:rsidRDefault="001900ED">
      <w:pPr>
        <w:jc w:val="both"/>
        <w:rPr>
          <w:rFonts w:ascii="Tinos" w:eastAsia="Tinos" w:hAnsi="Tinos" w:cs="Tinos"/>
          <w:sz w:val="24"/>
          <w:szCs w:val="24"/>
        </w:rPr>
      </w:pPr>
    </w:p>
    <w:p w:rsidR="001900ED" w:rsidRDefault="001900ED">
      <w:pPr>
        <w:jc w:val="both"/>
        <w:rPr>
          <w:rFonts w:ascii="Tinos" w:eastAsia="Tinos" w:hAnsi="Tinos" w:cs="Tinos"/>
          <w:sz w:val="24"/>
          <w:szCs w:val="24"/>
        </w:rPr>
      </w:pPr>
    </w:p>
    <w:p w:rsidR="001900ED" w:rsidRDefault="001900ED">
      <w:pPr>
        <w:jc w:val="both"/>
        <w:rPr>
          <w:rFonts w:ascii="Tinos" w:eastAsia="Tinos" w:hAnsi="Tinos" w:cs="Tinos"/>
          <w:sz w:val="24"/>
          <w:szCs w:val="24"/>
        </w:rPr>
      </w:pPr>
    </w:p>
    <w:p w:rsidR="001900ED" w:rsidRDefault="001900ED">
      <w:pPr>
        <w:jc w:val="both"/>
        <w:rPr>
          <w:rFonts w:ascii="Tinos" w:eastAsia="Tinos" w:hAnsi="Tinos" w:cs="Tinos"/>
          <w:sz w:val="24"/>
          <w:szCs w:val="24"/>
        </w:rPr>
      </w:pPr>
    </w:p>
    <w:p w:rsidR="001900ED" w:rsidRDefault="001900ED">
      <w:pPr>
        <w:jc w:val="both"/>
        <w:rPr>
          <w:rFonts w:ascii="Tinos" w:eastAsia="Tinos" w:hAnsi="Tinos" w:cs="Tinos"/>
          <w:sz w:val="24"/>
          <w:szCs w:val="24"/>
        </w:rPr>
      </w:pPr>
    </w:p>
    <w:sectPr w:rsidR="001900ED" w:rsidSect="001900ED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850" w:bottom="96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0ED" w:rsidRDefault="000E50BB">
      <w:r>
        <w:separator/>
      </w:r>
    </w:p>
  </w:endnote>
  <w:endnote w:type="continuationSeparator" w:id="0">
    <w:p w:rsidR="001900ED" w:rsidRDefault="000E5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0ED" w:rsidRDefault="001900E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0ED" w:rsidRDefault="001900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0ED" w:rsidRDefault="000E50BB">
      <w:r>
        <w:separator/>
      </w:r>
    </w:p>
  </w:footnote>
  <w:footnote w:type="continuationSeparator" w:id="0">
    <w:p w:rsidR="001900ED" w:rsidRDefault="000E50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0ED" w:rsidRDefault="001900ED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0E50BB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1900ED" w:rsidRDefault="001900ED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0ED" w:rsidRDefault="001900ED">
    <w:pPr>
      <w:pStyle w:val="Header"/>
      <w:jc w:val="center"/>
      <w:rPr>
        <w:sz w:val="24"/>
        <w:szCs w:val="24"/>
      </w:rPr>
    </w:pPr>
    <w:fldSimple w:instr="PAGE \* MERGEFORMAT">
      <w:r w:rsidR="000E50BB" w:rsidRPr="000E50BB">
        <w:rPr>
          <w:noProof/>
          <w:sz w:val="24"/>
          <w:szCs w:val="24"/>
        </w:rPr>
        <w:t>2</w:t>
      </w:r>
    </w:fldSimple>
  </w:p>
  <w:p w:rsidR="001900ED" w:rsidRDefault="001900E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0ED" w:rsidRDefault="001900ED">
    <w:pPr>
      <w:pStyle w:val="Header"/>
      <w:rPr>
        <w:sz w:val="24"/>
        <w:szCs w:val="24"/>
      </w:rPr>
    </w:pPr>
  </w:p>
  <w:p w:rsidR="001900ED" w:rsidRDefault="001900ED">
    <w:pPr>
      <w:pStyle w:val="Head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21C69"/>
    <w:multiLevelType w:val="hybridMultilevel"/>
    <w:tmpl w:val="30A2027A"/>
    <w:lvl w:ilvl="0" w:tplc="58CACB22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747297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FB382C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0410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268106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AE82C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60475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DC23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94618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72840C06"/>
    <w:multiLevelType w:val="hybridMultilevel"/>
    <w:tmpl w:val="D9DC87E2"/>
    <w:lvl w:ilvl="0" w:tplc="534E2A8E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0FDCBF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A0D4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4C6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4B1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B86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F27B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C9B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7283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0ED"/>
    <w:rsid w:val="000E50BB"/>
    <w:rsid w:val="00190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E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900E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1900E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900E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1900E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900E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1900E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900E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1900E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900E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1900E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900E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1900E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900E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1900E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900E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1900E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900E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1900E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900ED"/>
    <w:pPr>
      <w:ind w:left="720"/>
      <w:contextualSpacing/>
    </w:pPr>
  </w:style>
  <w:style w:type="paragraph" w:styleId="a4">
    <w:name w:val="No Spacing"/>
    <w:uiPriority w:val="1"/>
    <w:qFormat/>
    <w:rsid w:val="001900ED"/>
  </w:style>
  <w:style w:type="paragraph" w:styleId="a5">
    <w:name w:val="Title"/>
    <w:basedOn w:val="a"/>
    <w:next w:val="a"/>
    <w:link w:val="a6"/>
    <w:uiPriority w:val="10"/>
    <w:qFormat/>
    <w:rsid w:val="001900E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1900E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900E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1900E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900E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900E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900E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900E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900E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1900ED"/>
  </w:style>
  <w:style w:type="paragraph" w:customStyle="1" w:styleId="Footer">
    <w:name w:val="Footer"/>
    <w:basedOn w:val="a"/>
    <w:link w:val="CaptionChar"/>
    <w:uiPriority w:val="99"/>
    <w:unhideWhenUsed/>
    <w:rsid w:val="001900E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1900E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900E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900ED"/>
  </w:style>
  <w:style w:type="table" w:styleId="ab">
    <w:name w:val="Table Grid"/>
    <w:basedOn w:val="a1"/>
    <w:rsid w:val="001900E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900E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900E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1900E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1900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1900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1900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1900E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1900E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1900E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1900E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1900E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1900E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1900E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1900E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1900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1900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1900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1900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1900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1900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1900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1900E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1900E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1900E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1900E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1900E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1900E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1900E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1900E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1900E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1900E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1900E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1900E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1900E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1900E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1900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1900E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1900ED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1900E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900ED"/>
    <w:rPr>
      <w:sz w:val="18"/>
    </w:rPr>
  </w:style>
  <w:style w:type="character" w:styleId="af">
    <w:name w:val="footnote reference"/>
    <w:uiPriority w:val="99"/>
    <w:unhideWhenUsed/>
    <w:rsid w:val="001900E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900ED"/>
  </w:style>
  <w:style w:type="character" w:customStyle="1" w:styleId="af1">
    <w:name w:val="Текст концевой сноски Знак"/>
    <w:link w:val="af0"/>
    <w:uiPriority w:val="99"/>
    <w:rsid w:val="001900ED"/>
    <w:rPr>
      <w:sz w:val="20"/>
    </w:rPr>
  </w:style>
  <w:style w:type="character" w:styleId="af2">
    <w:name w:val="endnote reference"/>
    <w:uiPriority w:val="99"/>
    <w:semiHidden/>
    <w:unhideWhenUsed/>
    <w:rsid w:val="001900ED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1900ED"/>
    <w:pPr>
      <w:spacing w:after="57"/>
    </w:pPr>
  </w:style>
  <w:style w:type="paragraph" w:styleId="21">
    <w:name w:val="toc 2"/>
    <w:basedOn w:val="a"/>
    <w:next w:val="a"/>
    <w:uiPriority w:val="39"/>
    <w:unhideWhenUsed/>
    <w:rsid w:val="001900E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900E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900E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900E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900E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900E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900E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900ED"/>
    <w:pPr>
      <w:spacing w:after="57"/>
      <w:ind w:left="2268"/>
    </w:pPr>
  </w:style>
  <w:style w:type="paragraph" w:styleId="af3">
    <w:name w:val="TOC Heading"/>
    <w:uiPriority w:val="39"/>
    <w:unhideWhenUsed/>
    <w:rsid w:val="001900ED"/>
  </w:style>
  <w:style w:type="paragraph" w:styleId="af4">
    <w:name w:val="table of figures"/>
    <w:basedOn w:val="a"/>
    <w:next w:val="a"/>
    <w:uiPriority w:val="99"/>
    <w:unhideWhenUsed/>
    <w:rsid w:val="001900ED"/>
  </w:style>
  <w:style w:type="paragraph" w:customStyle="1" w:styleId="1">
    <w:name w:val="Знак1"/>
    <w:basedOn w:val="a"/>
    <w:semiHidden/>
    <w:rsid w:val="001900ED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1900ED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1900ED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1900ED"/>
  </w:style>
  <w:style w:type="character" w:customStyle="1" w:styleId="apple-style-span">
    <w:name w:val="apple-style-span"/>
    <w:basedOn w:val="a0"/>
    <w:rsid w:val="001900ED"/>
  </w:style>
  <w:style w:type="paragraph" w:styleId="af8">
    <w:name w:val="footer"/>
    <w:basedOn w:val="a"/>
    <w:link w:val="af9"/>
    <w:rsid w:val="001900ED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1900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3614</Characters>
  <Application>Microsoft Office Word</Application>
  <DocSecurity>0</DocSecurity>
  <Lines>30</Lines>
  <Paragraphs>8</Paragraphs>
  <ScaleCrop>false</ScaleCrop>
  <Company>Computer</Company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111</cp:revision>
  <dcterms:created xsi:type="dcterms:W3CDTF">2016-08-11T07:50:00Z</dcterms:created>
  <dcterms:modified xsi:type="dcterms:W3CDTF">2025-07-29T01:37:00Z</dcterms:modified>
  <cp:version>1048576</cp:version>
</cp:coreProperties>
</file>