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0"/>
        <w:rPr>
          <w:b/>
          <w:sz w:val="28"/>
          <w:szCs w:val="28"/>
        </w:rPr>
      </w:pPr>
      <w:r>
        <w:rPr>
          <w:rFonts w:cs="Calibri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21855" cy="899992"/>
                <wp:effectExtent l="0" t="0" r="0" b="0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24077512" name="Picture 2" descr="C:\Users\fsv\Desktop\ССЫЛКИ и ПАПКИ\Упрощенный логотип Росреестра (новый 2025г)\Logo horizontal\Logo black horizontal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2221853" cy="899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4.95pt;height:70.87pt;mso-wrap-distance-left:0.00pt;mso-wrap-distance-top:0.00pt;mso-wrap-distance-right:0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2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20"/>
        <w:jc w:val="center"/>
        <w:rPr>
          <w:b/>
          <w:bCs/>
          <w:color w:val="5b9bd5"/>
          <w:sz w:val="28"/>
          <w:szCs w:val="28"/>
          <w:highlight w:val="none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РОСРЕЕСТР РАЗЪЯСНЯЕТ</w:t>
      </w:r>
      <w:r>
        <w:rPr>
          <w:b/>
          <w:sz w:val="25"/>
          <w:szCs w:val="25"/>
        </w:rPr>
      </w:r>
      <w:r>
        <w:rPr>
          <w:b/>
          <w:color w:val="5b9bd5"/>
          <w:sz w:val="28"/>
          <w:szCs w:val="28"/>
          <w:highlight w:val="white"/>
        </w:rPr>
      </w:r>
    </w:p>
    <w:p>
      <w:pPr>
        <w:jc w:val="center"/>
        <w:rPr>
          <w:b/>
          <w:bCs/>
          <w:color w:val="5b9bd5"/>
          <w:sz w:val="28"/>
          <w:szCs w:val="28"/>
          <w:highlight w:val="white"/>
        </w:rPr>
      </w:pPr>
      <w:r>
        <w:rPr>
          <w:b/>
          <w:color w:val="5b9bd5"/>
          <w:sz w:val="28"/>
          <w:szCs w:val="28"/>
          <w:highlight w:val="none"/>
        </w:rPr>
      </w:r>
      <w:r>
        <w:rPr>
          <w:b/>
          <w:color w:val="5b9bd5"/>
          <w:sz w:val="28"/>
          <w:szCs w:val="28"/>
          <w:highlight w:val="none"/>
        </w:rPr>
      </w:r>
    </w:p>
    <w:p>
      <w:pPr>
        <w:ind w:firstLine="1106"/>
        <w:jc w:val="center"/>
        <w:spacing w:line="360" w:lineRule="auto"/>
        <w:tabs>
          <w:tab w:val="left" w:pos="1105" w:leader="none"/>
        </w:tabs>
        <w:rPr>
          <w:b/>
          <w:bCs/>
          <w:sz w:val="28"/>
          <w:szCs w:val="28"/>
          <w:highlight w:val="white"/>
        </w:rPr>
      </w:pPr>
      <w:r>
        <w:rPr>
          <w:highlight w:val="white"/>
        </w:rPr>
      </w:r>
      <w:bookmarkStart w:id="0" w:name="_Hlk203989190"/>
      <w:r>
        <w:rPr>
          <w:b/>
          <w:bCs/>
          <w:sz w:val="28"/>
          <w:szCs w:val="28"/>
          <w:highlight w:val="none"/>
        </w:rPr>
        <w:t xml:space="preserve">В</w:t>
      </w:r>
      <w:r>
        <w:rPr>
          <w:b/>
          <w:bCs/>
          <w:sz w:val="28"/>
          <w:szCs w:val="28"/>
          <w:highlight w:val="white"/>
        </w:rPr>
        <w:t xml:space="preserve"> каких случаях нужно обратиться к кадастровому инженеру</w:t>
      </w:r>
      <w:bookmarkEnd w:id="0"/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Кадастровые инженеры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проводят</w:t>
      </w:r>
      <w:r>
        <w:rPr>
          <w:sz w:val="28"/>
          <w:szCs w:val="28"/>
        </w:rPr>
        <w:t xml:space="preserve"> работы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определению местоположения границ земельных участков и характеристик объектов капитального строительства, а также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оформляют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для внесения сведений об объектах недвижимости в Единый государственный реестр недвижимости</w:t>
      </w:r>
      <w:r>
        <w:rPr>
          <w:sz w:val="28"/>
          <w:szCs w:val="28"/>
        </w:rPr>
        <w:t xml:space="preserve"> (ЕГРН)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ля постановки земельн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кадастровый </w:t>
      </w:r>
      <w:r>
        <w:rPr>
          <w:sz w:val="28"/>
          <w:szCs w:val="28"/>
        </w:rPr>
        <w:t xml:space="preserve">учет</w:t>
      </w:r>
      <w:r>
        <w:rPr>
          <w:sz w:val="28"/>
          <w:szCs w:val="28"/>
        </w:rPr>
        <w:t xml:space="preserve">, а также при уточнении м</w:t>
      </w:r>
      <w:r>
        <w:rPr>
          <w:sz w:val="28"/>
          <w:szCs w:val="28"/>
        </w:rPr>
        <w:t xml:space="preserve">естоположени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границ</w:t>
      </w:r>
      <w:r>
        <w:rPr>
          <w:sz w:val="28"/>
          <w:szCs w:val="28"/>
        </w:rPr>
        <w:t xml:space="preserve"> участка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специалист</w:t>
      </w:r>
      <w:r>
        <w:rPr>
          <w:sz w:val="28"/>
          <w:szCs w:val="28"/>
        </w:rPr>
        <w:t xml:space="preserve"> оформля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т </w:t>
      </w:r>
      <w:r>
        <w:rPr>
          <w:b/>
          <w:bCs/>
          <w:sz w:val="28"/>
          <w:szCs w:val="28"/>
        </w:rPr>
        <w:t xml:space="preserve">м</w:t>
      </w:r>
      <w:r>
        <w:rPr>
          <w:b/>
          <w:bCs/>
          <w:sz w:val="28"/>
          <w:szCs w:val="28"/>
        </w:rPr>
        <w:t xml:space="preserve">ежевой план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Наличие в ЕГРН сведений о границах является обязательным условием при </w:t>
      </w:r>
      <w:r>
        <w:rPr>
          <w:sz w:val="28"/>
          <w:szCs w:val="28"/>
        </w:rPr>
        <w:t xml:space="preserve">совершении сделок с землей и </w:t>
      </w:r>
      <w:r>
        <w:rPr>
          <w:sz w:val="28"/>
          <w:szCs w:val="28"/>
        </w:rPr>
        <w:t xml:space="preserve">оформлении </w:t>
      </w:r>
      <w:r>
        <w:rPr>
          <w:sz w:val="28"/>
          <w:szCs w:val="28"/>
        </w:rPr>
        <w:t xml:space="preserve">прав на</w:t>
      </w:r>
      <w:r>
        <w:rPr>
          <w:sz w:val="28"/>
          <w:szCs w:val="28"/>
        </w:rPr>
        <w:t xml:space="preserve"> здани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, сооружени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или объект</w:t>
      </w:r>
      <w:r>
        <w:rPr>
          <w:sz w:val="28"/>
          <w:szCs w:val="28"/>
        </w:rPr>
        <w:t xml:space="preserve">ы </w:t>
      </w:r>
      <w:r>
        <w:rPr>
          <w:sz w:val="28"/>
          <w:szCs w:val="28"/>
        </w:rPr>
        <w:t xml:space="preserve">незавершенного строительства</w:t>
      </w:r>
      <w:r>
        <w:rPr>
          <w:sz w:val="28"/>
          <w:szCs w:val="28"/>
        </w:rPr>
        <w:t xml:space="preserve">, расположенные на участке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ля постановки на </w:t>
      </w:r>
      <w:r>
        <w:rPr>
          <w:sz w:val="28"/>
          <w:szCs w:val="28"/>
        </w:rPr>
        <w:t xml:space="preserve">кадастровый </w:t>
      </w:r>
      <w:r>
        <w:rPr>
          <w:sz w:val="28"/>
          <w:szCs w:val="28"/>
        </w:rPr>
        <w:t xml:space="preserve">учет </w:t>
      </w:r>
      <w:r>
        <w:rPr>
          <w:sz w:val="28"/>
          <w:szCs w:val="28"/>
        </w:rPr>
        <w:t xml:space="preserve">объекта капитального строительства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пециалист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готовит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т</w:t>
      </w:r>
      <w:r>
        <w:rPr>
          <w:b/>
          <w:bCs/>
          <w:sz w:val="28"/>
          <w:szCs w:val="28"/>
        </w:rPr>
        <w:t xml:space="preserve">ехническ</w:t>
      </w:r>
      <w:r>
        <w:rPr>
          <w:b/>
          <w:bCs/>
          <w:sz w:val="28"/>
          <w:szCs w:val="28"/>
        </w:rPr>
        <w:t xml:space="preserve">ий</w:t>
      </w:r>
      <w:r>
        <w:rPr>
          <w:b/>
          <w:bCs/>
          <w:sz w:val="28"/>
          <w:szCs w:val="28"/>
        </w:rPr>
        <w:t xml:space="preserve"> план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Документ может понадобит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ся</w:t>
      </w:r>
      <w:r>
        <w:rPr>
          <w:sz w:val="28"/>
          <w:szCs w:val="28"/>
        </w:rPr>
        <w:t xml:space="preserve"> при </w:t>
      </w:r>
      <w:r>
        <w:rPr>
          <w:sz w:val="28"/>
          <w:szCs w:val="28"/>
        </w:rPr>
        <w:t xml:space="preserve">оформлении</w:t>
      </w:r>
      <w:r>
        <w:rPr>
          <w:sz w:val="28"/>
          <w:szCs w:val="28"/>
        </w:rPr>
        <w:t xml:space="preserve"> перепланировки, </w:t>
      </w:r>
      <w:r>
        <w:rPr>
          <w:sz w:val="28"/>
          <w:szCs w:val="28"/>
        </w:rPr>
        <w:t xml:space="preserve">регистрации права</w:t>
      </w:r>
      <w:r>
        <w:rPr>
          <w:sz w:val="28"/>
          <w:szCs w:val="28"/>
        </w:rPr>
        <w:t xml:space="preserve"> собственност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и других операциях с недвижимостью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случаях, если объект снесен или уничтожен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например, при пожаре, д</w:t>
      </w:r>
      <w:r>
        <w:rPr>
          <w:sz w:val="28"/>
          <w:szCs w:val="28"/>
        </w:rPr>
        <w:t xml:space="preserve">ля снятия </w:t>
      </w:r>
      <w:r>
        <w:rPr>
          <w:sz w:val="28"/>
          <w:szCs w:val="28"/>
        </w:rPr>
        <w:t xml:space="preserve">его </w:t>
      </w:r>
      <w:r>
        <w:rPr>
          <w:sz w:val="28"/>
          <w:szCs w:val="28"/>
        </w:rPr>
        <w:t xml:space="preserve">с учета </w:t>
      </w:r>
      <w:r>
        <w:rPr>
          <w:sz w:val="28"/>
          <w:szCs w:val="28"/>
        </w:rPr>
        <w:t xml:space="preserve">кадастровый инженер </w:t>
      </w:r>
      <w:r>
        <w:rPr>
          <w:sz w:val="28"/>
          <w:szCs w:val="28"/>
        </w:rPr>
        <w:t xml:space="preserve">подготавливает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кт обследования</w:t>
      </w:r>
      <w:r>
        <w:rPr>
          <w:sz w:val="28"/>
          <w:szCs w:val="28"/>
        </w:rPr>
        <w:t xml:space="preserve">. Документ </w:t>
      </w:r>
      <w:r>
        <w:rPr>
          <w:sz w:val="28"/>
          <w:szCs w:val="28"/>
        </w:rPr>
        <w:t xml:space="preserve">составляет</w:t>
      </w:r>
      <w:r>
        <w:rPr>
          <w:sz w:val="28"/>
          <w:szCs w:val="28"/>
        </w:rPr>
        <w:t xml:space="preserve">ся </w:t>
      </w:r>
      <w:r>
        <w:rPr>
          <w:sz w:val="28"/>
          <w:szCs w:val="28"/>
        </w:rPr>
        <w:t xml:space="preserve">в результате осмотра места нахождения объекта </w:t>
      </w:r>
      <w:r>
        <w:rPr>
          <w:sz w:val="28"/>
          <w:szCs w:val="28"/>
        </w:rPr>
        <w:t xml:space="preserve">с целью</w:t>
      </w:r>
      <w:r>
        <w:rPr>
          <w:sz w:val="28"/>
          <w:szCs w:val="28"/>
        </w:rPr>
        <w:t xml:space="preserve"> подтвердить прекращение его существования.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Кроме подготовки </w:t>
      </w:r>
      <w:r>
        <w:rPr>
          <w:sz w:val="28"/>
          <w:szCs w:val="28"/>
        </w:rPr>
        <w:t xml:space="preserve">документов</w:t>
      </w:r>
      <w:r>
        <w:rPr>
          <w:sz w:val="28"/>
          <w:szCs w:val="28"/>
        </w:rPr>
        <w:t xml:space="preserve">, которые являются </w:t>
      </w:r>
      <w:r>
        <w:rPr>
          <w:sz w:val="28"/>
          <w:szCs w:val="28"/>
        </w:rPr>
        <w:t xml:space="preserve">основани</w:t>
      </w:r>
      <w:r>
        <w:rPr>
          <w:sz w:val="28"/>
          <w:szCs w:val="28"/>
        </w:rPr>
        <w:t xml:space="preserve">ями </w:t>
      </w:r>
      <w:r>
        <w:rPr>
          <w:sz w:val="28"/>
          <w:szCs w:val="28"/>
        </w:rPr>
        <w:t xml:space="preserve">внесения сведений в ЕГРН,</w:t>
      </w:r>
      <w:r>
        <w:rPr>
          <w:sz w:val="28"/>
          <w:szCs w:val="28"/>
        </w:rPr>
        <w:t xml:space="preserve"> кадастровые инженеры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помогают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исправить реестров</w:t>
      </w:r>
      <w:r>
        <w:rPr>
          <w:sz w:val="28"/>
          <w:szCs w:val="28"/>
        </w:rPr>
        <w:t xml:space="preserve">ые </w:t>
      </w:r>
      <w:r>
        <w:rPr>
          <w:sz w:val="28"/>
          <w:szCs w:val="28"/>
        </w:rPr>
        <w:t xml:space="preserve">ошибк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решить земельный спор</w:t>
      </w:r>
      <w:r>
        <w:rPr>
          <w:sz w:val="28"/>
          <w:szCs w:val="28"/>
        </w:rPr>
        <w:t xml:space="preserve"> с соседями</w:t>
      </w:r>
      <w:r>
        <w:rPr>
          <w:sz w:val="28"/>
          <w:szCs w:val="28"/>
        </w:rPr>
        <w:t xml:space="preserve">, провести топографическую съемку</w:t>
      </w:r>
      <w:r>
        <w:rPr>
          <w:sz w:val="28"/>
          <w:szCs w:val="28"/>
        </w:rPr>
        <w:t xml:space="preserve"> или геодезические работы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Прежде чем заключить </w:t>
      </w:r>
      <w:r>
        <w:rPr>
          <w:sz w:val="28"/>
          <w:szCs w:val="28"/>
        </w:rPr>
        <w:t xml:space="preserve">со специалистом </w:t>
      </w:r>
      <w:r>
        <w:rPr>
          <w:sz w:val="28"/>
          <w:szCs w:val="28"/>
        </w:rPr>
        <w:t xml:space="preserve">договор, стоит проверить сведения о </w:t>
      </w:r>
      <w:r>
        <w:rPr>
          <w:sz w:val="28"/>
          <w:szCs w:val="28"/>
        </w:rPr>
        <w:t xml:space="preserve">нем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помощью электронного </w:t>
      </w:r>
      <w:hyperlink r:id="rId12" w:tooltip="https://rosreestr.gov.ru/wps/portal/p/cc_ib_portal_services/cc_ib_sro_reestrs/!ut/p/z1/04_Sj9CPykssy0xPLMnMz0vMAfIjo8ziDQw9HA0dTYy8_U09XQwCTUzN_Py8fI0NDAz0w8EK3ANNXA2dTQy93QMNzQ0cPR29DY0N3Q0M_A31o4jRj0cBWD8O4AjSHwVWgssFzkYEFICcSMiSgtzQCINMT0UAZsE4jA!!/p0/IZ7_01HA1A42KO5ID0Q456NNJM30G4=CZ6_01HA1A42KO5ID0Q456NNJM3000=LA0=Espf_ActionName!spf_ActionListener=spf_strutsAction!QCB2freestr.do==/?reestr=9#Z7_01HA1A42KO5ID0Q456NNJM30G4" w:anchor="Z7_01HA1A42KO5ID0Q456NNJM30G4" w:history="1">
        <w:r>
          <w:rPr>
            <w:rStyle w:val="901"/>
            <w:sz w:val="28"/>
            <w:szCs w:val="28"/>
          </w:rPr>
          <w:t xml:space="preserve">сервиса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сайте Росреестра</w:t>
      </w:r>
      <w:r>
        <w:rPr>
          <w:sz w:val="28"/>
          <w:szCs w:val="28"/>
        </w:rPr>
        <w:t xml:space="preserve"> или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одном из официальных сайтов </w:t>
      </w:r>
      <w:r>
        <w:rPr>
          <w:sz w:val="28"/>
          <w:szCs w:val="28"/>
        </w:rPr>
        <w:t xml:space="preserve">саморегулируемых организаций, в которой состоит </w:t>
      </w:r>
      <w:r>
        <w:rPr>
          <w:sz w:val="28"/>
          <w:szCs w:val="28"/>
        </w:rPr>
        <w:t xml:space="preserve">кадастровый инженер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0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720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720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72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72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72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720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720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72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72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720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720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930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930"/>
          <w:rFonts w:ascii="Segoe UI" w:hAnsi="Segoe UI" w:cs="Segoe UI"/>
          <w:sz w:val="18"/>
          <w:szCs w:val="20"/>
        </w:rPr>
        <w:t xml:space="preserve">54</w:t>
      </w:r>
      <w:r>
        <w:rPr>
          <w:rStyle w:val="930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930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720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720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930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930"/>
          <w:rFonts w:ascii="Segoe UI" w:hAnsi="Segoe UI" w:cs="Segoe UI"/>
          <w:sz w:val="18"/>
          <w:szCs w:val="18"/>
        </w:rPr>
        <w:fldChar w:fldCharType="end"/>
      </w:r>
      <w:r>
        <w:rPr>
          <w:rStyle w:val="930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930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930"/>
          <w:rFonts w:ascii="Segoe UI" w:hAnsi="Segoe UI" w:cs="Segoe UI"/>
          <w:sz w:val="20"/>
          <w:szCs w:val="20"/>
        </w:rPr>
        <w:t xml:space="preserve">.</w:t>
      </w:r>
      <w:r>
        <w:rPr>
          <w:rStyle w:val="930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930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930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930"/>
          <w:rFonts w:ascii="Segoe UI" w:hAnsi="Segoe UI" w:cs="Segoe UI"/>
          <w:sz w:val="20"/>
        </w:rPr>
        <w:t xml:space="preserve">Телеграм</w:t>
      </w:r>
      <w:r>
        <w:rPr>
          <w:rStyle w:val="930"/>
          <w:rFonts w:ascii="Segoe UI" w:hAnsi="Segoe UI" w:cs="Segoe UI"/>
          <w:sz w:val="20"/>
        </w:rPr>
        <w:fldChar w:fldCharType="end"/>
      </w:r>
      <w:r/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right"/>
        <w:tabs>
          <w:tab w:val="left" w:pos="4678" w:leader="none"/>
          <w:tab w:val="left" w:pos="5529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contextualSpacing/>
        <w:jc w:val="right"/>
        <w:tabs>
          <w:tab w:val="left" w:pos="4678" w:leader="none"/>
          <w:tab w:val="left" w:pos="5529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9"/>
      <w:footnotePr/>
      <w:endnotePr/>
      <w:type w:val="nextPage"/>
      <w:pgSz w:w="11906" w:h="16838" w:orient="portrait"/>
      <w:pgMar w:top="851" w:right="851" w:bottom="907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91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236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1440" w:leader="none"/>
        </w:tabs>
      </w:pPr>
      <w:rPr>
        <w:rFonts w:ascii="Times New Roman" w:hAnsi="Times New Roman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  <w:tabs>
          <w:tab w:val="num" w:pos="2160" w:leader="none"/>
        </w:tabs>
      </w:pPr>
      <w:rPr>
        <w:rFonts w:ascii="Times New Roman" w:hAnsi="Times New Roman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  <w:tabs>
          <w:tab w:val="num" w:pos="2880" w:leader="none"/>
        </w:tabs>
      </w:pPr>
      <w:rPr>
        <w:rFonts w:ascii="Times New Roman" w:hAnsi="Times New Roman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  <w:tabs>
          <w:tab w:val="num" w:pos="3600" w:leader="none"/>
        </w:tabs>
      </w:pPr>
      <w:rPr>
        <w:rFonts w:ascii="Times New Roman" w:hAnsi="Times New Roman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  <w:tabs>
          <w:tab w:val="num" w:pos="4320" w:leader="none"/>
        </w:tabs>
      </w:pPr>
      <w:rPr>
        <w:rFonts w:ascii="Times New Roman" w:hAnsi="Times New Roman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  <w:tabs>
          <w:tab w:val="num" w:pos="5040" w:leader="none"/>
        </w:tabs>
      </w:pPr>
      <w:rPr>
        <w:rFonts w:ascii="Times New Roman" w:hAnsi="Times New Roman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  <w:tabs>
          <w:tab w:val="num" w:pos="5760" w:leader="none"/>
        </w:tabs>
      </w:pPr>
      <w:rPr>
        <w:rFonts w:ascii="Times New Roman" w:hAnsi="Times New Roman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  <w:tabs>
          <w:tab w:val="num" w:pos="6480" w:leader="none"/>
        </w:tabs>
      </w:pPr>
      <w:rPr>
        <w:rFonts w:ascii="Times New Roman" w:hAnsi="Times New Roman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2"/>
    <w:basedOn w:val="720"/>
    <w:next w:val="720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5">
    <w:name w:val="Heading 3"/>
    <w:basedOn w:val="720"/>
    <w:next w:val="720"/>
    <w:link w:val="72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6">
    <w:name w:val="Heading 4"/>
    <w:basedOn w:val="720"/>
    <w:next w:val="720"/>
    <w:link w:val="7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720"/>
    <w:next w:val="720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720"/>
    <w:next w:val="720"/>
    <w:link w:val="7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720"/>
    <w:next w:val="720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720"/>
    <w:next w:val="720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1">
    <w:name w:val="Heading 9"/>
    <w:basedOn w:val="720"/>
    <w:next w:val="720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2">
    <w:name w:val="Title Char"/>
    <w:basedOn w:val="722"/>
    <w:link w:val="741"/>
    <w:uiPriority w:val="10"/>
    <w:rPr>
      <w:sz w:val="48"/>
      <w:szCs w:val="48"/>
    </w:rPr>
  </w:style>
  <w:style w:type="character" w:styleId="693">
    <w:name w:val="Subtitle Char"/>
    <w:basedOn w:val="722"/>
    <w:link w:val="743"/>
    <w:uiPriority w:val="11"/>
    <w:rPr>
      <w:sz w:val="24"/>
      <w:szCs w:val="24"/>
    </w:rPr>
  </w:style>
  <w:style w:type="character" w:styleId="694">
    <w:name w:val="Quote Char"/>
    <w:link w:val="745"/>
    <w:uiPriority w:val="29"/>
    <w:rPr>
      <w:i/>
    </w:rPr>
  </w:style>
  <w:style w:type="character" w:styleId="695">
    <w:name w:val="Intense Quote Char"/>
    <w:link w:val="747"/>
    <w:uiPriority w:val="30"/>
    <w:rPr>
      <w:i/>
    </w:rPr>
  </w:style>
  <w:style w:type="paragraph" w:styleId="696">
    <w:name w:val="Header"/>
    <w:basedOn w:val="720"/>
    <w:link w:val="74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7">
    <w:name w:val="Footer"/>
    <w:basedOn w:val="720"/>
    <w:link w:val="75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8">
    <w:name w:val="Caption"/>
    <w:basedOn w:val="720"/>
    <w:next w:val="7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99">
    <w:name w:val="Plain Table 1"/>
    <w:basedOn w:val="7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basedOn w:val="7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4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8">
    <w:name w:val="Grid Table 5 Dark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7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3">
    <w:name w:val="List Table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List Table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List Table 5 Dark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16">
    <w:name w:val="List Table 6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17">
    <w:name w:val="List Table 7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18">
    <w:name w:val="Footnote Text Char"/>
    <w:link w:val="878"/>
    <w:uiPriority w:val="99"/>
    <w:rPr>
      <w:sz w:val="18"/>
    </w:rPr>
  </w:style>
  <w:style w:type="character" w:styleId="719">
    <w:name w:val="Endnote Text Char"/>
    <w:link w:val="881"/>
    <w:uiPriority w:val="99"/>
    <w:rPr>
      <w:sz w:val="20"/>
    </w:rPr>
  </w:style>
  <w:style w:type="paragraph" w:styleId="720" w:default="1">
    <w:name w:val="Normal"/>
    <w:qFormat/>
    <w:rPr>
      <w:sz w:val="24"/>
      <w:szCs w:val="24"/>
    </w:rPr>
  </w:style>
  <w:style w:type="paragraph" w:styleId="721">
    <w:name w:val="Heading 1"/>
    <w:basedOn w:val="720"/>
    <w:next w:val="720"/>
    <w:link w:val="928"/>
    <w:uiPriority w:val="9"/>
    <w:qFormat/>
    <w:pPr>
      <w:keepLines/>
      <w:keepNext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722" w:default="1">
    <w:name w:val="Default Paragraph Font"/>
    <w:uiPriority w:val="1"/>
    <w:semiHidden/>
    <w:unhideWhenUsed/>
  </w:style>
  <w:style w:type="table" w:styleId="7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4" w:default="1">
    <w:name w:val="No List"/>
    <w:uiPriority w:val="99"/>
    <w:semiHidden/>
    <w:unhideWhenUsed/>
  </w:style>
  <w:style w:type="character" w:styleId="725" w:customStyle="1">
    <w:name w:val="Heading 1 Char"/>
    <w:basedOn w:val="722"/>
    <w:uiPriority w:val="9"/>
    <w:rPr>
      <w:rFonts w:ascii="Arial" w:hAnsi="Arial" w:eastAsia="Arial" w:cs="Arial"/>
      <w:sz w:val="40"/>
      <w:szCs w:val="40"/>
    </w:rPr>
  </w:style>
  <w:style w:type="paragraph" w:styleId="726" w:customStyle="1">
    <w:name w:val="Заголовок 21"/>
    <w:basedOn w:val="720"/>
    <w:next w:val="720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7" w:customStyle="1">
    <w:name w:val="Heading 2 Char"/>
    <w:basedOn w:val="722"/>
    <w:link w:val="726"/>
    <w:uiPriority w:val="9"/>
    <w:rPr>
      <w:rFonts w:ascii="Arial" w:hAnsi="Arial" w:eastAsia="Arial" w:cs="Arial"/>
      <w:sz w:val="34"/>
    </w:rPr>
  </w:style>
  <w:style w:type="character" w:styleId="728" w:customStyle="1">
    <w:name w:val="Heading 3 Char"/>
    <w:basedOn w:val="722"/>
    <w:uiPriority w:val="9"/>
    <w:rPr>
      <w:rFonts w:ascii="Arial" w:hAnsi="Arial" w:eastAsia="Arial" w:cs="Arial"/>
      <w:sz w:val="30"/>
      <w:szCs w:val="30"/>
    </w:rPr>
  </w:style>
  <w:style w:type="paragraph" w:styleId="729" w:customStyle="1">
    <w:name w:val="Заголовок 41"/>
    <w:basedOn w:val="720"/>
    <w:next w:val="720"/>
    <w:link w:val="7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0" w:customStyle="1">
    <w:name w:val="Heading 4 Char"/>
    <w:basedOn w:val="722"/>
    <w:link w:val="729"/>
    <w:uiPriority w:val="9"/>
    <w:rPr>
      <w:rFonts w:ascii="Arial" w:hAnsi="Arial" w:eastAsia="Arial" w:cs="Arial"/>
      <w:b/>
      <w:bCs/>
      <w:sz w:val="26"/>
      <w:szCs w:val="26"/>
    </w:rPr>
  </w:style>
  <w:style w:type="paragraph" w:styleId="731" w:customStyle="1">
    <w:name w:val="Заголовок 51"/>
    <w:basedOn w:val="720"/>
    <w:next w:val="720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character" w:styleId="732" w:customStyle="1">
    <w:name w:val="Heading 5 Char"/>
    <w:basedOn w:val="722"/>
    <w:link w:val="731"/>
    <w:uiPriority w:val="9"/>
    <w:rPr>
      <w:rFonts w:ascii="Arial" w:hAnsi="Arial" w:eastAsia="Arial" w:cs="Arial"/>
      <w:b/>
      <w:bCs/>
      <w:sz w:val="24"/>
      <w:szCs w:val="24"/>
    </w:rPr>
  </w:style>
  <w:style w:type="paragraph" w:styleId="733" w:customStyle="1">
    <w:name w:val="Заголовок 61"/>
    <w:basedOn w:val="720"/>
    <w:next w:val="720"/>
    <w:link w:val="7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4" w:customStyle="1">
    <w:name w:val="Heading 6 Char"/>
    <w:basedOn w:val="722"/>
    <w:link w:val="733"/>
    <w:uiPriority w:val="9"/>
    <w:rPr>
      <w:rFonts w:ascii="Arial" w:hAnsi="Arial" w:eastAsia="Arial" w:cs="Arial"/>
      <w:b/>
      <w:bCs/>
      <w:sz w:val="22"/>
      <w:szCs w:val="22"/>
    </w:rPr>
  </w:style>
  <w:style w:type="paragraph" w:styleId="735" w:customStyle="1">
    <w:name w:val="Заголовок 71"/>
    <w:basedOn w:val="720"/>
    <w:next w:val="720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6" w:customStyle="1">
    <w:name w:val="Heading 7 Char"/>
    <w:basedOn w:val="722"/>
    <w:link w:val="7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7" w:customStyle="1">
    <w:name w:val="Заголовок 81"/>
    <w:basedOn w:val="720"/>
    <w:next w:val="720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8" w:customStyle="1">
    <w:name w:val="Heading 8 Char"/>
    <w:basedOn w:val="722"/>
    <w:link w:val="737"/>
    <w:uiPriority w:val="9"/>
    <w:rPr>
      <w:rFonts w:ascii="Arial" w:hAnsi="Arial" w:eastAsia="Arial" w:cs="Arial"/>
      <w:i/>
      <w:iCs/>
      <w:sz w:val="22"/>
      <w:szCs w:val="22"/>
    </w:rPr>
  </w:style>
  <w:style w:type="paragraph" w:styleId="739" w:customStyle="1">
    <w:name w:val="Заголовок 91"/>
    <w:basedOn w:val="720"/>
    <w:next w:val="720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0" w:customStyle="1">
    <w:name w:val="Heading 9 Char"/>
    <w:basedOn w:val="722"/>
    <w:link w:val="739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Title"/>
    <w:basedOn w:val="720"/>
    <w:next w:val="720"/>
    <w:link w:val="7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2" w:customStyle="1">
    <w:name w:val="Заголовок Знак"/>
    <w:basedOn w:val="722"/>
    <w:link w:val="741"/>
    <w:uiPriority w:val="10"/>
    <w:rPr>
      <w:sz w:val="48"/>
      <w:szCs w:val="48"/>
    </w:rPr>
  </w:style>
  <w:style w:type="paragraph" w:styleId="743">
    <w:name w:val="Subtitle"/>
    <w:basedOn w:val="720"/>
    <w:next w:val="720"/>
    <w:link w:val="744"/>
    <w:uiPriority w:val="11"/>
    <w:qFormat/>
    <w:pPr>
      <w:spacing w:before="200" w:after="200"/>
    </w:pPr>
  </w:style>
  <w:style w:type="character" w:styleId="744" w:customStyle="1">
    <w:name w:val="Подзаголовок Знак"/>
    <w:basedOn w:val="722"/>
    <w:link w:val="743"/>
    <w:uiPriority w:val="11"/>
    <w:rPr>
      <w:sz w:val="24"/>
      <w:szCs w:val="24"/>
    </w:rPr>
  </w:style>
  <w:style w:type="paragraph" w:styleId="745">
    <w:name w:val="Quote"/>
    <w:basedOn w:val="720"/>
    <w:next w:val="720"/>
    <w:link w:val="746"/>
    <w:uiPriority w:val="29"/>
    <w:qFormat/>
    <w:pPr>
      <w:ind w:left="720" w:right="720"/>
    </w:pPr>
    <w:rPr>
      <w:i/>
    </w:rPr>
  </w:style>
  <w:style w:type="character" w:styleId="746" w:customStyle="1">
    <w:name w:val="Цитата 2 Знак"/>
    <w:link w:val="745"/>
    <w:uiPriority w:val="29"/>
    <w:rPr>
      <w:i/>
    </w:rPr>
  </w:style>
  <w:style w:type="paragraph" w:styleId="747">
    <w:name w:val="Intense Quote"/>
    <w:basedOn w:val="720"/>
    <w:next w:val="720"/>
    <w:link w:val="74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8" w:customStyle="1">
    <w:name w:val="Выделенная цитата Знак"/>
    <w:link w:val="747"/>
    <w:uiPriority w:val="30"/>
    <w:rPr>
      <w:i/>
    </w:rPr>
  </w:style>
  <w:style w:type="character" w:styleId="749" w:customStyle="1">
    <w:name w:val="Header Char"/>
    <w:basedOn w:val="722"/>
    <w:uiPriority w:val="99"/>
  </w:style>
  <w:style w:type="character" w:styleId="750" w:customStyle="1">
    <w:name w:val="Footer Char"/>
    <w:basedOn w:val="722"/>
    <w:uiPriority w:val="99"/>
  </w:style>
  <w:style w:type="paragraph" w:styleId="751" w:customStyle="1">
    <w:name w:val="Название объекта1"/>
    <w:basedOn w:val="720"/>
    <w:next w:val="7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2" w:customStyle="1">
    <w:name w:val="Caption Char"/>
    <w:uiPriority w:val="99"/>
  </w:style>
  <w:style w:type="table" w:styleId="753" w:customStyle="1">
    <w:name w:val="Table Grid Light"/>
    <w:basedOn w:val="72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4" w:customStyle="1">
    <w:name w:val="Таблица простая 11"/>
    <w:basedOn w:val="72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 w:customStyle="1">
    <w:name w:val="Таблица простая 21"/>
    <w:basedOn w:val="72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 w:customStyle="1">
    <w:name w:val="Таблица простая 31"/>
    <w:basedOn w:val="72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 w:customStyle="1">
    <w:name w:val="Таблица простая 41"/>
    <w:basedOn w:val="72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Таблица простая 51"/>
    <w:basedOn w:val="72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1 светлая1"/>
    <w:basedOn w:val="72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1"/>
    <w:basedOn w:val="72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2"/>
    <w:basedOn w:val="72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3"/>
    <w:basedOn w:val="72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4"/>
    <w:basedOn w:val="72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5"/>
    <w:basedOn w:val="72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6"/>
    <w:basedOn w:val="72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Таблица-сетка 21"/>
    <w:basedOn w:val="72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1"/>
    <w:basedOn w:val="72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2"/>
    <w:basedOn w:val="72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3"/>
    <w:basedOn w:val="72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4"/>
    <w:basedOn w:val="72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5"/>
    <w:basedOn w:val="72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6"/>
    <w:basedOn w:val="72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Таблица-сетка 31"/>
    <w:basedOn w:val="72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1"/>
    <w:basedOn w:val="72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2"/>
    <w:basedOn w:val="72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3"/>
    <w:basedOn w:val="72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4"/>
    <w:basedOn w:val="72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5"/>
    <w:basedOn w:val="72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6"/>
    <w:basedOn w:val="72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Таблица-сетка 41"/>
    <w:basedOn w:val="72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 w:customStyle="1">
    <w:name w:val="Grid Table 4 - Accent 1"/>
    <w:basedOn w:val="723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2" w:customStyle="1">
    <w:name w:val="Grid Table 4 - Accent 2"/>
    <w:basedOn w:val="723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3" w:customStyle="1">
    <w:name w:val="Grid Table 4 - Accent 3"/>
    <w:basedOn w:val="72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4" w:customStyle="1">
    <w:name w:val="Grid Table 4 - Accent 4"/>
    <w:basedOn w:val="723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5" w:customStyle="1">
    <w:name w:val="Grid Table 4 - Accent 5"/>
    <w:basedOn w:val="723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6" w:customStyle="1">
    <w:name w:val="Grid Table 4 - Accent 6"/>
    <w:basedOn w:val="723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7" w:customStyle="1">
    <w:name w:val="Таблица-сетка 5 темная1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- Accent 1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2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3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- Accent 4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5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6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4" w:customStyle="1">
    <w:name w:val="Таблица-сетка 6 цветная1"/>
    <w:basedOn w:val="72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5" w:customStyle="1">
    <w:name w:val="Grid Table 6 Colorful - Accent 1"/>
    <w:basedOn w:val="723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6" w:customStyle="1">
    <w:name w:val="Grid Table 6 Colorful - Accent 2"/>
    <w:basedOn w:val="72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7" w:customStyle="1">
    <w:name w:val="Grid Table 6 Colorful - Accent 3"/>
    <w:basedOn w:val="72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8" w:customStyle="1">
    <w:name w:val="Grid Table 6 Colorful - Accent 4"/>
    <w:basedOn w:val="72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9" w:customStyle="1">
    <w:name w:val="Grid Table 6 Colorful - Accent 5"/>
    <w:basedOn w:val="723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0" w:customStyle="1">
    <w:name w:val="Grid Table 6 Colorful - Accent 6"/>
    <w:basedOn w:val="723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1" w:customStyle="1">
    <w:name w:val="Таблица-сетка 7 цветная1"/>
    <w:basedOn w:val="72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1"/>
    <w:basedOn w:val="723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2"/>
    <w:basedOn w:val="723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3"/>
    <w:basedOn w:val="72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4"/>
    <w:basedOn w:val="723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5"/>
    <w:basedOn w:val="723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6"/>
    <w:basedOn w:val="723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Список-таблица 1 светлая1"/>
    <w:basedOn w:val="72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1"/>
    <w:basedOn w:val="723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2"/>
    <w:basedOn w:val="723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3"/>
    <w:basedOn w:val="723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4"/>
    <w:basedOn w:val="723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5"/>
    <w:basedOn w:val="723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6"/>
    <w:basedOn w:val="723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Список-таблица 21"/>
    <w:basedOn w:val="72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1"/>
    <w:basedOn w:val="723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2"/>
    <w:basedOn w:val="723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3"/>
    <w:basedOn w:val="72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4"/>
    <w:basedOn w:val="723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5"/>
    <w:basedOn w:val="723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6"/>
    <w:basedOn w:val="723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2" w:customStyle="1">
    <w:name w:val="Список-таблица 31"/>
    <w:basedOn w:val="72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1"/>
    <w:basedOn w:val="723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2"/>
    <w:basedOn w:val="72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3"/>
    <w:basedOn w:val="72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4"/>
    <w:basedOn w:val="72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5"/>
    <w:basedOn w:val="723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6"/>
    <w:basedOn w:val="723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Список-таблица 41"/>
    <w:basedOn w:val="72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1"/>
    <w:basedOn w:val="723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2"/>
    <w:basedOn w:val="723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3"/>
    <w:basedOn w:val="72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4"/>
    <w:basedOn w:val="723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5"/>
    <w:basedOn w:val="723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6"/>
    <w:basedOn w:val="723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Список-таблица 5 темная1"/>
    <w:basedOn w:val="72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1"/>
    <w:basedOn w:val="723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2"/>
    <w:basedOn w:val="723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3"/>
    <w:basedOn w:val="72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4"/>
    <w:basedOn w:val="723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5"/>
    <w:basedOn w:val="723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6"/>
    <w:basedOn w:val="723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Список-таблица 6 цветная1"/>
    <w:basedOn w:val="72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4" w:customStyle="1">
    <w:name w:val="List Table 6 Colorful - Accent 1"/>
    <w:basedOn w:val="723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5" w:customStyle="1">
    <w:name w:val="List Table 6 Colorful - Accent 2"/>
    <w:basedOn w:val="723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6" w:customStyle="1">
    <w:name w:val="List Table 6 Colorful - Accent 3"/>
    <w:basedOn w:val="72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7" w:customStyle="1">
    <w:name w:val="List Table 6 Colorful - Accent 4"/>
    <w:basedOn w:val="723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8" w:customStyle="1">
    <w:name w:val="List Table 6 Colorful - Accent 5"/>
    <w:basedOn w:val="723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9" w:customStyle="1">
    <w:name w:val="List Table 6 Colorful - Accent 6"/>
    <w:basedOn w:val="723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0" w:customStyle="1">
    <w:name w:val="Список-таблица 7 цветная1"/>
    <w:basedOn w:val="72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1"/>
    <w:basedOn w:val="723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2"/>
    <w:basedOn w:val="723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3"/>
    <w:basedOn w:val="72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4"/>
    <w:basedOn w:val="723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5"/>
    <w:basedOn w:val="723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6"/>
    <w:basedOn w:val="723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ned - Accent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8" w:customStyle="1">
    <w:name w:val="Lined - Accent 1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9" w:customStyle="1">
    <w:name w:val="Lined - Accent 2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0" w:customStyle="1">
    <w:name w:val="Lined - Accent 3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1" w:customStyle="1">
    <w:name w:val="Lined - Accent 4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2" w:customStyle="1">
    <w:name w:val="Lined - Accent 5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3" w:customStyle="1">
    <w:name w:val="Lined - Accent 6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4" w:customStyle="1">
    <w:name w:val="Bordered &amp; Lined - Accent"/>
    <w:basedOn w:val="72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Bordered &amp; Lined - Accent 1"/>
    <w:basedOn w:val="723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Bordered &amp; Lined - Accent 2"/>
    <w:basedOn w:val="723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Bordered &amp; Lined - Accent 3"/>
    <w:basedOn w:val="723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Bordered &amp; Lined - Accent 4"/>
    <w:basedOn w:val="723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Bordered &amp; Lined - Accent 5"/>
    <w:basedOn w:val="723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Bordered &amp; Lined - Accent 6"/>
    <w:basedOn w:val="723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"/>
    <w:basedOn w:val="72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2" w:customStyle="1">
    <w:name w:val="Bordered - Accent 1"/>
    <w:basedOn w:val="72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3" w:customStyle="1">
    <w:name w:val="Bordered - Accent 2"/>
    <w:basedOn w:val="72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4" w:customStyle="1">
    <w:name w:val="Bordered - Accent 3"/>
    <w:basedOn w:val="72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5" w:customStyle="1">
    <w:name w:val="Bordered - Accent 4"/>
    <w:basedOn w:val="72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6" w:customStyle="1">
    <w:name w:val="Bordered - Accent 5"/>
    <w:basedOn w:val="72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7" w:customStyle="1">
    <w:name w:val="Bordered - Accent 6"/>
    <w:basedOn w:val="72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78">
    <w:name w:val="footnote text"/>
    <w:basedOn w:val="720"/>
    <w:link w:val="879"/>
    <w:uiPriority w:val="99"/>
    <w:semiHidden/>
    <w:unhideWhenUsed/>
    <w:pPr>
      <w:spacing w:after="40"/>
    </w:pPr>
    <w:rPr>
      <w:sz w:val="18"/>
    </w:rPr>
  </w:style>
  <w:style w:type="character" w:styleId="879" w:customStyle="1">
    <w:name w:val="Текст сноски Знак"/>
    <w:link w:val="878"/>
    <w:uiPriority w:val="99"/>
    <w:rPr>
      <w:sz w:val="18"/>
    </w:rPr>
  </w:style>
  <w:style w:type="character" w:styleId="880">
    <w:name w:val="footnote reference"/>
    <w:basedOn w:val="722"/>
    <w:uiPriority w:val="99"/>
    <w:unhideWhenUsed/>
    <w:rPr>
      <w:vertAlign w:val="superscript"/>
    </w:rPr>
  </w:style>
  <w:style w:type="paragraph" w:styleId="881">
    <w:name w:val="endnote text"/>
    <w:basedOn w:val="720"/>
    <w:link w:val="882"/>
    <w:uiPriority w:val="99"/>
    <w:semiHidden/>
    <w:unhideWhenUsed/>
    <w:rPr>
      <w:sz w:val="20"/>
    </w:rPr>
  </w:style>
  <w:style w:type="character" w:styleId="882" w:customStyle="1">
    <w:name w:val="Текст концевой сноски Знак"/>
    <w:link w:val="881"/>
    <w:uiPriority w:val="99"/>
    <w:rPr>
      <w:sz w:val="20"/>
    </w:rPr>
  </w:style>
  <w:style w:type="character" w:styleId="883">
    <w:name w:val="endnote reference"/>
    <w:basedOn w:val="722"/>
    <w:uiPriority w:val="99"/>
    <w:semiHidden/>
    <w:unhideWhenUsed/>
    <w:rPr>
      <w:vertAlign w:val="superscript"/>
    </w:rPr>
  </w:style>
  <w:style w:type="paragraph" w:styleId="884">
    <w:name w:val="toc 1"/>
    <w:basedOn w:val="720"/>
    <w:next w:val="720"/>
    <w:uiPriority w:val="39"/>
    <w:unhideWhenUsed/>
    <w:pPr>
      <w:spacing w:after="57"/>
    </w:pPr>
  </w:style>
  <w:style w:type="paragraph" w:styleId="885">
    <w:name w:val="toc 2"/>
    <w:basedOn w:val="720"/>
    <w:next w:val="720"/>
    <w:uiPriority w:val="39"/>
    <w:unhideWhenUsed/>
    <w:pPr>
      <w:ind w:left="283"/>
      <w:spacing w:after="57"/>
    </w:pPr>
  </w:style>
  <w:style w:type="paragraph" w:styleId="886">
    <w:name w:val="toc 3"/>
    <w:basedOn w:val="720"/>
    <w:next w:val="720"/>
    <w:uiPriority w:val="39"/>
    <w:unhideWhenUsed/>
    <w:pPr>
      <w:ind w:left="567"/>
      <w:spacing w:after="57"/>
    </w:pPr>
  </w:style>
  <w:style w:type="paragraph" w:styleId="887">
    <w:name w:val="toc 4"/>
    <w:basedOn w:val="720"/>
    <w:next w:val="720"/>
    <w:uiPriority w:val="39"/>
    <w:unhideWhenUsed/>
    <w:pPr>
      <w:ind w:left="850"/>
      <w:spacing w:after="57"/>
    </w:pPr>
  </w:style>
  <w:style w:type="paragraph" w:styleId="888">
    <w:name w:val="toc 5"/>
    <w:basedOn w:val="720"/>
    <w:next w:val="720"/>
    <w:uiPriority w:val="39"/>
    <w:unhideWhenUsed/>
    <w:pPr>
      <w:ind w:left="1134"/>
      <w:spacing w:after="57"/>
    </w:pPr>
  </w:style>
  <w:style w:type="paragraph" w:styleId="889">
    <w:name w:val="toc 6"/>
    <w:basedOn w:val="720"/>
    <w:next w:val="720"/>
    <w:uiPriority w:val="39"/>
    <w:unhideWhenUsed/>
    <w:pPr>
      <w:ind w:left="1417"/>
      <w:spacing w:after="57"/>
    </w:pPr>
  </w:style>
  <w:style w:type="paragraph" w:styleId="890">
    <w:name w:val="toc 7"/>
    <w:basedOn w:val="720"/>
    <w:next w:val="720"/>
    <w:uiPriority w:val="39"/>
    <w:unhideWhenUsed/>
    <w:pPr>
      <w:ind w:left="1701"/>
      <w:spacing w:after="57"/>
    </w:pPr>
  </w:style>
  <w:style w:type="paragraph" w:styleId="891">
    <w:name w:val="toc 8"/>
    <w:basedOn w:val="720"/>
    <w:next w:val="720"/>
    <w:uiPriority w:val="39"/>
    <w:unhideWhenUsed/>
    <w:pPr>
      <w:ind w:left="1984"/>
      <w:spacing w:after="57"/>
    </w:pPr>
  </w:style>
  <w:style w:type="paragraph" w:styleId="892">
    <w:name w:val="toc 9"/>
    <w:basedOn w:val="720"/>
    <w:next w:val="720"/>
    <w:uiPriority w:val="39"/>
    <w:unhideWhenUsed/>
    <w:pPr>
      <w:ind w:left="2268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720"/>
    <w:next w:val="720"/>
    <w:uiPriority w:val="99"/>
    <w:unhideWhenUsed/>
  </w:style>
  <w:style w:type="paragraph" w:styleId="895" w:customStyle="1">
    <w:name w:val="Заголовок 11"/>
    <w:basedOn w:val="720"/>
    <w:next w:val="720"/>
    <w:link w:val="91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896" w:customStyle="1">
    <w:name w:val="Заголовок 31"/>
    <w:basedOn w:val="720"/>
    <w:next w:val="720"/>
    <w:link w:val="919"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897" w:customStyle="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720"/>
    <w:link w:val="908"/>
    <w:pPr>
      <w:spacing w:before="100" w:beforeAutospacing="1" w:after="100" w:afterAutospacing="1"/>
    </w:pPr>
    <w:rPr>
      <w:lang w:val="en-US" w:eastAsia="en-US"/>
    </w:rPr>
  </w:style>
  <w:style w:type="table" w:styleId="898">
    <w:name w:val="Table Grid"/>
    <w:basedOn w:val="723"/>
    <w:tblPr/>
  </w:style>
  <w:style w:type="character" w:styleId="899">
    <w:name w:val="Strong"/>
    <w:uiPriority w:val="22"/>
    <w:qFormat/>
    <w:rPr>
      <w:b/>
      <w:bCs/>
    </w:rPr>
  </w:style>
  <w:style w:type="character" w:styleId="900" w:customStyle="1">
    <w:name w:val="apple-converted-space"/>
    <w:basedOn w:val="722"/>
  </w:style>
  <w:style w:type="character" w:styleId="901">
    <w:name w:val="Hyperlink"/>
    <w:uiPriority w:val="99"/>
    <w:unhideWhenUsed/>
    <w:rPr>
      <w:color w:val="0000ff"/>
      <w:u w:val="single"/>
    </w:rPr>
  </w:style>
  <w:style w:type="character" w:styleId="902">
    <w:name w:val="Emphasis"/>
    <w:uiPriority w:val="20"/>
    <w:qFormat/>
    <w:rPr>
      <w:i/>
      <w:iCs/>
    </w:rPr>
  </w:style>
  <w:style w:type="paragraph" w:styleId="903">
    <w:name w:val="Body Text"/>
    <w:basedOn w:val="720"/>
    <w:link w:val="904"/>
    <w:uiPriority w:val="99"/>
    <w:unhideWhenUsed/>
    <w:pPr>
      <w:spacing w:after="120"/>
    </w:pPr>
    <w:rPr>
      <w:lang w:val="en-US" w:eastAsia="en-US"/>
    </w:rPr>
  </w:style>
  <w:style w:type="character" w:styleId="904" w:customStyle="1">
    <w:name w:val="Основной текст Знак"/>
    <w:link w:val="903"/>
    <w:uiPriority w:val="99"/>
    <w:rPr>
      <w:sz w:val="24"/>
      <w:szCs w:val="24"/>
      <w:lang w:val="en-US" w:eastAsia="en-US"/>
    </w:rPr>
  </w:style>
  <w:style w:type="paragraph" w:styleId="905">
    <w:name w:val="List Paragraph"/>
    <w:basedOn w:val="720"/>
    <w:uiPriority w:val="34"/>
    <w:qFormat/>
    <w:pPr>
      <w:contextualSpacing/>
      <w:ind w:left="720"/>
      <w:spacing w:after="160" w:line="256" w:lineRule="auto"/>
    </w:pPr>
    <w:rPr>
      <w:rFonts w:ascii="Calibri" w:hAnsi="Calibri" w:eastAsia="Calibri"/>
      <w:sz w:val="22"/>
      <w:szCs w:val="22"/>
      <w:lang w:eastAsia="en-US"/>
    </w:rPr>
  </w:style>
  <w:style w:type="paragraph" w:styleId="906">
    <w:name w:val="Body Text Indent"/>
    <w:basedOn w:val="720"/>
    <w:link w:val="907"/>
    <w:pPr>
      <w:ind w:left="283"/>
      <w:spacing w:after="120"/>
    </w:pPr>
    <w:rPr>
      <w:lang w:val="en-US" w:eastAsia="en-US"/>
    </w:rPr>
  </w:style>
  <w:style w:type="character" w:styleId="907" w:customStyle="1">
    <w:name w:val="Основной текст с отступом Знак"/>
    <w:link w:val="906"/>
    <w:rPr>
      <w:sz w:val="24"/>
      <w:szCs w:val="24"/>
    </w:rPr>
  </w:style>
  <w:style w:type="character" w:styleId="908" w:customStyle="1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897"/>
    <w:rPr>
      <w:sz w:val="24"/>
      <w:szCs w:val="24"/>
    </w:rPr>
  </w:style>
  <w:style w:type="character" w:styleId="909" w:customStyle="1">
    <w:name w:val="blk"/>
  </w:style>
  <w:style w:type="character" w:styleId="910" w:customStyle="1">
    <w:name w:val="Заголовок 1 Знак"/>
    <w:link w:val="895"/>
    <w:rPr>
      <w:rFonts w:ascii="Cambria" w:hAnsi="Cambria"/>
      <w:b/>
      <w:bCs/>
      <w:sz w:val="32"/>
      <w:szCs w:val="32"/>
      <w:lang w:val="en-US" w:eastAsia="en-US"/>
    </w:rPr>
  </w:style>
  <w:style w:type="paragraph" w:styleId="911">
    <w:name w:val="No Spacing"/>
    <w:uiPriority w:val="1"/>
    <w:qFormat/>
    <w:rPr>
      <w:sz w:val="24"/>
      <w:szCs w:val="24"/>
    </w:rPr>
  </w:style>
  <w:style w:type="character" w:styleId="912" w:customStyle="1">
    <w:name w:val="Основной текст1"/>
    <w:rPr>
      <w:rFonts w:ascii="Times New Roman" w:hAnsi="Times New Roman" w:eastAsia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styleId="913" w:customStyle="1">
    <w:name w:val="Основной текст2"/>
    <w:basedOn w:val="720"/>
    <w:pPr>
      <w:jc w:val="both"/>
      <w:spacing w:after="960" w:line="317" w:lineRule="exact"/>
      <w:shd w:val="clear" w:color="auto" w:fill="ffffff"/>
      <w:widowControl w:val="off"/>
    </w:pPr>
    <w:rPr>
      <w:color w:val="000000"/>
      <w:spacing w:val="2"/>
    </w:rPr>
  </w:style>
  <w:style w:type="paragraph" w:styleId="914" w:customStyle="1">
    <w:name w:val="ConsPlusNormal"/>
    <w:link w:val="924"/>
    <w:pPr>
      <w:widowControl w:val="off"/>
    </w:pPr>
    <w:rPr>
      <w:rFonts w:ascii="Calibri" w:hAnsi="Calibri"/>
      <w:sz w:val="22"/>
    </w:rPr>
  </w:style>
  <w:style w:type="paragraph" w:styleId="915" w:customStyle="1">
    <w:name w:val="Верхний колонтитул1"/>
    <w:basedOn w:val="720"/>
    <w:link w:val="916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16" w:customStyle="1">
    <w:name w:val="Верхний колонтитул Знак"/>
    <w:link w:val="915"/>
    <w:uiPriority w:val="99"/>
    <w:rPr>
      <w:sz w:val="24"/>
      <w:szCs w:val="24"/>
    </w:rPr>
  </w:style>
  <w:style w:type="paragraph" w:styleId="917" w:customStyle="1">
    <w:name w:val="Нижний колонтитул1"/>
    <w:basedOn w:val="720"/>
    <w:link w:val="918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18" w:customStyle="1">
    <w:name w:val="Нижний колонтитул Знак"/>
    <w:link w:val="917"/>
    <w:rPr>
      <w:sz w:val="24"/>
      <w:szCs w:val="24"/>
    </w:rPr>
  </w:style>
  <w:style w:type="character" w:styleId="919" w:customStyle="1">
    <w:name w:val="Заголовок 3 Знак"/>
    <w:link w:val="896"/>
    <w:rPr>
      <w:rFonts w:ascii="Cambria" w:hAnsi="Cambria" w:eastAsia="Times New Roman" w:cs="Times New Roman"/>
      <w:b/>
      <w:bCs/>
      <w:sz w:val="26"/>
      <w:szCs w:val="26"/>
    </w:rPr>
  </w:style>
  <w:style w:type="paragraph" w:styleId="920">
    <w:name w:val="Balloon Text"/>
    <w:basedOn w:val="720"/>
    <w:link w:val="921"/>
    <w:rPr>
      <w:rFonts w:ascii="Tahoma" w:hAnsi="Tahoma"/>
      <w:sz w:val="16"/>
      <w:szCs w:val="16"/>
      <w:lang w:val="en-US" w:eastAsia="en-US"/>
    </w:rPr>
  </w:style>
  <w:style w:type="character" w:styleId="921" w:customStyle="1">
    <w:name w:val="Текст выноски Знак"/>
    <w:link w:val="920"/>
    <w:rPr>
      <w:rFonts w:ascii="Tahoma" w:hAnsi="Tahoma" w:cs="Tahoma"/>
      <w:sz w:val="16"/>
      <w:szCs w:val="16"/>
    </w:rPr>
  </w:style>
  <w:style w:type="paragraph" w:styleId="922" w:customStyle="1">
    <w:name w:val="rtejustify"/>
    <w:basedOn w:val="720"/>
    <w:pPr>
      <w:spacing w:before="100" w:beforeAutospacing="1" w:after="100" w:afterAutospacing="1"/>
    </w:pPr>
  </w:style>
  <w:style w:type="paragraph" w:styleId="923" w:customStyle="1">
    <w:name w:val="Письма"/>
    <w:basedOn w:val="720"/>
    <w:pPr>
      <w:ind w:firstLine="709"/>
      <w:jc w:val="both"/>
    </w:pPr>
    <w:rPr>
      <w:sz w:val="28"/>
      <w:szCs w:val="28"/>
    </w:rPr>
  </w:style>
  <w:style w:type="character" w:styleId="924" w:customStyle="1">
    <w:name w:val="ConsPlusNormal Знак"/>
    <w:link w:val="914"/>
    <w:rPr>
      <w:rFonts w:ascii="Calibri" w:hAnsi="Calibri"/>
      <w:sz w:val="22"/>
      <w:lang w:bidi="ar-SA"/>
    </w:rPr>
  </w:style>
  <w:style w:type="character" w:styleId="925" w:customStyle="1">
    <w:name w:val="matching-text-highlight"/>
    <w:basedOn w:val="722"/>
  </w:style>
  <w:style w:type="paragraph" w:styleId="926">
    <w:name w:val="Normal (Web)"/>
    <w:basedOn w:val="720"/>
    <w:uiPriority w:val="99"/>
    <w:unhideWhenUsed/>
    <w:pPr>
      <w:spacing w:before="100" w:beforeAutospacing="1" w:after="100" w:afterAutospacing="1"/>
    </w:pPr>
  </w:style>
  <w:style w:type="character" w:styleId="927" w:customStyle="1">
    <w:name w:val="Неразрешенное упоминание1"/>
    <w:basedOn w:val="722"/>
    <w:uiPriority w:val="99"/>
    <w:semiHidden/>
    <w:unhideWhenUsed/>
    <w:rPr>
      <w:color w:val="605e5c"/>
      <w:shd w:val="clear" w:color="auto" w:fill="e1dfdd"/>
    </w:rPr>
  </w:style>
  <w:style w:type="character" w:styleId="928" w:customStyle="1">
    <w:name w:val="Заголовок 1 Знак1"/>
    <w:basedOn w:val="722"/>
    <w:link w:val="721"/>
    <w:uiPriority w:val="9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929" w:customStyle="1">
    <w:name w:val="Неразрешенное упоминание2"/>
    <w:basedOn w:val="722"/>
    <w:uiPriority w:val="99"/>
    <w:semiHidden/>
    <w:unhideWhenUsed/>
    <w:rPr>
      <w:color w:val="605e5c"/>
      <w:shd w:val="clear" w:color="auto" w:fill="e1dfdd"/>
    </w:rPr>
  </w:style>
  <w:style w:type="character" w:styleId="930" w:customStyle="1">
    <w:name w:val="Гиперссылка"/>
    <w:next w:val="857"/>
    <w:link w:val="848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jpg"/><Relationship Id="rId12" Type="http://schemas.openxmlformats.org/officeDocument/2006/relationships/hyperlink" Target="https://rosreestr.gov.ru/wps/portal/p/cc_ib_portal_services/cc_ib_sro_reestrs/!ut/p/z1/04_Sj9CPykssy0xPLMnMz0vMAfIjo8ziDQw9HA0dTYy8_U09XQwCTUzN_Py8fI0NDAz0w8EK3ANNXA2dTQy93QMNzQ0cPR29DY0N3Q0M_A31o4jRj0cBWD8O4AjSHwVWgssFzkYEFICcSMiSgtzQCINMT0UAZsE4jA!!/p0/IZ7_01HA1A42KO5ID0Q456NNJM30G4=CZ6_01HA1A42KO5ID0Q456NNJM3000=LA0=Espf_ActionName!spf_ActionListener=spf_strutsAction!QCB2freestr.do==/?reestr=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54626-EE76-4ADD-ACAD-95E7A4F5C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subject/>
  <dc:creator>kme</dc:creator>
  <cp:keywords/>
  <dc:description/>
  <cp:revision>147</cp:revision>
  <dcterms:created xsi:type="dcterms:W3CDTF">2024-12-25T01:48:00Z</dcterms:created>
  <dcterms:modified xsi:type="dcterms:W3CDTF">2025-07-23T04:53:45Z</dcterms:modified>
  <cp:version>786432</cp:version>
</cp:coreProperties>
</file>