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27E" w:rsidRDefault="00E9727E" w:rsidP="00E9727E">
      <w:pPr>
        <w:jc w:val="center"/>
        <w:rPr>
          <w:rFonts w:ascii="Arial" w:hAnsi="Arial" w:cs="Arial"/>
          <w:color w:val="3F4758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3F4758"/>
          <w:sz w:val="27"/>
          <w:szCs w:val="27"/>
          <w:shd w:val="clear" w:color="auto" w:fill="FFFFFF"/>
        </w:rPr>
        <w:t xml:space="preserve">ЧИСЛЕННОСТЬ АППАРАТА АДМИНИСТРАЦИИ СУЗДАЛЬСКОГО СЕЛЬСОВЕТА ДОВОЛЕНСКОГО РАЙОНА НОВОСИБИРСКОЙ ОБЛАСТИ И ФАКТИЧЕСКИЕ ЗАТРАТЫ НА ИХ СОДЕРЖАНИЕ </w:t>
      </w:r>
    </w:p>
    <w:p w:rsidR="00E9727E" w:rsidRDefault="004A247E" w:rsidP="00E9727E">
      <w:pPr>
        <w:jc w:val="center"/>
        <w:rPr>
          <w:rFonts w:ascii="Arial" w:hAnsi="Arial" w:cs="Arial"/>
          <w:color w:val="3F4758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3F4758"/>
          <w:sz w:val="27"/>
          <w:szCs w:val="27"/>
          <w:shd w:val="clear" w:color="auto" w:fill="FFFFFF"/>
        </w:rPr>
        <w:t>В 1 квартале 2025</w:t>
      </w:r>
      <w:r w:rsidR="00E9727E">
        <w:rPr>
          <w:rFonts w:ascii="Arial" w:hAnsi="Arial" w:cs="Arial"/>
          <w:color w:val="3F4758"/>
          <w:sz w:val="27"/>
          <w:szCs w:val="27"/>
          <w:shd w:val="clear" w:color="auto" w:fill="FFFFFF"/>
        </w:rPr>
        <w:t xml:space="preserve"> года</w:t>
      </w:r>
    </w:p>
    <w:p w:rsidR="00E9727E" w:rsidRDefault="00E9727E" w:rsidP="00E9727E">
      <w:pPr>
        <w:rPr>
          <w:rFonts w:ascii="Arial" w:hAnsi="Arial" w:cs="Arial"/>
          <w:color w:val="3F4758"/>
          <w:sz w:val="27"/>
          <w:szCs w:val="27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60"/>
        <w:gridCol w:w="4123"/>
        <w:gridCol w:w="959"/>
        <w:gridCol w:w="3829"/>
      </w:tblGrid>
      <w:tr w:rsidR="00E9727E" w:rsidTr="00E9727E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 xml:space="preserve">№ </w:t>
            </w:r>
          </w:p>
          <w:p w:rsidR="00E9727E" w:rsidRDefault="00E9727E">
            <w:pPr>
              <w:spacing w:line="276" w:lineRule="auto"/>
            </w:pPr>
            <w:proofErr w:type="spellStart"/>
            <w:r>
              <w:t>п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Кол-во единиц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 xml:space="preserve">Фактические затраты на </w:t>
            </w:r>
            <w:r w:rsidR="004A247E">
              <w:t>денежное содержание (тыс.руб.) 1 квартал 2025</w:t>
            </w:r>
            <w:r>
              <w:t xml:space="preserve"> года</w:t>
            </w:r>
          </w:p>
        </w:tc>
      </w:tr>
      <w:tr w:rsidR="00E9727E" w:rsidTr="00E9727E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1</w:t>
            </w:r>
          </w:p>
        </w:tc>
        <w:tc>
          <w:tcPr>
            <w:tcW w:w="4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администрация Суздальского сельсовета Доволенского района Новосибирской области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5,3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proofErr w:type="spellStart"/>
            <w:r>
              <w:t>з</w:t>
            </w:r>
            <w:proofErr w:type="spellEnd"/>
            <w:r>
              <w:t xml:space="preserve">/плата </w:t>
            </w:r>
            <w:r w:rsidR="005C0763">
              <w:t>7</w:t>
            </w:r>
            <w:r w:rsidR="004A247E">
              <w:t>40058,29</w:t>
            </w:r>
            <w:r>
              <w:t xml:space="preserve"> рублей</w:t>
            </w:r>
          </w:p>
          <w:p w:rsidR="00E9727E" w:rsidRDefault="00E9727E" w:rsidP="004A247E">
            <w:pPr>
              <w:spacing w:line="276" w:lineRule="auto"/>
            </w:pPr>
            <w:r>
              <w:t xml:space="preserve">отчисления – </w:t>
            </w:r>
            <w:r w:rsidR="004A247E">
              <w:t>223497,60</w:t>
            </w:r>
            <w:r>
              <w:t xml:space="preserve"> рублей</w:t>
            </w:r>
          </w:p>
        </w:tc>
      </w:tr>
      <w:tr w:rsidR="00E9727E" w:rsidTr="00E9727E">
        <w:tc>
          <w:tcPr>
            <w:tcW w:w="4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В том числе муниципальные служащие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r>
              <w:t>3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27E" w:rsidRDefault="00E9727E">
            <w:pPr>
              <w:spacing w:line="276" w:lineRule="auto"/>
            </w:pPr>
            <w:proofErr w:type="spellStart"/>
            <w:r>
              <w:t>з</w:t>
            </w:r>
            <w:proofErr w:type="spellEnd"/>
            <w:r>
              <w:t xml:space="preserve">/плата – </w:t>
            </w:r>
            <w:r w:rsidR="004A247E">
              <w:t>391693,25</w:t>
            </w:r>
            <w:r>
              <w:t xml:space="preserve"> рублей</w:t>
            </w:r>
          </w:p>
          <w:p w:rsidR="00E9727E" w:rsidRDefault="00E9727E" w:rsidP="004A247E">
            <w:pPr>
              <w:spacing w:line="276" w:lineRule="auto"/>
            </w:pPr>
            <w:r>
              <w:t xml:space="preserve">Отчисления – </w:t>
            </w:r>
            <w:r w:rsidR="004A247E">
              <w:t>118291,36</w:t>
            </w:r>
            <w:r>
              <w:t>рублей</w:t>
            </w:r>
          </w:p>
        </w:tc>
      </w:tr>
    </w:tbl>
    <w:p w:rsidR="00E9727E" w:rsidRDefault="00E9727E" w:rsidP="00E9727E"/>
    <w:p w:rsidR="00E9727E" w:rsidRDefault="00E9727E" w:rsidP="00E9727E"/>
    <w:p w:rsidR="00E9727E" w:rsidRDefault="00E9727E" w:rsidP="00E9727E"/>
    <w:p w:rsidR="002259EF" w:rsidRDefault="002259EF"/>
    <w:sectPr w:rsidR="002259EF" w:rsidSect="00225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9727E"/>
    <w:rsid w:val="002259EF"/>
    <w:rsid w:val="004A247E"/>
    <w:rsid w:val="0056580D"/>
    <w:rsid w:val="005C0763"/>
    <w:rsid w:val="00760A4A"/>
    <w:rsid w:val="007C3AB8"/>
    <w:rsid w:val="009378AC"/>
    <w:rsid w:val="00BF2B54"/>
    <w:rsid w:val="00E37E79"/>
    <w:rsid w:val="00E97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2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52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80</Words>
  <Characters>461</Characters>
  <Application>Microsoft Office Word</Application>
  <DocSecurity>0</DocSecurity>
  <Lines>3</Lines>
  <Paragraphs>1</Paragraphs>
  <ScaleCrop>false</ScaleCrop>
  <Company>Microsoft</Company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2025-01-09T03:42:00Z</cp:lastPrinted>
  <dcterms:created xsi:type="dcterms:W3CDTF">2025-04-01T08:43:00Z</dcterms:created>
  <dcterms:modified xsi:type="dcterms:W3CDTF">2025-04-01T08:43:00Z</dcterms:modified>
</cp:coreProperties>
</file>