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87D" w:rsidRDefault="00A4287D" w:rsidP="00A4287D">
      <w:pPr>
        <w:jc w:val="center"/>
      </w:pPr>
      <w:r>
        <w:rPr>
          <w:rFonts w:ascii="Times New Roman" w:hAnsi="Times New Roman"/>
          <w:sz w:val="28"/>
          <w:szCs w:val="28"/>
        </w:rPr>
        <w:tab/>
      </w:r>
      <w:r>
        <w:t xml:space="preserve">                                              </w:t>
      </w:r>
      <w:r>
        <w:rPr>
          <w:noProof/>
          <w:lang w:eastAsia="ru-RU"/>
        </w:rPr>
        <w:drawing>
          <wp:anchor distT="0" distB="0" distL="114300" distR="114300" simplePos="0" relativeHeight="251658240" behindDoc="1" locked="0" layoutInCell="1" allowOverlap="1">
            <wp:simplePos x="0" y="0"/>
            <wp:positionH relativeFrom="column">
              <wp:posOffset>-62230</wp:posOffset>
            </wp:positionH>
            <wp:positionV relativeFrom="paragraph">
              <wp:posOffset>-36195</wp:posOffset>
            </wp:positionV>
            <wp:extent cx="6834505" cy="1676400"/>
            <wp:effectExtent l="19050" t="0" r="4445" b="0"/>
            <wp:wrapNone/>
            <wp:docPr id="2" name="Рисунок 2" descr="сз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зд"/>
                    <pic:cNvPicPr>
                      <a:picLocks noChangeAspect="1" noChangeArrowheads="1"/>
                    </pic:cNvPicPr>
                  </pic:nvPicPr>
                  <pic:blipFill>
                    <a:blip r:embed="rId5" cstate="print">
                      <a:lum bright="12000" contrast="-12000"/>
                    </a:blip>
                    <a:srcRect/>
                    <a:stretch>
                      <a:fillRect/>
                    </a:stretch>
                  </pic:blipFill>
                  <pic:spPr bwMode="auto">
                    <a:xfrm>
                      <a:off x="0" y="0"/>
                      <a:ext cx="6834505" cy="1676400"/>
                    </a:xfrm>
                    <a:prstGeom prst="rect">
                      <a:avLst/>
                    </a:prstGeom>
                    <a:noFill/>
                  </pic:spPr>
                </pic:pic>
              </a:graphicData>
            </a:graphic>
          </wp:anchor>
        </w:drawing>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07.4pt;height:48pt" fillcolor="#333" strokecolor="white" strokeweight="1.5pt">
            <v:shadow on="t" color="black" opacity=".5" offset="6pt,-6pt"/>
            <v:textpath style="font-family:&quot;Times New Roman&quot;;font-weight:bold;font-style:italic;v-text-kern:t" trim="t" fitpath="t" string="Суздальский"/>
          </v:shape>
        </w:pict>
      </w:r>
    </w:p>
    <w:p w:rsidR="00A4287D" w:rsidRDefault="00A4287D" w:rsidP="00A4287D">
      <w:pPr>
        <w:jc w:val="center"/>
        <w:rPr>
          <w:b/>
        </w:rPr>
      </w:pPr>
      <w:r>
        <w:t xml:space="preserve">                                                </w:t>
      </w:r>
      <w:r>
        <w:pict>
          <v:shape id="_x0000_i1026" type="#_x0000_t136" style="width:288.6pt;height:41.4pt" fillcolor="#333" strokecolor="white" strokeweight="2.25pt">
            <v:shadow on="t" color="black" opacity=".5" offset="8pt,-4pt" offset2="4pt,4pt"/>
            <v:textpath style="font-family:&quot;Times New Roman&quot;;font-weight:bold;v-text-kern:t" trim="t" fitpath="t" string="вестник"/>
          </v:shape>
        </w:pict>
      </w:r>
      <w:r>
        <w:t xml:space="preserve">                                                                          </w:t>
      </w:r>
      <w:r>
        <w:rPr>
          <w:b/>
        </w:rPr>
        <w:t>Периодическое печатное  издание Совета депутатов и администрации  Суздальского сельсовета от  15.11.2024   № 31</w:t>
      </w:r>
    </w:p>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АДМИНИСТРАЦИЯ СУЗДАЛЬСКОГО СЕЛЬСОВЕТА</w:t>
      </w:r>
    </w:p>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ДОВОЛЕНСКОГО РАЙОНА НОВОСИБИРСКОЙ ОБЛАСТИ</w:t>
      </w:r>
    </w:p>
    <w:p w:rsidR="00A4287D" w:rsidRPr="00A4287D" w:rsidRDefault="00A4287D" w:rsidP="00A4287D">
      <w:pPr>
        <w:spacing w:after="0" w:line="240" w:lineRule="auto"/>
        <w:ind w:left="-851" w:firstLine="851"/>
        <w:jc w:val="center"/>
        <w:rPr>
          <w:rFonts w:ascii="Times New Roman" w:hAnsi="Times New Roman"/>
          <w:sz w:val="20"/>
          <w:szCs w:val="20"/>
        </w:rPr>
      </w:pPr>
    </w:p>
    <w:p w:rsidR="00A4287D" w:rsidRPr="00A4287D" w:rsidRDefault="00A4287D" w:rsidP="00A4287D">
      <w:pPr>
        <w:spacing w:after="0" w:line="240" w:lineRule="auto"/>
        <w:ind w:left="-851" w:firstLine="851"/>
        <w:jc w:val="center"/>
        <w:rPr>
          <w:rFonts w:ascii="Times New Roman" w:hAnsi="Times New Roman"/>
          <w:sz w:val="20"/>
          <w:szCs w:val="20"/>
        </w:rPr>
      </w:pPr>
    </w:p>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ПОСТАНОВЛЕНИЕ</w:t>
      </w:r>
    </w:p>
    <w:p w:rsidR="00A4287D" w:rsidRPr="00A4287D" w:rsidRDefault="00A4287D" w:rsidP="00A4287D">
      <w:pPr>
        <w:spacing w:after="0" w:line="240" w:lineRule="auto"/>
        <w:ind w:left="-851" w:firstLine="851"/>
        <w:jc w:val="center"/>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15.11.2024                                                                                                                 </w:t>
      </w:r>
      <w:r>
        <w:rPr>
          <w:rFonts w:ascii="Times New Roman" w:hAnsi="Times New Roman"/>
          <w:sz w:val="20"/>
          <w:szCs w:val="20"/>
        </w:rPr>
        <w:t xml:space="preserve">                                     </w:t>
      </w:r>
      <w:r w:rsidRPr="00A4287D">
        <w:rPr>
          <w:rFonts w:ascii="Times New Roman" w:hAnsi="Times New Roman"/>
          <w:sz w:val="20"/>
          <w:szCs w:val="20"/>
        </w:rPr>
        <w:t xml:space="preserve"> № 64</w:t>
      </w:r>
    </w:p>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О внесении проектов бюджета и социально-экономического</w:t>
      </w:r>
    </w:p>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развития в Совет депутатов Суздальского сельсовета </w:t>
      </w:r>
    </w:p>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Доволенского района Новосибирской области</w:t>
      </w:r>
    </w:p>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pStyle w:val="a4"/>
        <w:tabs>
          <w:tab w:val="left" w:pos="708"/>
        </w:tabs>
        <w:ind w:left="-851" w:right="21" w:firstLine="851"/>
        <w:jc w:val="both"/>
        <w:rPr>
          <w:rFonts w:ascii="Times New Roman" w:hAnsi="Times New Roman" w:cs="Times New Roman"/>
          <w:sz w:val="20"/>
          <w:szCs w:val="20"/>
        </w:rPr>
      </w:pPr>
      <w:r w:rsidRPr="00A4287D">
        <w:rPr>
          <w:rFonts w:ascii="Times New Roman" w:hAnsi="Times New Roman" w:cs="Times New Roman"/>
          <w:sz w:val="20"/>
          <w:szCs w:val="20"/>
        </w:rPr>
        <w:t xml:space="preserve">         В соответствии с пунктом 3 статьи 173 Бюджетного Кодекса  Российской Федерации администрация </w:t>
      </w:r>
      <w:r>
        <w:rPr>
          <w:rFonts w:ascii="Times New Roman" w:hAnsi="Times New Roman" w:cs="Times New Roman"/>
          <w:sz w:val="20"/>
          <w:szCs w:val="20"/>
        </w:rPr>
        <w:t xml:space="preserve">      </w:t>
      </w:r>
      <w:r w:rsidRPr="00A4287D">
        <w:rPr>
          <w:rFonts w:ascii="Times New Roman" w:hAnsi="Times New Roman" w:cs="Times New Roman"/>
          <w:sz w:val="20"/>
          <w:szCs w:val="20"/>
        </w:rPr>
        <w:t>Суздальского сельсовета Доволенского района Новосибирской области ПОСТАНОВЛЯЕТ:</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 xml:space="preserve">        1.Внести проект бюджета Суздальского сельсовета Доволенского района Новосибирской области на 2025 год и плановый период 2026 и 2027 годов в Совет депутатов Суздальского сельсовета Доволенского района Новосибирской области.</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 xml:space="preserve">         2.Одобрить прогноз социально-экономического развития Суздальского сельсовета Доволенского района Новосибирской области на 2025 год и плановый период 2026 и 2027 годов.</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 xml:space="preserve">        3. Контроль за исполнением настоящего постановления оставляю за собой.</w:t>
      </w:r>
    </w:p>
    <w:p w:rsidR="00A4287D" w:rsidRPr="00A4287D" w:rsidRDefault="00A4287D" w:rsidP="00A4287D">
      <w:pPr>
        <w:spacing w:after="0" w:line="240" w:lineRule="auto"/>
        <w:ind w:left="-851" w:firstLine="851"/>
        <w:jc w:val="both"/>
        <w:rPr>
          <w:rFonts w:ascii="Times New Roman" w:hAnsi="Times New Roman"/>
          <w:sz w:val="20"/>
          <w:szCs w:val="20"/>
        </w:rPr>
      </w:pPr>
    </w:p>
    <w:p w:rsidR="00A4287D" w:rsidRPr="00A4287D" w:rsidRDefault="00A4287D" w:rsidP="00A4287D">
      <w:pPr>
        <w:spacing w:after="0" w:line="240" w:lineRule="auto"/>
        <w:ind w:left="-851" w:firstLine="851"/>
        <w:jc w:val="both"/>
        <w:rPr>
          <w:rFonts w:ascii="Times New Roman" w:hAnsi="Times New Roman"/>
          <w:sz w:val="20"/>
          <w:szCs w:val="20"/>
        </w:rPr>
      </w:pP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 xml:space="preserve">Глава Суздальского сельсовета                                                                   </w:t>
      </w:r>
    </w:p>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Доволенского района</w:t>
      </w:r>
    </w:p>
    <w:p w:rsidR="00A4287D" w:rsidRPr="00A4287D" w:rsidRDefault="00A4287D" w:rsidP="00A4287D">
      <w:pPr>
        <w:spacing w:after="0" w:line="240" w:lineRule="auto"/>
        <w:ind w:left="-851" w:right="-58" w:firstLine="851"/>
        <w:rPr>
          <w:rFonts w:ascii="Times New Roman" w:hAnsi="Times New Roman"/>
          <w:sz w:val="20"/>
          <w:szCs w:val="20"/>
        </w:rPr>
      </w:pPr>
      <w:r w:rsidRPr="00A4287D">
        <w:rPr>
          <w:rFonts w:ascii="Times New Roman" w:hAnsi="Times New Roman"/>
          <w:sz w:val="20"/>
          <w:szCs w:val="20"/>
        </w:rPr>
        <w:t xml:space="preserve">Новосибирской области                                                                           </w:t>
      </w:r>
      <w:r w:rsidR="00502837">
        <w:rPr>
          <w:rFonts w:ascii="Times New Roman" w:hAnsi="Times New Roman"/>
          <w:sz w:val="20"/>
          <w:szCs w:val="20"/>
        </w:rPr>
        <w:t xml:space="preserve">                                     </w:t>
      </w:r>
      <w:r w:rsidRPr="00A4287D">
        <w:rPr>
          <w:rFonts w:ascii="Times New Roman" w:hAnsi="Times New Roman"/>
          <w:sz w:val="20"/>
          <w:szCs w:val="20"/>
        </w:rPr>
        <w:t xml:space="preserve">Н.А. Казанцев    </w:t>
      </w:r>
    </w:p>
    <w:p w:rsidR="00A4287D" w:rsidRPr="00A4287D" w:rsidRDefault="00A4287D" w:rsidP="00A4287D">
      <w:pPr>
        <w:spacing w:after="0" w:line="240" w:lineRule="auto"/>
        <w:ind w:right="-58"/>
        <w:rPr>
          <w:rFonts w:ascii="Times New Roman" w:hAnsi="Times New Roman"/>
          <w:sz w:val="20"/>
          <w:szCs w:val="20"/>
        </w:rPr>
      </w:pPr>
    </w:p>
    <w:p w:rsidR="00A4287D" w:rsidRPr="00A4287D" w:rsidRDefault="00A4287D" w:rsidP="00A4287D">
      <w:pPr>
        <w:spacing w:after="0" w:line="240" w:lineRule="auto"/>
        <w:ind w:left="-851" w:right="-58" w:firstLine="851"/>
        <w:rPr>
          <w:rFonts w:ascii="Times New Roman" w:hAnsi="Times New Roman"/>
          <w:sz w:val="20"/>
          <w:szCs w:val="20"/>
        </w:rPr>
      </w:pPr>
      <w:r w:rsidRPr="00A4287D">
        <w:rPr>
          <w:rFonts w:ascii="Times New Roman" w:hAnsi="Times New Roman"/>
          <w:sz w:val="20"/>
          <w:szCs w:val="20"/>
        </w:rPr>
        <w:t xml:space="preserve">                    </w:t>
      </w:r>
    </w:p>
    <w:p w:rsidR="00A4287D" w:rsidRPr="00A4287D" w:rsidRDefault="00A4287D" w:rsidP="00A4287D">
      <w:pPr>
        <w:pStyle w:val="13"/>
        <w:ind w:left="-851" w:firstLine="851"/>
        <w:jc w:val="center"/>
        <w:rPr>
          <w:sz w:val="20"/>
        </w:rPr>
      </w:pPr>
      <w:bookmarkStart w:id="0" w:name="_GoBack"/>
      <w:bookmarkEnd w:id="0"/>
      <w:r w:rsidRPr="00A4287D">
        <w:rPr>
          <w:sz w:val="20"/>
        </w:rPr>
        <w:t xml:space="preserve">Прогноз </w:t>
      </w:r>
    </w:p>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социально-экономического развития</w:t>
      </w:r>
    </w:p>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 xml:space="preserve"> Суздальского сельсовета Доволенского района Новосибирской области</w:t>
      </w:r>
    </w:p>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на 2025 - 2027 гг.</w:t>
      </w:r>
    </w:p>
    <w:p w:rsidR="00A4287D" w:rsidRPr="00A4287D" w:rsidRDefault="00A4287D" w:rsidP="00A4287D">
      <w:pPr>
        <w:pStyle w:val="21"/>
        <w:ind w:left="-851" w:firstLine="851"/>
        <w:rPr>
          <w:b/>
          <w:sz w:val="20"/>
        </w:rPr>
      </w:pPr>
      <w:r w:rsidRPr="00A4287D">
        <w:rPr>
          <w:sz w:val="20"/>
        </w:rPr>
        <w:t xml:space="preserve">  </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Цели и задачи прогноза социально-экономического развития муниципального образования в среднесрочной перспективе:</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 xml:space="preserve">На основе проведенной оценки социально-экономического развития муниципального образования за период 2023-2024 годы, анализа основных проблем и с учетом резервов социально-экономического развития перед муниципальным образованием Суздальского сельсовета в среднесрочной перспективе стоят следующие цели и задачи: </w:t>
      </w:r>
    </w:p>
    <w:p w:rsidR="00A4287D" w:rsidRPr="00A4287D" w:rsidRDefault="00A4287D" w:rsidP="00A4287D">
      <w:pPr>
        <w:numPr>
          <w:ilvl w:val="1"/>
          <w:numId w:val="1"/>
        </w:numPr>
        <w:tabs>
          <w:tab w:val="left" w:pos="720"/>
        </w:tabs>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устойчивый рост денежных доходов населения, рост реального потребления материальных благ</w:t>
      </w:r>
    </w:p>
    <w:p w:rsidR="00A4287D" w:rsidRPr="00A4287D" w:rsidRDefault="00A4287D" w:rsidP="00A4287D">
      <w:pPr>
        <w:numPr>
          <w:ilvl w:val="1"/>
          <w:numId w:val="1"/>
        </w:numPr>
        <w:tabs>
          <w:tab w:val="left" w:pos="720"/>
        </w:tabs>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обеспечение выполнения социальных гарантий</w:t>
      </w:r>
    </w:p>
    <w:p w:rsidR="00A4287D" w:rsidRPr="00A4287D" w:rsidRDefault="00A4287D" w:rsidP="00A4287D">
      <w:pPr>
        <w:numPr>
          <w:ilvl w:val="1"/>
          <w:numId w:val="1"/>
        </w:numPr>
        <w:tabs>
          <w:tab w:val="left" w:pos="720"/>
        </w:tabs>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разработка программ для привлечения инвестиций в социальное и жилищное строительство;</w:t>
      </w:r>
    </w:p>
    <w:p w:rsidR="00A4287D" w:rsidRPr="00A4287D" w:rsidRDefault="00A4287D" w:rsidP="00A4287D">
      <w:pPr>
        <w:numPr>
          <w:ilvl w:val="1"/>
          <w:numId w:val="1"/>
        </w:numPr>
        <w:tabs>
          <w:tab w:val="left" w:pos="720"/>
        </w:tabs>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повышение способности муниципального образования к саморазвитию и прогрессу</w:t>
      </w:r>
    </w:p>
    <w:p w:rsidR="00A4287D" w:rsidRPr="00A4287D" w:rsidRDefault="00A4287D" w:rsidP="00A4287D">
      <w:pPr>
        <w:numPr>
          <w:ilvl w:val="1"/>
          <w:numId w:val="1"/>
        </w:numPr>
        <w:tabs>
          <w:tab w:val="left" w:pos="720"/>
        </w:tabs>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повышение использования потенциала сельскохозяйственного производства</w:t>
      </w:r>
    </w:p>
    <w:p w:rsidR="00A4287D" w:rsidRPr="00A4287D" w:rsidRDefault="00A4287D" w:rsidP="00A4287D">
      <w:pPr>
        <w:tabs>
          <w:tab w:val="num" w:pos="417"/>
          <w:tab w:val="left" w:pos="720"/>
          <w:tab w:val="num" w:pos="1482"/>
        </w:tabs>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 xml:space="preserve">        -развитие потребительского рынка и сферы услуг.</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b/>
          <w:sz w:val="20"/>
          <w:szCs w:val="20"/>
        </w:rPr>
        <w:t xml:space="preserve">        -</w:t>
      </w:r>
      <w:r w:rsidRPr="00A4287D">
        <w:rPr>
          <w:rFonts w:ascii="Times New Roman" w:hAnsi="Times New Roman"/>
          <w:sz w:val="20"/>
          <w:szCs w:val="20"/>
        </w:rPr>
        <w:t>создание благоприятного  предпринимательского климата, формирование инфраструктуры поддержки предпринимательства;</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        -создание условий для развития сферы услуг: здравоохранения, образования, физической культуры, спорта и туризма;</w:t>
      </w:r>
    </w:p>
    <w:p w:rsidR="00A4287D" w:rsidRPr="00A4287D" w:rsidRDefault="00A4287D" w:rsidP="00A4287D">
      <w:pPr>
        <w:pStyle w:val="a6"/>
        <w:ind w:left="-851" w:firstLine="851"/>
        <w:jc w:val="both"/>
        <w:rPr>
          <w:rFonts w:ascii="Times New Roman" w:hAnsi="Times New Roman" w:cs="Times New Roman"/>
          <w:sz w:val="20"/>
          <w:szCs w:val="20"/>
        </w:rPr>
      </w:pPr>
      <w:r w:rsidRPr="00A4287D">
        <w:rPr>
          <w:rFonts w:ascii="Times New Roman" w:hAnsi="Times New Roman" w:cs="Times New Roman"/>
          <w:sz w:val="20"/>
          <w:szCs w:val="20"/>
        </w:rPr>
        <w:t>- формирование благоприятного социального климата для деятельности и здорового образа жизни населения</w:t>
      </w:r>
    </w:p>
    <w:p w:rsidR="00A4287D" w:rsidRPr="00A4287D" w:rsidRDefault="00A4287D" w:rsidP="00A4287D">
      <w:pPr>
        <w:pStyle w:val="a6"/>
        <w:ind w:left="-851" w:firstLine="851"/>
        <w:jc w:val="both"/>
        <w:rPr>
          <w:rFonts w:ascii="Times New Roman" w:hAnsi="Times New Roman" w:cs="Times New Roman"/>
          <w:b/>
          <w:sz w:val="20"/>
          <w:szCs w:val="20"/>
        </w:rPr>
      </w:pPr>
      <w:r w:rsidRPr="00A4287D">
        <w:rPr>
          <w:rFonts w:ascii="Times New Roman" w:hAnsi="Times New Roman" w:cs="Times New Roman"/>
          <w:sz w:val="20"/>
          <w:szCs w:val="20"/>
        </w:rPr>
        <w:lastRenderedPageBreak/>
        <w:t>-создание условий для гармоничного развития подрастающего поколения в Суздальском сельсовете.</w:t>
      </w:r>
      <w:r w:rsidRPr="00A4287D">
        <w:rPr>
          <w:rFonts w:ascii="Times New Roman" w:hAnsi="Times New Roman" w:cs="Times New Roman"/>
          <w:b/>
          <w:sz w:val="20"/>
          <w:szCs w:val="20"/>
        </w:rPr>
        <w:t xml:space="preserve"> </w:t>
      </w:r>
    </w:p>
    <w:p w:rsidR="00A4287D" w:rsidRPr="00A4287D" w:rsidRDefault="00A4287D" w:rsidP="00A4287D">
      <w:pPr>
        <w:pStyle w:val="a9"/>
        <w:ind w:left="-851" w:firstLine="851"/>
        <w:jc w:val="both"/>
        <w:rPr>
          <w:sz w:val="20"/>
          <w:szCs w:val="20"/>
        </w:rPr>
      </w:pPr>
      <w:r w:rsidRPr="00A4287D">
        <w:rPr>
          <w:sz w:val="20"/>
          <w:szCs w:val="20"/>
        </w:rPr>
        <w:t xml:space="preserve">       Основными направлениями в работе администрации и Совета депутатов Суздальского сельсовета на 2025-2026</w:t>
      </w:r>
      <w:r w:rsidRPr="00A4287D">
        <w:rPr>
          <w:color w:val="FF0000"/>
          <w:sz w:val="20"/>
          <w:szCs w:val="20"/>
        </w:rPr>
        <w:t xml:space="preserve"> </w:t>
      </w:r>
      <w:r w:rsidRPr="00A4287D">
        <w:rPr>
          <w:sz w:val="20"/>
          <w:szCs w:val="20"/>
        </w:rPr>
        <w:t xml:space="preserve">гг. в сфере улучшения демографической ситуации является участие поселения в районных и областных программах социальной поддержки молодых семей, материнства и детства, одиноких матерей, решение вопросов по вовлечению населения в развитие сельского хозяйства, увеличению спроса на сельхозпродукцию и росту заработной платы в сельхозпредприятиях. </w:t>
      </w:r>
      <w:r w:rsidRPr="00A4287D">
        <w:rPr>
          <w:sz w:val="20"/>
          <w:szCs w:val="20"/>
        </w:rPr>
        <w:tab/>
      </w:r>
    </w:p>
    <w:p w:rsidR="00A4287D" w:rsidRPr="00A4287D" w:rsidRDefault="00A4287D" w:rsidP="00A4287D">
      <w:pPr>
        <w:pStyle w:val="a9"/>
        <w:ind w:left="-851" w:firstLine="851"/>
        <w:jc w:val="both"/>
        <w:rPr>
          <w:sz w:val="20"/>
          <w:szCs w:val="20"/>
        </w:rPr>
      </w:pPr>
      <w:r w:rsidRPr="00A4287D">
        <w:rPr>
          <w:sz w:val="20"/>
          <w:szCs w:val="20"/>
        </w:rPr>
        <w:tab/>
        <w:t>Участие поселения в ряде социальных и медицинских программ дает основание прогнозировать  постепенную стабилизацию демографической ситуации за счет снижения смертности, увеличения рождаемости, средней продолжительности  жизни, улучшения качества жизни и здоровья, что в совокупности даст значительный социально-экономический эффект.</w:t>
      </w:r>
    </w:p>
    <w:p w:rsidR="00A4287D" w:rsidRPr="00A4287D" w:rsidRDefault="00A4287D" w:rsidP="00A4287D">
      <w:pPr>
        <w:pStyle w:val="a9"/>
        <w:ind w:left="-851" w:firstLine="851"/>
        <w:jc w:val="both"/>
        <w:rPr>
          <w:sz w:val="20"/>
          <w:szCs w:val="20"/>
        </w:rPr>
      </w:pPr>
    </w:p>
    <w:p w:rsidR="00A4287D" w:rsidRPr="00A4287D" w:rsidRDefault="00A4287D" w:rsidP="00A4287D">
      <w:pPr>
        <w:pStyle w:val="a9"/>
        <w:ind w:left="-851" w:firstLine="851"/>
        <w:jc w:val="both"/>
        <w:rPr>
          <w:sz w:val="20"/>
          <w:szCs w:val="20"/>
        </w:rPr>
      </w:pPr>
    </w:p>
    <w:p w:rsidR="00A4287D" w:rsidRPr="00A4287D" w:rsidRDefault="00A4287D" w:rsidP="00A4287D">
      <w:pPr>
        <w:tabs>
          <w:tab w:val="num" w:pos="417"/>
          <w:tab w:val="left" w:pos="720"/>
          <w:tab w:val="num" w:pos="1482"/>
        </w:tabs>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1.  Стартовые условия и оценка исходной социально-экономической ситуации.</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 xml:space="preserve">Территория поселения общей площадью </w:t>
      </w:r>
      <w:smartTag w:uri="urn:schemas-microsoft-com:office:smarttags" w:element="metricconverter">
        <w:smartTagPr>
          <w:attr w:name="ProductID" w:val="38459 га"/>
        </w:smartTagPr>
        <w:r w:rsidRPr="00A4287D">
          <w:rPr>
            <w:rFonts w:ascii="Times New Roman" w:hAnsi="Times New Roman"/>
            <w:sz w:val="20"/>
            <w:szCs w:val="20"/>
          </w:rPr>
          <w:t>38459 га</w:t>
        </w:r>
      </w:smartTag>
      <w:r w:rsidRPr="00A4287D">
        <w:rPr>
          <w:rFonts w:ascii="Times New Roman" w:hAnsi="Times New Roman"/>
          <w:sz w:val="20"/>
          <w:szCs w:val="20"/>
        </w:rPr>
        <w:t xml:space="preserve"> расположена в пределах Доволенского района в </w:t>
      </w:r>
      <w:smartTag w:uri="urn:schemas-microsoft-com:office:smarttags" w:element="metricconverter">
        <w:smartTagPr>
          <w:attr w:name="ProductID" w:val="320 км"/>
        </w:smartTagPr>
        <w:r w:rsidRPr="00A4287D">
          <w:rPr>
            <w:rFonts w:ascii="Times New Roman" w:hAnsi="Times New Roman"/>
            <w:sz w:val="20"/>
            <w:szCs w:val="20"/>
          </w:rPr>
          <w:t>320 км</w:t>
        </w:r>
      </w:smartTag>
      <w:r w:rsidRPr="00A4287D">
        <w:rPr>
          <w:rFonts w:ascii="Times New Roman" w:hAnsi="Times New Roman"/>
          <w:sz w:val="20"/>
          <w:szCs w:val="20"/>
        </w:rPr>
        <w:t xml:space="preserve"> от областного центра г. Новосибирска, до ближайшей железнодорожной станции Каргат </w:t>
      </w:r>
      <w:smartTag w:uri="urn:schemas-microsoft-com:office:smarttags" w:element="metricconverter">
        <w:smartTagPr>
          <w:attr w:name="ProductID" w:val="116 км"/>
        </w:smartTagPr>
        <w:r w:rsidRPr="00A4287D">
          <w:rPr>
            <w:rFonts w:ascii="Times New Roman" w:hAnsi="Times New Roman"/>
            <w:sz w:val="20"/>
            <w:szCs w:val="20"/>
          </w:rPr>
          <w:t>116 км</w:t>
        </w:r>
      </w:smartTag>
      <w:r w:rsidRPr="00A4287D">
        <w:rPr>
          <w:rFonts w:ascii="Times New Roman" w:hAnsi="Times New Roman"/>
          <w:sz w:val="20"/>
          <w:szCs w:val="20"/>
        </w:rPr>
        <w:t xml:space="preserve">. На территории Суздальского сельсовета расположено три населенных пункта: с. Суздалка, д. Комендантка и п. </w:t>
      </w:r>
      <w:proofErr w:type="spellStart"/>
      <w:r w:rsidRPr="00A4287D">
        <w:rPr>
          <w:rFonts w:ascii="Times New Roman" w:hAnsi="Times New Roman"/>
          <w:sz w:val="20"/>
          <w:szCs w:val="20"/>
        </w:rPr>
        <w:t>Новодоволенский</w:t>
      </w:r>
      <w:proofErr w:type="spellEnd"/>
      <w:r w:rsidRPr="00A4287D">
        <w:rPr>
          <w:rFonts w:ascii="Times New Roman" w:hAnsi="Times New Roman"/>
          <w:sz w:val="20"/>
          <w:szCs w:val="20"/>
        </w:rPr>
        <w:t>. Численность населения Суздальского сельсовета составляет - 1010 человек (в т.ч. постоянного- 660 человек).</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73,8% территории занято сельхозугодиями (</w:t>
      </w:r>
      <w:smartTag w:uri="urn:schemas-microsoft-com:office:smarttags" w:element="metricconverter">
        <w:smartTagPr>
          <w:attr w:name="ProductID" w:val="28364 га"/>
        </w:smartTagPr>
        <w:r w:rsidRPr="00A4287D">
          <w:rPr>
            <w:rFonts w:ascii="Times New Roman" w:hAnsi="Times New Roman"/>
            <w:sz w:val="20"/>
            <w:szCs w:val="20"/>
          </w:rPr>
          <w:t>28364 га</w:t>
        </w:r>
      </w:smartTag>
      <w:r w:rsidRPr="00A4287D">
        <w:rPr>
          <w:rFonts w:ascii="Times New Roman" w:hAnsi="Times New Roman"/>
          <w:sz w:val="20"/>
          <w:szCs w:val="20"/>
        </w:rPr>
        <w:t>), 25,5% занимает природная зона (</w:t>
      </w:r>
      <w:smartTag w:uri="urn:schemas-microsoft-com:office:smarttags" w:element="metricconverter">
        <w:smartTagPr>
          <w:attr w:name="ProductID" w:val="9817 га"/>
        </w:smartTagPr>
        <w:r w:rsidRPr="00A4287D">
          <w:rPr>
            <w:rFonts w:ascii="Times New Roman" w:hAnsi="Times New Roman"/>
            <w:sz w:val="20"/>
            <w:szCs w:val="20"/>
          </w:rPr>
          <w:t>9817 га</w:t>
        </w:r>
      </w:smartTag>
      <w:r w:rsidRPr="00A4287D">
        <w:rPr>
          <w:rFonts w:ascii="Times New Roman" w:hAnsi="Times New Roman"/>
          <w:sz w:val="20"/>
          <w:szCs w:val="20"/>
        </w:rPr>
        <w:t xml:space="preserve">), остальная территория </w:t>
      </w:r>
      <w:smartTag w:uri="urn:schemas-microsoft-com:office:smarttags" w:element="metricconverter">
        <w:smartTagPr>
          <w:attr w:name="ProductID" w:val="278 га"/>
        </w:smartTagPr>
        <w:r w:rsidRPr="00A4287D">
          <w:rPr>
            <w:rFonts w:ascii="Times New Roman" w:hAnsi="Times New Roman"/>
            <w:sz w:val="20"/>
            <w:szCs w:val="20"/>
          </w:rPr>
          <w:t>278 га</w:t>
        </w:r>
      </w:smartTag>
      <w:r w:rsidRPr="00A4287D">
        <w:rPr>
          <w:rFonts w:ascii="Times New Roman" w:hAnsi="Times New Roman"/>
          <w:sz w:val="20"/>
          <w:szCs w:val="20"/>
        </w:rPr>
        <w:t xml:space="preserve"> (0,8%) находится под прочими объектами.   </w:t>
      </w:r>
    </w:p>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Производственная сфера.</w:t>
      </w:r>
    </w:p>
    <w:p w:rsidR="00A4287D" w:rsidRPr="00A4287D" w:rsidRDefault="00A4287D" w:rsidP="00A4287D">
      <w:pPr>
        <w:pStyle w:val="21"/>
        <w:ind w:left="-851" w:firstLine="851"/>
        <w:jc w:val="both"/>
        <w:rPr>
          <w:spacing w:val="-1"/>
          <w:sz w:val="20"/>
        </w:rPr>
      </w:pPr>
      <w:r w:rsidRPr="00A4287D">
        <w:rPr>
          <w:sz w:val="20"/>
        </w:rPr>
        <w:t>Производственную сферу МО представляют два</w:t>
      </w:r>
      <w:r w:rsidRPr="00A4287D">
        <w:rPr>
          <w:color w:val="FF0000"/>
          <w:sz w:val="20"/>
        </w:rPr>
        <w:t xml:space="preserve"> </w:t>
      </w:r>
      <w:r w:rsidRPr="00A4287D">
        <w:rPr>
          <w:sz w:val="20"/>
        </w:rPr>
        <w:t>крестьянско-фермерских хозяйства</w:t>
      </w:r>
      <w:r w:rsidRPr="00A4287D">
        <w:rPr>
          <w:color w:val="FF0000"/>
          <w:sz w:val="20"/>
        </w:rPr>
        <w:t xml:space="preserve"> </w:t>
      </w:r>
      <w:r w:rsidRPr="00A4287D">
        <w:rPr>
          <w:sz w:val="20"/>
        </w:rPr>
        <w:t>и 350 личных подсобных хозяйств</w:t>
      </w:r>
      <w:r w:rsidRPr="00A4287D">
        <w:rPr>
          <w:color w:val="333333"/>
          <w:sz w:val="20"/>
        </w:rPr>
        <w:t xml:space="preserve">, </w:t>
      </w:r>
      <w:r w:rsidRPr="00A4287D">
        <w:rPr>
          <w:sz w:val="20"/>
        </w:rPr>
        <w:t xml:space="preserve">занимающихся </w:t>
      </w:r>
      <w:r w:rsidRPr="00A4287D">
        <w:rPr>
          <w:spacing w:val="-1"/>
          <w:sz w:val="20"/>
        </w:rPr>
        <w:t xml:space="preserve">сельскохозяйственным производством по </w:t>
      </w:r>
      <w:r w:rsidRPr="00A4287D">
        <w:rPr>
          <w:sz w:val="20"/>
        </w:rPr>
        <w:t xml:space="preserve">выращиванию зерновых культур, овощей, производством молока, мяса и др., </w:t>
      </w:r>
      <w:r w:rsidRPr="00A4287D">
        <w:rPr>
          <w:spacing w:val="-1"/>
          <w:sz w:val="20"/>
        </w:rPr>
        <w:t xml:space="preserve"> </w:t>
      </w:r>
    </w:p>
    <w:p w:rsidR="00A4287D" w:rsidRPr="00A4287D" w:rsidRDefault="00A4287D" w:rsidP="00A4287D">
      <w:pPr>
        <w:pStyle w:val="21"/>
        <w:ind w:left="-851" w:firstLine="851"/>
        <w:jc w:val="both"/>
        <w:rPr>
          <w:sz w:val="20"/>
        </w:rPr>
      </w:pPr>
      <w:r w:rsidRPr="00A4287D">
        <w:rPr>
          <w:sz w:val="20"/>
        </w:rPr>
        <w:t>Численность КРС на 01.11.2024 года составило</w:t>
      </w:r>
      <w:r w:rsidRPr="00A4287D">
        <w:rPr>
          <w:color w:val="FF0000"/>
          <w:sz w:val="20"/>
        </w:rPr>
        <w:t xml:space="preserve"> </w:t>
      </w:r>
      <w:r w:rsidRPr="00A4287D">
        <w:rPr>
          <w:sz w:val="20"/>
        </w:rPr>
        <w:t>410</w:t>
      </w:r>
      <w:r w:rsidRPr="00A4287D">
        <w:rPr>
          <w:color w:val="FF0000"/>
          <w:sz w:val="20"/>
        </w:rPr>
        <w:t xml:space="preserve"> </w:t>
      </w:r>
      <w:r w:rsidRPr="00A4287D">
        <w:rPr>
          <w:sz w:val="20"/>
        </w:rPr>
        <w:t>голов в т.ч.</w:t>
      </w:r>
      <w:r w:rsidRPr="00A4287D">
        <w:rPr>
          <w:color w:val="FF0000"/>
          <w:sz w:val="20"/>
        </w:rPr>
        <w:t xml:space="preserve"> </w:t>
      </w:r>
      <w:r w:rsidRPr="00A4287D">
        <w:rPr>
          <w:sz w:val="20"/>
        </w:rPr>
        <w:t>217 коров.</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 xml:space="preserve">     </w:t>
      </w:r>
      <w:r w:rsidRPr="00A4287D">
        <w:rPr>
          <w:rFonts w:ascii="Times New Roman" w:hAnsi="Times New Roman"/>
          <w:color w:val="000000"/>
          <w:sz w:val="20"/>
          <w:szCs w:val="20"/>
        </w:rPr>
        <w:t>Для сохранения и укрепления  предприятий сельского хозяйства планируются следующие  мероприятия:</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 на территории поселения создавать  условия и   оказывать поддержку главам крестьянско-фермерских хозяйств.</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 xml:space="preserve">- привлекать инвесторов для работы на землях </w:t>
      </w:r>
      <w:proofErr w:type="spellStart"/>
      <w:r w:rsidRPr="00A4287D">
        <w:rPr>
          <w:rFonts w:ascii="Times New Roman" w:hAnsi="Times New Roman"/>
          <w:sz w:val="20"/>
          <w:szCs w:val="20"/>
        </w:rPr>
        <w:t>сельхозназначения</w:t>
      </w:r>
      <w:proofErr w:type="spellEnd"/>
      <w:r w:rsidRPr="00A4287D">
        <w:rPr>
          <w:rFonts w:ascii="Times New Roman" w:hAnsi="Times New Roman"/>
          <w:sz w:val="20"/>
          <w:szCs w:val="20"/>
        </w:rPr>
        <w:t>, находящихся в общей долевой собственности.</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 содействовать налаживанию сбыта продукции животноводства.</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 создание условий для сохранения сельского образа жизни.</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 xml:space="preserve">    На территории поселения работают два ИП, занимающихся распиловкой и строганием древесины.</w:t>
      </w:r>
    </w:p>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Транспорт и связь.</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 xml:space="preserve">Протяженность автомобильных дорог на территории муниципального образования составляет </w:t>
      </w:r>
      <w:smartTag w:uri="urn:schemas-microsoft-com:office:smarttags" w:element="metricconverter">
        <w:smartTagPr>
          <w:attr w:name="ProductID" w:val="14,093 км"/>
        </w:smartTagPr>
        <w:r w:rsidRPr="00A4287D">
          <w:rPr>
            <w:rFonts w:ascii="Times New Roman" w:hAnsi="Times New Roman"/>
            <w:sz w:val="20"/>
            <w:szCs w:val="20"/>
          </w:rPr>
          <w:t>14,093 км</w:t>
        </w:r>
      </w:smartTag>
      <w:r w:rsidRPr="00A4287D">
        <w:rPr>
          <w:rFonts w:ascii="Times New Roman" w:hAnsi="Times New Roman"/>
          <w:sz w:val="20"/>
          <w:szCs w:val="20"/>
        </w:rPr>
        <w:t>, в т.ч. 7,546 км  - с твердым покрытием.</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В текущем 2024 году был защебенен участок дороги по улице Партизанская в с. Суздалка.</w:t>
      </w:r>
    </w:p>
    <w:p w:rsidR="00A4287D" w:rsidRPr="00A4287D" w:rsidRDefault="00A4287D" w:rsidP="00A4287D">
      <w:pPr>
        <w:pStyle w:val="3"/>
        <w:spacing w:after="0"/>
        <w:ind w:left="-851" w:firstLine="851"/>
        <w:jc w:val="both"/>
        <w:rPr>
          <w:sz w:val="20"/>
          <w:szCs w:val="20"/>
        </w:rPr>
      </w:pPr>
      <w:r w:rsidRPr="00A4287D">
        <w:rPr>
          <w:sz w:val="20"/>
          <w:szCs w:val="20"/>
        </w:rPr>
        <w:t xml:space="preserve">  Регулярные пассажирские перевозки по маршрутам регулярного сообщения осуществляют МУП «</w:t>
      </w:r>
      <w:proofErr w:type="spellStart"/>
      <w:r w:rsidRPr="00A4287D">
        <w:rPr>
          <w:sz w:val="20"/>
          <w:szCs w:val="20"/>
        </w:rPr>
        <w:t>Доволенское</w:t>
      </w:r>
      <w:proofErr w:type="spellEnd"/>
      <w:r w:rsidRPr="00A4287D">
        <w:rPr>
          <w:sz w:val="20"/>
          <w:szCs w:val="20"/>
        </w:rPr>
        <w:t xml:space="preserve"> АТП» и индивидуальные предприниматели.</w:t>
      </w:r>
    </w:p>
    <w:p w:rsidR="00A4287D" w:rsidRPr="00A4287D" w:rsidRDefault="00A4287D" w:rsidP="00A4287D">
      <w:pPr>
        <w:pStyle w:val="3"/>
        <w:spacing w:after="0"/>
        <w:ind w:left="-851" w:firstLine="851"/>
        <w:jc w:val="both"/>
        <w:rPr>
          <w:sz w:val="20"/>
          <w:szCs w:val="20"/>
        </w:rPr>
      </w:pPr>
      <w:r w:rsidRPr="00A4287D">
        <w:rPr>
          <w:sz w:val="20"/>
          <w:szCs w:val="20"/>
        </w:rPr>
        <w:t xml:space="preserve"> </w:t>
      </w:r>
      <w:r w:rsidRPr="00A4287D">
        <w:rPr>
          <w:color w:val="000000"/>
          <w:sz w:val="20"/>
          <w:szCs w:val="20"/>
        </w:rPr>
        <w:t xml:space="preserve">Доставка учеников из п. </w:t>
      </w:r>
      <w:proofErr w:type="spellStart"/>
      <w:r w:rsidRPr="00A4287D">
        <w:rPr>
          <w:color w:val="000000"/>
          <w:sz w:val="20"/>
          <w:szCs w:val="20"/>
        </w:rPr>
        <w:t>Новодоволенский</w:t>
      </w:r>
      <w:proofErr w:type="spellEnd"/>
      <w:r w:rsidRPr="00A4287D">
        <w:rPr>
          <w:color w:val="000000"/>
          <w:sz w:val="20"/>
          <w:szCs w:val="20"/>
        </w:rPr>
        <w:t xml:space="preserve"> и д. Комендантка, где нет школы, в Суздальскую среднюю общеобразовательную школу производится автомобилем школьного маршрута.</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 xml:space="preserve">Большой интерес для местного сообщества представляют информационные ресурсы. Их использование служит эффективным решением многих комплексных задач. Информационные ресурсы служат источником востребованной информации для организаций и предприятий о процессе муниципального и хозяйственного управления, а также для получения жителями объективной, исчерпывающей информации при реализации ими принципов общественного самоуправления. </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 xml:space="preserve">Телекоммуникационное пространство муниципального образования представляет районный узел электрической связи  филиала ПАО «РОСТЕЛЕКОМ», который обеспечивает современной качественной связью все сферы хозяйственной жизни. Филиал представляет традиционные услуги телефонной связи, доступ в Интернет и другие виды услуг. </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Телефонная сеть МО охватывает 288 номеров, в том числе 203</w:t>
      </w:r>
      <w:r w:rsidRPr="00A4287D">
        <w:rPr>
          <w:rFonts w:ascii="Times New Roman" w:hAnsi="Times New Roman"/>
          <w:color w:val="FF0000"/>
          <w:sz w:val="20"/>
          <w:szCs w:val="20"/>
        </w:rPr>
        <w:t xml:space="preserve"> </w:t>
      </w:r>
      <w:r w:rsidRPr="00A4287D">
        <w:rPr>
          <w:rFonts w:ascii="Times New Roman" w:hAnsi="Times New Roman"/>
          <w:sz w:val="20"/>
          <w:szCs w:val="20"/>
        </w:rPr>
        <w:t>точки телефонов. Сотовая связь  на всей территории МО  доступна. Она представлена 5 видами:  «</w:t>
      </w:r>
      <w:proofErr w:type="spellStart"/>
      <w:r w:rsidRPr="00A4287D">
        <w:rPr>
          <w:rFonts w:ascii="Times New Roman" w:hAnsi="Times New Roman"/>
          <w:sz w:val="20"/>
          <w:szCs w:val="20"/>
        </w:rPr>
        <w:t>Билайн</w:t>
      </w:r>
      <w:proofErr w:type="spellEnd"/>
      <w:r w:rsidRPr="00A4287D">
        <w:rPr>
          <w:rFonts w:ascii="Times New Roman" w:hAnsi="Times New Roman"/>
          <w:sz w:val="20"/>
          <w:szCs w:val="20"/>
        </w:rPr>
        <w:t xml:space="preserve">»,  «МТС», «Теле-2», «Мегафон», «Йота». </w:t>
      </w:r>
    </w:p>
    <w:p w:rsidR="00A4287D" w:rsidRPr="00A4287D" w:rsidRDefault="00A4287D" w:rsidP="00A4287D">
      <w:pPr>
        <w:spacing w:after="0" w:line="240" w:lineRule="auto"/>
        <w:ind w:left="-851" w:firstLine="851"/>
        <w:jc w:val="both"/>
        <w:rPr>
          <w:rFonts w:ascii="Times New Roman" w:hAnsi="Times New Roman"/>
          <w:sz w:val="20"/>
          <w:szCs w:val="20"/>
          <w:lang w:eastAsia="ar-SA"/>
        </w:rPr>
      </w:pPr>
      <w:r w:rsidRPr="00A4287D">
        <w:rPr>
          <w:rFonts w:ascii="Times New Roman" w:hAnsi="Times New Roman"/>
          <w:sz w:val="20"/>
          <w:szCs w:val="20"/>
          <w:lang w:eastAsia="ar-SA"/>
        </w:rPr>
        <w:t>Потребности населения в услугах телефонной связи удовлетворены полностью.</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Услуги почтовой связи оказывает Ордынский почтамт – ОСП УФПС Новосибирской области.  На территории поселения имеется почтовое отделение в с. Суздалка.</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 xml:space="preserve">         Средства массовой информации в поселении представлены районной газетой «Сельская правда», периодическим изданием «Суздальский вестник», а также населению доступна информация на официальном сайте администрации Суздальского сельсовета. </w:t>
      </w:r>
    </w:p>
    <w:p w:rsidR="00A4287D" w:rsidRPr="00A4287D" w:rsidRDefault="00A4287D" w:rsidP="00A4287D">
      <w:pPr>
        <w:pStyle w:val="a6"/>
        <w:ind w:left="-851" w:firstLine="851"/>
        <w:jc w:val="center"/>
        <w:rPr>
          <w:rFonts w:ascii="Times New Roman" w:hAnsi="Times New Roman" w:cs="Times New Roman"/>
          <w:sz w:val="20"/>
          <w:szCs w:val="20"/>
        </w:rPr>
      </w:pPr>
      <w:r w:rsidRPr="00A4287D">
        <w:rPr>
          <w:rFonts w:ascii="Times New Roman" w:hAnsi="Times New Roman" w:cs="Times New Roman"/>
          <w:sz w:val="20"/>
          <w:szCs w:val="20"/>
        </w:rPr>
        <w:t>Потребительский рынок и услуги.</w:t>
      </w:r>
    </w:p>
    <w:p w:rsidR="00A4287D" w:rsidRPr="00A4287D" w:rsidRDefault="00A4287D" w:rsidP="00A4287D">
      <w:pPr>
        <w:pStyle w:val="a6"/>
        <w:ind w:left="-851" w:firstLine="851"/>
        <w:rPr>
          <w:rFonts w:ascii="Times New Roman" w:hAnsi="Times New Roman" w:cs="Times New Roman"/>
          <w:sz w:val="20"/>
          <w:szCs w:val="20"/>
        </w:rPr>
      </w:pPr>
      <w:r w:rsidRPr="00A4287D">
        <w:rPr>
          <w:rFonts w:ascii="Times New Roman" w:hAnsi="Times New Roman" w:cs="Times New Roman"/>
          <w:sz w:val="20"/>
          <w:szCs w:val="20"/>
        </w:rPr>
        <w:t>Обеспечением населения товарами повседневного спроса на территории</w:t>
      </w:r>
    </w:p>
    <w:p w:rsidR="00A4287D" w:rsidRPr="00A4287D" w:rsidRDefault="00A4287D" w:rsidP="00A4287D">
      <w:pPr>
        <w:pStyle w:val="a6"/>
        <w:ind w:left="-851" w:firstLine="851"/>
        <w:rPr>
          <w:rFonts w:ascii="Times New Roman" w:hAnsi="Times New Roman" w:cs="Times New Roman"/>
          <w:sz w:val="20"/>
          <w:szCs w:val="20"/>
        </w:rPr>
      </w:pPr>
      <w:r w:rsidRPr="00A4287D">
        <w:rPr>
          <w:rFonts w:ascii="Times New Roman" w:hAnsi="Times New Roman" w:cs="Times New Roman"/>
          <w:sz w:val="20"/>
          <w:szCs w:val="20"/>
        </w:rPr>
        <w:t>муниципального образования занимаются</w:t>
      </w:r>
      <w:r w:rsidRPr="00A4287D">
        <w:rPr>
          <w:rFonts w:ascii="Times New Roman" w:hAnsi="Times New Roman" w:cs="Times New Roman"/>
          <w:color w:val="FF0000"/>
          <w:sz w:val="20"/>
          <w:szCs w:val="20"/>
        </w:rPr>
        <w:t xml:space="preserve"> </w:t>
      </w:r>
      <w:r w:rsidRPr="00A4287D">
        <w:rPr>
          <w:rFonts w:ascii="Times New Roman" w:hAnsi="Times New Roman" w:cs="Times New Roman"/>
          <w:sz w:val="20"/>
          <w:szCs w:val="20"/>
        </w:rPr>
        <w:t xml:space="preserve">4 стационарных магазина. </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 xml:space="preserve">В структуре розничного товарооборота преобладают продовольственные товары. </w:t>
      </w:r>
    </w:p>
    <w:p w:rsidR="00A4287D" w:rsidRPr="00A4287D" w:rsidRDefault="00A4287D" w:rsidP="00A4287D">
      <w:pPr>
        <w:tabs>
          <w:tab w:val="left" w:pos="540"/>
          <w:tab w:val="left" w:pos="780"/>
          <w:tab w:val="center" w:pos="4677"/>
        </w:tabs>
        <w:spacing w:after="0" w:line="240" w:lineRule="auto"/>
        <w:ind w:left="-851" w:firstLine="851"/>
        <w:jc w:val="both"/>
        <w:rPr>
          <w:rFonts w:ascii="Times New Roman" w:hAnsi="Times New Roman"/>
          <w:color w:val="000000"/>
          <w:sz w:val="20"/>
          <w:szCs w:val="20"/>
        </w:rPr>
      </w:pPr>
      <w:r w:rsidRPr="00A4287D">
        <w:rPr>
          <w:rFonts w:ascii="Times New Roman" w:hAnsi="Times New Roman"/>
          <w:sz w:val="20"/>
          <w:szCs w:val="20"/>
        </w:rPr>
        <w:t xml:space="preserve">      Для обеспечения территориальной доступности социально необходимых видов услуг, обеспечения и  удовлетворения потребностей населения в качественных товарах и услугах, необходимо  дальнейшее развитие </w:t>
      </w:r>
      <w:r w:rsidRPr="00A4287D">
        <w:rPr>
          <w:rFonts w:ascii="Times New Roman" w:hAnsi="Times New Roman"/>
          <w:sz w:val="20"/>
          <w:szCs w:val="20"/>
        </w:rPr>
        <w:lastRenderedPageBreak/>
        <w:t>предприятий торговли и бытовых услуг</w:t>
      </w:r>
      <w:r w:rsidRPr="00A4287D">
        <w:rPr>
          <w:rFonts w:ascii="Times New Roman" w:hAnsi="Times New Roman"/>
          <w:bCs/>
          <w:color w:val="000000"/>
          <w:sz w:val="20"/>
          <w:szCs w:val="20"/>
        </w:rPr>
        <w:t xml:space="preserve">. Для привлечения предпринимателей </w:t>
      </w:r>
      <w:r w:rsidRPr="00A4287D">
        <w:rPr>
          <w:rFonts w:ascii="Times New Roman" w:hAnsi="Times New Roman"/>
          <w:sz w:val="20"/>
          <w:szCs w:val="20"/>
        </w:rPr>
        <w:t>необходимо  оказывать помощь малому предпринимательству, предоставлять информацию об имеющихся свободных помещениях, квалифицированных кадрах.</w:t>
      </w:r>
    </w:p>
    <w:p w:rsidR="00A4287D" w:rsidRPr="00A4287D" w:rsidRDefault="00A4287D" w:rsidP="00A4287D">
      <w:pPr>
        <w:pStyle w:val="a6"/>
        <w:ind w:left="-851" w:firstLine="851"/>
        <w:jc w:val="center"/>
        <w:rPr>
          <w:rFonts w:ascii="Times New Roman" w:hAnsi="Times New Roman" w:cs="Times New Roman"/>
          <w:sz w:val="20"/>
          <w:szCs w:val="20"/>
        </w:rPr>
      </w:pPr>
      <w:r w:rsidRPr="00A4287D">
        <w:rPr>
          <w:rFonts w:ascii="Times New Roman" w:hAnsi="Times New Roman" w:cs="Times New Roman"/>
          <w:sz w:val="20"/>
          <w:szCs w:val="20"/>
        </w:rPr>
        <w:t xml:space="preserve"> Жилищно-коммунальное хозяйство.</w:t>
      </w:r>
    </w:p>
    <w:p w:rsidR="00A4287D" w:rsidRPr="00A4287D" w:rsidRDefault="00A4287D" w:rsidP="00A4287D">
      <w:pPr>
        <w:pStyle w:val="a6"/>
        <w:ind w:left="-851" w:firstLine="851"/>
        <w:rPr>
          <w:rFonts w:ascii="Times New Roman" w:hAnsi="Times New Roman" w:cs="Times New Roman"/>
          <w:color w:val="FF0000"/>
          <w:sz w:val="20"/>
          <w:szCs w:val="20"/>
        </w:rPr>
      </w:pPr>
      <w:r w:rsidRPr="00A4287D">
        <w:rPr>
          <w:rFonts w:ascii="Times New Roman" w:hAnsi="Times New Roman" w:cs="Times New Roman"/>
          <w:sz w:val="20"/>
          <w:szCs w:val="20"/>
        </w:rPr>
        <w:t xml:space="preserve">   На территории МО оказанием жилищно-коммунальных услуг занимаются 2 специализированных хозяйства с. Довольное – </w:t>
      </w:r>
      <w:proofErr w:type="spellStart"/>
      <w:r w:rsidRPr="00A4287D">
        <w:rPr>
          <w:rFonts w:ascii="Times New Roman" w:hAnsi="Times New Roman" w:cs="Times New Roman"/>
          <w:sz w:val="20"/>
          <w:szCs w:val="20"/>
        </w:rPr>
        <w:t>Доволенское</w:t>
      </w:r>
      <w:proofErr w:type="spellEnd"/>
      <w:r w:rsidRPr="00A4287D">
        <w:rPr>
          <w:rFonts w:ascii="Times New Roman" w:hAnsi="Times New Roman" w:cs="Times New Roman"/>
          <w:sz w:val="20"/>
          <w:szCs w:val="20"/>
        </w:rPr>
        <w:t xml:space="preserve"> МУП КХ и </w:t>
      </w:r>
      <w:proofErr w:type="spellStart"/>
      <w:r w:rsidRPr="00A4287D">
        <w:rPr>
          <w:rFonts w:ascii="Times New Roman" w:hAnsi="Times New Roman" w:cs="Times New Roman"/>
          <w:sz w:val="20"/>
          <w:szCs w:val="20"/>
        </w:rPr>
        <w:t>Доволенское</w:t>
      </w:r>
      <w:proofErr w:type="spellEnd"/>
      <w:r w:rsidRPr="00A4287D">
        <w:rPr>
          <w:rFonts w:ascii="Times New Roman" w:hAnsi="Times New Roman" w:cs="Times New Roman"/>
          <w:sz w:val="20"/>
          <w:szCs w:val="20"/>
        </w:rPr>
        <w:t xml:space="preserve"> МУП «Теплосеть №1».</w:t>
      </w:r>
    </w:p>
    <w:p w:rsidR="00A4287D" w:rsidRPr="00A4287D" w:rsidRDefault="00A4287D" w:rsidP="00A4287D">
      <w:pPr>
        <w:pStyle w:val="a7"/>
        <w:spacing w:after="0"/>
        <w:ind w:left="-851" w:firstLine="851"/>
        <w:jc w:val="both"/>
      </w:pPr>
      <w:r w:rsidRPr="00A4287D">
        <w:t xml:space="preserve">Протяженность тепловых сетей составляет – </w:t>
      </w:r>
      <w:smartTag w:uri="urn:schemas-microsoft-com:office:smarttags" w:element="metricconverter">
        <w:smartTagPr>
          <w:attr w:name="ProductID" w:val="3,5 км"/>
        </w:smartTagPr>
        <w:r w:rsidRPr="00A4287D">
          <w:t>3,5 км</w:t>
        </w:r>
      </w:smartTag>
      <w:r w:rsidRPr="00A4287D">
        <w:t xml:space="preserve">. </w:t>
      </w:r>
    </w:p>
    <w:p w:rsidR="00A4287D" w:rsidRPr="00A4287D" w:rsidRDefault="00A4287D" w:rsidP="00A4287D">
      <w:pPr>
        <w:pStyle w:val="a7"/>
        <w:spacing w:after="0"/>
        <w:ind w:left="-851" w:firstLine="851"/>
        <w:jc w:val="both"/>
      </w:pPr>
      <w:r w:rsidRPr="00A4287D">
        <w:rPr>
          <w:color w:val="FF0000"/>
        </w:rPr>
        <w:t xml:space="preserve">     </w:t>
      </w:r>
      <w:r w:rsidRPr="00A4287D">
        <w:t xml:space="preserve">Коммунальное хозяйство в хозяйственном ведении имеет 4 глубоководных водозаборных скважины. Протяженность водопроводных сетей на территории поселения составляет </w:t>
      </w:r>
      <w:smartTag w:uri="urn:schemas-microsoft-com:office:smarttags" w:element="metricconverter">
        <w:smartTagPr>
          <w:attr w:name="ProductID" w:val="14,3 км"/>
        </w:smartTagPr>
        <w:r w:rsidRPr="00A4287D">
          <w:t>14,3 км</w:t>
        </w:r>
      </w:smartTag>
      <w:r w:rsidRPr="00A4287D">
        <w:t xml:space="preserve">. Процент изношенности водопроводных труб в поселении достаточно высок, что подтверждается данными лабораторных исследований питьевой воды водопроводов и разводящей сети. </w:t>
      </w:r>
    </w:p>
    <w:p w:rsidR="00A4287D" w:rsidRPr="00A4287D" w:rsidRDefault="00A4287D" w:rsidP="00A4287D">
      <w:pPr>
        <w:pStyle w:val="a7"/>
        <w:spacing w:after="0"/>
        <w:ind w:left="-851" w:firstLine="851"/>
        <w:jc w:val="both"/>
        <w:rPr>
          <w:color w:val="FF0000"/>
        </w:rPr>
      </w:pPr>
      <w:r w:rsidRPr="00A4287D">
        <w:rPr>
          <w:color w:val="FF0000"/>
        </w:rPr>
        <w:t xml:space="preserve">     </w:t>
      </w:r>
    </w:p>
    <w:p w:rsidR="00A4287D" w:rsidRPr="00A4287D" w:rsidRDefault="00A4287D" w:rsidP="00A4287D">
      <w:pPr>
        <w:suppressAutoHyphens/>
        <w:spacing w:after="0" w:line="240" w:lineRule="auto"/>
        <w:ind w:left="-851" w:firstLine="851"/>
        <w:jc w:val="center"/>
        <w:rPr>
          <w:rFonts w:ascii="Times New Roman" w:hAnsi="Times New Roman"/>
          <w:sz w:val="20"/>
          <w:szCs w:val="20"/>
          <w:lang w:eastAsia="ar-SA"/>
        </w:rPr>
      </w:pPr>
      <w:r w:rsidRPr="00A4287D">
        <w:rPr>
          <w:rFonts w:ascii="Times New Roman" w:hAnsi="Times New Roman"/>
          <w:sz w:val="20"/>
          <w:szCs w:val="20"/>
          <w:lang w:eastAsia="ar-SA"/>
        </w:rPr>
        <w:t>Благоустройство</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ab/>
        <w:t xml:space="preserve">Улицы села Суздалка, д. Комендантка и п. </w:t>
      </w:r>
      <w:proofErr w:type="spellStart"/>
      <w:r w:rsidRPr="00A4287D">
        <w:rPr>
          <w:rFonts w:ascii="Times New Roman" w:hAnsi="Times New Roman"/>
          <w:sz w:val="20"/>
          <w:szCs w:val="20"/>
        </w:rPr>
        <w:t>Новодоволенский</w:t>
      </w:r>
      <w:proofErr w:type="spellEnd"/>
      <w:r w:rsidRPr="00A4287D">
        <w:rPr>
          <w:rFonts w:ascii="Times New Roman" w:hAnsi="Times New Roman"/>
          <w:sz w:val="20"/>
          <w:szCs w:val="20"/>
        </w:rPr>
        <w:t xml:space="preserve"> освещены полностью. В 2024 году уличные фонари были добавлены и обновлены. </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 xml:space="preserve">       Предполагается в прогнозируемый период проводить следующие мероприятия по благоустройству:</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 скашивание газонов, содержание в надлежащем порядке детской площадки, парка, где расположен памятник погибшим в годы Великой Отечественной войны;</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 xml:space="preserve">- </w:t>
      </w:r>
      <w:proofErr w:type="spellStart"/>
      <w:r w:rsidRPr="00A4287D">
        <w:rPr>
          <w:rFonts w:ascii="Times New Roman" w:hAnsi="Times New Roman"/>
          <w:sz w:val="20"/>
          <w:szCs w:val="20"/>
        </w:rPr>
        <w:t>грейдеровка</w:t>
      </w:r>
      <w:proofErr w:type="spellEnd"/>
      <w:r w:rsidRPr="00A4287D">
        <w:rPr>
          <w:rFonts w:ascii="Times New Roman" w:hAnsi="Times New Roman"/>
          <w:sz w:val="20"/>
          <w:szCs w:val="20"/>
        </w:rPr>
        <w:t xml:space="preserve"> муниципальных дорог;</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 посадка деревьев, кустарников, цветников;</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 расчистка дорог в зимний период;</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 содержание мест захоронения;</w:t>
      </w:r>
    </w:p>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 xml:space="preserve">Социальная сфера </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 xml:space="preserve">       На территории работает три социальных работника. Нареканий со стороны подопечных в адрес социальных работников нет.</w:t>
      </w:r>
    </w:p>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Образование и спорт</w:t>
      </w:r>
    </w:p>
    <w:p w:rsidR="00A4287D" w:rsidRPr="00A4287D" w:rsidRDefault="00A4287D" w:rsidP="00A4287D">
      <w:pPr>
        <w:pStyle w:val="21"/>
        <w:ind w:left="-851" w:firstLine="851"/>
        <w:rPr>
          <w:sz w:val="20"/>
        </w:rPr>
      </w:pPr>
      <w:r w:rsidRPr="00A4287D">
        <w:rPr>
          <w:sz w:val="20"/>
        </w:rPr>
        <w:t xml:space="preserve">     В системе образования поселения обучение и воспитание детей ведет 1 общеобразовательное учреждение МКОУ Суздальская СОШ, рассчитанная на 208 учеников. </w:t>
      </w:r>
    </w:p>
    <w:p w:rsidR="00A4287D" w:rsidRPr="00A4287D" w:rsidRDefault="00A4287D" w:rsidP="00A4287D">
      <w:pPr>
        <w:pStyle w:val="21"/>
        <w:ind w:left="-851" w:firstLine="851"/>
        <w:rPr>
          <w:sz w:val="20"/>
        </w:rPr>
      </w:pPr>
      <w:r w:rsidRPr="00A4287D">
        <w:rPr>
          <w:sz w:val="20"/>
        </w:rPr>
        <w:t>Общее количество учащихся</w:t>
      </w:r>
      <w:r w:rsidRPr="00A4287D">
        <w:rPr>
          <w:color w:val="FF0000"/>
          <w:sz w:val="20"/>
        </w:rPr>
        <w:t xml:space="preserve"> </w:t>
      </w:r>
      <w:r w:rsidRPr="00A4287D">
        <w:rPr>
          <w:sz w:val="20"/>
        </w:rPr>
        <w:t>67</w:t>
      </w:r>
      <w:r w:rsidRPr="00A4287D">
        <w:rPr>
          <w:color w:val="FF0000"/>
          <w:sz w:val="20"/>
        </w:rPr>
        <w:t xml:space="preserve"> </w:t>
      </w:r>
      <w:r w:rsidRPr="00A4287D">
        <w:rPr>
          <w:sz w:val="20"/>
        </w:rPr>
        <w:t>человек. Преподавательский состав насчитывает 15</w:t>
      </w:r>
      <w:r w:rsidRPr="00A4287D">
        <w:rPr>
          <w:color w:val="FF0000"/>
          <w:sz w:val="20"/>
        </w:rPr>
        <w:t xml:space="preserve"> </w:t>
      </w:r>
      <w:r w:rsidRPr="00A4287D">
        <w:rPr>
          <w:sz w:val="20"/>
        </w:rPr>
        <w:t xml:space="preserve">педагогов. В текущем году приступили к работе два молодых специалиста, недостатка кадров нет. </w:t>
      </w:r>
    </w:p>
    <w:p w:rsidR="00A4287D" w:rsidRPr="00A4287D" w:rsidRDefault="00A4287D" w:rsidP="00A4287D">
      <w:pPr>
        <w:pStyle w:val="21"/>
        <w:ind w:left="-851" w:firstLine="851"/>
        <w:rPr>
          <w:sz w:val="20"/>
        </w:rPr>
      </w:pPr>
      <w:r w:rsidRPr="00A4287D">
        <w:rPr>
          <w:sz w:val="20"/>
        </w:rPr>
        <w:t xml:space="preserve">    На территории поселения имеется детский сад, рассчитанный на 40 детей.   </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Фактически детский сад посещает</w:t>
      </w:r>
      <w:r w:rsidRPr="00A4287D">
        <w:rPr>
          <w:rFonts w:ascii="Times New Roman" w:hAnsi="Times New Roman"/>
          <w:color w:val="FF0000"/>
          <w:sz w:val="20"/>
          <w:szCs w:val="20"/>
        </w:rPr>
        <w:t xml:space="preserve"> </w:t>
      </w:r>
      <w:r w:rsidRPr="00A4287D">
        <w:rPr>
          <w:rFonts w:ascii="Times New Roman" w:hAnsi="Times New Roman"/>
          <w:sz w:val="20"/>
          <w:szCs w:val="20"/>
        </w:rPr>
        <w:t>17 детей.</w:t>
      </w:r>
    </w:p>
    <w:p w:rsidR="00A4287D" w:rsidRPr="00A4287D" w:rsidRDefault="00A4287D" w:rsidP="00A4287D">
      <w:pPr>
        <w:pStyle w:val="21"/>
        <w:ind w:left="-851" w:firstLine="851"/>
        <w:rPr>
          <w:sz w:val="20"/>
        </w:rPr>
      </w:pPr>
      <w:r w:rsidRPr="00A4287D">
        <w:rPr>
          <w:sz w:val="20"/>
        </w:rPr>
        <w:t>Численность работающих составляет</w:t>
      </w:r>
      <w:r w:rsidRPr="00A4287D">
        <w:rPr>
          <w:color w:val="FF0000"/>
          <w:sz w:val="20"/>
        </w:rPr>
        <w:t xml:space="preserve"> </w:t>
      </w:r>
      <w:r w:rsidRPr="00A4287D">
        <w:rPr>
          <w:sz w:val="20"/>
        </w:rPr>
        <w:t>13 человек, недостатка кадров нет.</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 xml:space="preserve">     Важнейшей целью в прогнозируемом периоде в сфере физической культуры является качественное улучшение физического состояния населения и в первую очередь молодого поколения, путем вовлечения детей и молодежи в регулярные физкультурно-спортивные занятия, обеспечение условий для их физического совершенствования. При участии в инициативном проекте в 2025 году планируем установить площадку с уличными тренажерами «К спорту - вместе».     </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 xml:space="preserve">    Во всех спортивных соревнованиях, организованных Советом ветеранов района, наши пенсионеры принимают самое активное участие.</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 xml:space="preserve">    В плановом периоде продолжится работа по развитию инфраструктуры и укреплению материально-технической базы для занятий физической культурой и спортом.    </w:t>
      </w:r>
    </w:p>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Здравоохранение</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 xml:space="preserve">На территории поселения имеется 1 ФАП, который находится в новом здании. </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Численность медперсонала составляют 2 человека.</w:t>
      </w:r>
    </w:p>
    <w:p w:rsidR="00A4287D" w:rsidRPr="00A4287D" w:rsidRDefault="00A4287D" w:rsidP="00A4287D">
      <w:pPr>
        <w:spacing w:after="0" w:line="240" w:lineRule="auto"/>
        <w:ind w:left="-851" w:right="-104" w:firstLine="851"/>
        <w:jc w:val="center"/>
        <w:rPr>
          <w:rFonts w:ascii="Times New Roman" w:hAnsi="Times New Roman"/>
          <w:sz w:val="20"/>
          <w:szCs w:val="20"/>
        </w:rPr>
      </w:pPr>
      <w:r w:rsidRPr="00A4287D">
        <w:rPr>
          <w:rFonts w:ascii="Times New Roman" w:hAnsi="Times New Roman"/>
          <w:sz w:val="20"/>
          <w:szCs w:val="20"/>
        </w:rPr>
        <w:t>Культура</w:t>
      </w:r>
    </w:p>
    <w:p w:rsidR="00A4287D" w:rsidRPr="00A4287D" w:rsidRDefault="00A4287D" w:rsidP="00A4287D">
      <w:pPr>
        <w:pStyle w:val="21"/>
        <w:ind w:left="-851" w:firstLine="851"/>
        <w:jc w:val="both"/>
        <w:rPr>
          <w:sz w:val="20"/>
        </w:rPr>
      </w:pPr>
      <w:r w:rsidRPr="00A4287D">
        <w:rPr>
          <w:sz w:val="20"/>
        </w:rPr>
        <w:t xml:space="preserve">Культурно - </w:t>
      </w:r>
      <w:proofErr w:type="spellStart"/>
      <w:r w:rsidRPr="00A4287D">
        <w:rPr>
          <w:sz w:val="20"/>
        </w:rPr>
        <w:t>досуговую</w:t>
      </w:r>
      <w:proofErr w:type="spellEnd"/>
      <w:r w:rsidRPr="00A4287D">
        <w:rPr>
          <w:sz w:val="20"/>
        </w:rPr>
        <w:t xml:space="preserve"> деятельность на территории МО  ведут следующие объекты культуры и досуга: МКУК Суздальский СДК и Комендантский ДО.</w:t>
      </w:r>
    </w:p>
    <w:p w:rsidR="00A4287D" w:rsidRPr="00A4287D" w:rsidRDefault="00A4287D" w:rsidP="00A4287D">
      <w:pPr>
        <w:pStyle w:val="21"/>
        <w:ind w:left="-851" w:firstLine="851"/>
        <w:jc w:val="both"/>
        <w:rPr>
          <w:sz w:val="20"/>
        </w:rPr>
      </w:pPr>
      <w:r w:rsidRPr="00A4287D">
        <w:rPr>
          <w:sz w:val="20"/>
        </w:rPr>
        <w:t xml:space="preserve">Численность культработников составляет 6 человек.  </w:t>
      </w:r>
    </w:p>
    <w:p w:rsidR="00A4287D" w:rsidRPr="00A4287D" w:rsidRDefault="00A4287D" w:rsidP="00A4287D">
      <w:pPr>
        <w:pStyle w:val="21"/>
        <w:ind w:left="-851" w:firstLine="851"/>
        <w:jc w:val="both"/>
        <w:rPr>
          <w:sz w:val="20"/>
        </w:rPr>
      </w:pPr>
      <w:r w:rsidRPr="00A4287D">
        <w:rPr>
          <w:sz w:val="20"/>
        </w:rPr>
        <w:t xml:space="preserve"> Функционирует 1 сельская библиотека, в которой работает 1 библиотекарь. </w:t>
      </w:r>
    </w:p>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МКУК Суздальский СДК находится в ведении администрации Суздальского сельсовета.</w:t>
      </w:r>
    </w:p>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Имеется отдельно стоящее двухэтажное здание, в котором есть зрительный зал на </w:t>
      </w:r>
      <w:r w:rsidRPr="00A4287D">
        <w:rPr>
          <w:rFonts w:ascii="Times New Roman" w:hAnsi="Times New Roman"/>
          <w:color w:val="000000"/>
          <w:sz w:val="20"/>
          <w:szCs w:val="20"/>
        </w:rPr>
        <w:t>165</w:t>
      </w:r>
      <w:r w:rsidRPr="00A4287D">
        <w:rPr>
          <w:rFonts w:ascii="Times New Roman" w:hAnsi="Times New Roman"/>
          <w:sz w:val="20"/>
          <w:szCs w:val="20"/>
        </w:rPr>
        <w:t xml:space="preserve"> мест, 3 комнаты для кружковой работы, фойе для проведения дискотек, различных развлекательных мероприятий. </w:t>
      </w:r>
    </w:p>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     </w:t>
      </w:r>
      <w:r w:rsidRPr="00A4287D">
        <w:rPr>
          <w:rFonts w:ascii="Times New Roman" w:hAnsi="Times New Roman"/>
          <w:color w:val="FF0000"/>
          <w:sz w:val="20"/>
          <w:szCs w:val="20"/>
        </w:rPr>
        <w:t xml:space="preserve"> </w:t>
      </w:r>
      <w:r w:rsidRPr="00A4287D">
        <w:rPr>
          <w:rFonts w:ascii="Times New Roman" w:hAnsi="Times New Roman"/>
          <w:sz w:val="20"/>
          <w:szCs w:val="20"/>
        </w:rPr>
        <w:t xml:space="preserve">      Материальная база учреждения соответствует современным требованиям, для каждого работника имеется персональный компьютер с выходом в сеть интернет, профессиональная звуковая аппаратура для озвучивания мероприятий, энергосберегающее световое оборудование для освещения сцены и дискотек, для участников художественной самодеятельности имеются сценические народные костюмы.</w:t>
      </w:r>
    </w:p>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      В начале каждого года разрабатывается и согласовывается с администрацией план мероприятий на предстоящий год. Обычно в план входит проведение традиционных праздников, юбилейных дат, проведение исконно русских праздников (Масленица, Рождество, Новый год и пр.). Подготовка мероприятий проходит естественно под руководством работников культуры, огромную помощь в подготовке оказывают участники художественной самодеятельности.</w:t>
      </w:r>
    </w:p>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lastRenderedPageBreak/>
        <w:t xml:space="preserve">      Одной из приоритетных задач в прогнозном периоде является развитие кадрового потенциала в МКУК Суздальский СДК, которая будет решаться путем привлечения молодых специалистов для работы в сфере культуры.</w:t>
      </w:r>
    </w:p>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Совет депутатов</w:t>
      </w:r>
    </w:p>
    <w:p w:rsidR="00A4287D" w:rsidRPr="00A4287D" w:rsidRDefault="00A4287D" w:rsidP="00A4287D">
      <w:pPr>
        <w:pStyle w:val="21"/>
        <w:ind w:left="-851" w:firstLine="851"/>
        <w:jc w:val="both"/>
        <w:rPr>
          <w:b/>
          <w:sz w:val="20"/>
        </w:rPr>
      </w:pPr>
      <w:r w:rsidRPr="00A4287D">
        <w:rPr>
          <w:sz w:val="20"/>
        </w:rPr>
        <w:t xml:space="preserve">        Совет депутатов Суздальского сельсовета имеет в своем составе 7 человек.</w:t>
      </w:r>
    </w:p>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Бюджет</w:t>
      </w:r>
    </w:p>
    <w:p w:rsidR="00A4287D" w:rsidRPr="00A4287D" w:rsidRDefault="00A4287D" w:rsidP="00A4287D">
      <w:pPr>
        <w:spacing w:after="0" w:line="240" w:lineRule="auto"/>
        <w:ind w:left="-851" w:firstLine="851"/>
        <w:rPr>
          <w:rFonts w:ascii="Times New Roman" w:hAnsi="Times New Roman"/>
          <w:b/>
          <w:spacing w:val="8"/>
          <w:sz w:val="20"/>
          <w:szCs w:val="20"/>
        </w:rPr>
      </w:pPr>
      <w:r w:rsidRPr="00A4287D">
        <w:rPr>
          <w:rFonts w:ascii="Times New Roman" w:hAnsi="Times New Roman"/>
          <w:sz w:val="20"/>
          <w:szCs w:val="20"/>
        </w:rPr>
        <w:t xml:space="preserve">  Доходы бюджета Суздальского сельсовета за 10 месяцев составили 11965328,24 рублей, что составляет 84,5% к запланированным годовым назначениям. Из них собственные доходы составляют 1274910,53 рублей.  </w:t>
      </w:r>
    </w:p>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 Расходная часть бюджета составила 10651529,39 рублей при годовых плановых назначениях 15827394,92 рублей.</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Одним из важнейших вопросов местного значения поселения является решение вопросов жилищно-коммунального хозяйства и благоустройства села, соответственно и в объеме расходов бюджета основную долю составляют расходы на:</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 xml:space="preserve">- благоустройство – 835000,00 руб.  </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 xml:space="preserve">- дорожное хозяйство – 2648030,55 руб. </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 жилищное хозяйство – 31325,52 руб.</w:t>
      </w:r>
    </w:p>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При поступлении запланированной доходной части на 100,0% планируем и </w:t>
      </w:r>
    </w:p>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исполнение расходной части бюджета на 100,0%.</w:t>
      </w:r>
    </w:p>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2. Основные прогнозные мероприятия по развитию МО на 2024 и плановый период 2025-2027 гг.</w:t>
      </w:r>
    </w:p>
    <w:p w:rsidR="00A4287D" w:rsidRPr="00A4287D" w:rsidRDefault="00A4287D" w:rsidP="00A4287D">
      <w:pPr>
        <w:spacing w:after="0" w:line="240" w:lineRule="auto"/>
        <w:ind w:left="-851" w:firstLine="851"/>
        <w:rPr>
          <w:rFonts w:ascii="Times New Roman" w:hAnsi="Times New Roman"/>
          <w:b/>
          <w:sz w:val="20"/>
          <w:szCs w:val="20"/>
        </w:rPr>
      </w:pPr>
      <w:r w:rsidRPr="00A4287D">
        <w:rPr>
          <w:rFonts w:ascii="Times New Roman" w:hAnsi="Times New Roman"/>
          <w:sz w:val="20"/>
          <w:szCs w:val="20"/>
        </w:rPr>
        <w:t xml:space="preserve"> </w:t>
      </w:r>
      <w:r w:rsidRPr="00A4287D">
        <w:rPr>
          <w:rFonts w:ascii="Times New Roman" w:hAnsi="Times New Roman"/>
          <w:sz w:val="20"/>
          <w:szCs w:val="20"/>
        </w:rPr>
        <w:tab/>
        <w:t>Участие Суздальского сельсовета в федеральных и  областных целевых программах будет способствовать решению важнейших проблем в сельском хозяйстве, по тепло и водоснабжению, ремонту объектов социальной сферы и жилья, дорог, объектов культурного наследия, охраны окружающей среды и т.д.</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При всей совокупности проблем муниципальное образование имеет ряд ресурсов для социально – экономического развития. Стратегическое обоснованное использование этих ресурсов позволит сельскому поселению укрепиться экономически, добиться повышения уровня жизни населения, повысить инвестиционную привлекательность. Анализ стартовых условий и оценка исходного социально-экономического состояния муниципального образования позволяет выделить следующие его преимущества:</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ab/>
        <w:t>- Территория – имеются резервы для трансформации системы расселения населения при организации новых видов производств, либо интеграции и расширении уже действующих.</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ab/>
        <w:t xml:space="preserve"> </w:t>
      </w:r>
      <w:proofErr w:type="spellStart"/>
      <w:r w:rsidRPr="00A4287D">
        <w:rPr>
          <w:rFonts w:ascii="Times New Roman" w:hAnsi="Times New Roman"/>
          <w:sz w:val="20"/>
          <w:szCs w:val="20"/>
        </w:rPr>
        <w:t>Природно</w:t>
      </w:r>
      <w:proofErr w:type="spellEnd"/>
      <w:r w:rsidRPr="00A4287D">
        <w:rPr>
          <w:rFonts w:ascii="Times New Roman" w:hAnsi="Times New Roman"/>
          <w:sz w:val="20"/>
          <w:szCs w:val="20"/>
        </w:rPr>
        <w:t>–ресурсный потенциал:</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  наличие земель, пригодных для сельскохозяйственного освоения;</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 возможность увеличения освоения и восстановления участков лесного фонда  и др.</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Главная цель – создание условий для формирования эффективной экономики, способной обеспечить последовательное повышение уровня жизни населения на основе воспроизводства и модернизации промышленного и аграрного потенциалов, развития социальной сферы и инфраструктуры муниципального образования.</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 xml:space="preserve">Стратегические направления, обеспечивающие достижения главной цели: </w:t>
      </w:r>
    </w:p>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bCs/>
          <w:iCs/>
          <w:sz w:val="20"/>
          <w:szCs w:val="20"/>
        </w:rPr>
        <w:t>1.  Сохранение и развитие экономического потенциала</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 xml:space="preserve">      Основной целью данного направления будет являться задача создания благоприятных условий для развития предпринимательской и инвестиционной деятельности на территории сельского поселения и как следствие увеличение объемов производства товаров, работ, услуг, количества рабочих мест, доходов населения, собственных доходов муниципального образования. </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 </w:t>
      </w:r>
      <w:r w:rsidRPr="00A4287D">
        <w:rPr>
          <w:rFonts w:ascii="Times New Roman" w:hAnsi="Times New Roman"/>
          <w:iCs/>
          <w:sz w:val="20"/>
          <w:szCs w:val="20"/>
        </w:rPr>
        <w:t>Основные задачи, связанные с достижением данной цели:</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 обеспечение условий для модернизации и технического перевооружения, реконструкции производственно-технической базы сельскохозяйственных предприятий;</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 содействие развитию предприятий малого и среднего бизнеса, развитие малых форм хозяйствования;</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 эффективное использование пустующих территорий, производственных мощностей, пригодных для размещения промышленных предприятий;</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 повышение эффективности использования муниципальной собственности (продажа и аренда помещений, земельных участков);</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 развитие сферы услуг.</w:t>
      </w:r>
    </w:p>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bCs/>
          <w:iCs/>
          <w:sz w:val="20"/>
          <w:szCs w:val="20"/>
        </w:rPr>
        <w:t>2. Развитие социальной сферы</w:t>
      </w:r>
    </w:p>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b/>
          <w:bCs/>
          <w:i/>
          <w:iCs/>
          <w:sz w:val="20"/>
          <w:szCs w:val="20"/>
        </w:rPr>
        <w:t> </w:t>
      </w:r>
      <w:r w:rsidRPr="00A4287D">
        <w:rPr>
          <w:rFonts w:ascii="Times New Roman" w:hAnsi="Times New Roman"/>
          <w:sz w:val="20"/>
          <w:szCs w:val="20"/>
        </w:rPr>
        <w:t xml:space="preserve">   Основная цель данного направления – формирование на территории сельского поселения благоприятного социального климата для деятельности и здорового образа жизни населения.</w:t>
      </w:r>
    </w:p>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       </w:t>
      </w:r>
      <w:r w:rsidRPr="00A4287D">
        <w:rPr>
          <w:rFonts w:ascii="Times New Roman" w:hAnsi="Times New Roman"/>
          <w:iCs/>
          <w:sz w:val="20"/>
          <w:szCs w:val="20"/>
        </w:rPr>
        <w:t>Основные задачи, связанные с достижением данной цели:</w:t>
      </w:r>
    </w:p>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iCs/>
          <w:sz w:val="20"/>
          <w:szCs w:val="20"/>
        </w:rPr>
        <w:t> </w:t>
      </w:r>
      <w:r w:rsidRPr="00A4287D">
        <w:rPr>
          <w:rFonts w:ascii="Times New Roman" w:hAnsi="Times New Roman"/>
          <w:sz w:val="20"/>
          <w:szCs w:val="20"/>
        </w:rPr>
        <w:t xml:space="preserve">- обеспечение  повышения качества образования через обновление форм и методов обучения, внедрения новых педагогических технологий, укрепление материально-технической базы образовательных учреждений; </w:t>
      </w:r>
    </w:p>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 улучшение здоровья населения путем обеспечения качественной амбулаторной и стационарной медицинской помощью, укрепление материально-технической базы учреждения здравоохранения; </w:t>
      </w:r>
    </w:p>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 сохранение и развитие культурно - </w:t>
      </w:r>
      <w:proofErr w:type="spellStart"/>
      <w:r w:rsidRPr="00A4287D">
        <w:rPr>
          <w:rFonts w:ascii="Times New Roman" w:hAnsi="Times New Roman"/>
          <w:sz w:val="20"/>
          <w:szCs w:val="20"/>
        </w:rPr>
        <w:t>досуговых</w:t>
      </w:r>
      <w:proofErr w:type="spellEnd"/>
      <w:r w:rsidRPr="00A4287D">
        <w:rPr>
          <w:rFonts w:ascii="Times New Roman" w:hAnsi="Times New Roman"/>
          <w:sz w:val="20"/>
          <w:szCs w:val="20"/>
        </w:rPr>
        <w:t xml:space="preserve"> учреждений, повышение качества их деятельности; </w:t>
      </w:r>
    </w:p>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 сохранение существующего культурно-исторического наследия; </w:t>
      </w:r>
    </w:p>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 социальное становление, культурное, духовное и физическое развитие молодежи; </w:t>
      </w:r>
    </w:p>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развитие территориального общественного самоуправления, повышение его активности.</w:t>
      </w:r>
    </w:p>
    <w:p w:rsidR="00A4287D" w:rsidRPr="00A4287D" w:rsidRDefault="00A4287D" w:rsidP="00A4287D">
      <w:pPr>
        <w:spacing w:after="0" w:line="240" w:lineRule="auto"/>
        <w:ind w:left="-851" w:firstLine="851"/>
        <w:jc w:val="center"/>
        <w:rPr>
          <w:rFonts w:ascii="Times New Roman" w:hAnsi="Times New Roman"/>
          <w:bCs/>
          <w:iCs/>
          <w:sz w:val="20"/>
          <w:szCs w:val="20"/>
        </w:rPr>
      </w:pPr>
      <w:r w:rsidRPr="00A4287D">
        <w:rPr>
          <w:rFonts w:ascii="Times New Roman" w:hAnsi="Times New Roman"/>
          <w:bCs/>
          <w:iCs/>
          <w:sz w:val="20"/>
          <w:szCs w:val="20"/>
        </w:rPr>
        <w:t>3. Улучшение среды проживания</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b/>
          <w:bCs/>
          <w:iCs/>
          <w:sz w:val="20"/>
          <w:szCs w:val="20"/>
        </w:rPr>
        <w:t> </w:t>
      </w:r>
      <w:r w:rsidRPr="00A4287D">
        <w:rPr>
          <w:rFonts w:ascii="Times New Roman" w:hAnsi="Times New Roman"/>
          <w:sz w:val="20"/>
          <w:szCs w:val="20"/>
        </w:rPr>
        <w:t xml:space="preserve">       </w:t>
      </w:r>
      <w:r w:rsidRPr="00A4287D">
        <w:rPr>
          <w:rFonts w:ascii="Times New Roman" w:hAnsi="Times New Roman"/>
          <w:iCs/>
          <w:sz w:val="20"/>
          <w:szCs w:val="20"/>
        </w:rPr>
        <w:t>Основные задачи, связанные с достижением данной цели:</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lastRenderedPageBreak/>
        <w:t>- создание условий для строительства индивидуального жилья с вовлечением в процесс местных строительных материалов;</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 благоустройство населенных пунктов;</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 ремонт дорог местного значения;</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 улучшение экологической ситуации.  </w:t>
      </w:r>
    </w:p>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4. Подготовка к отопительному сезону 2024-2025гг.</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 xml:space="preserve"> При подготовке к отопительному сезону 2024-2025 гг.   нужно   провести следующие работы:</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 xml:space="preserve">-   текущий ремонт тепло - </w:t>
      </w:r>
      <w:proofErr w:type="spellStart"/>
      <w:r w:rsidRPr="00A4287D">
        <w:rPr>
          <w:rFonts w:ascii="Times New Roman" w:hAnsi="Times New Roman"/>
          <w:sz w:val="20"/>
          <w:szCs w:val="20"/>
        </w:rPr>
        <w:t>водосетей</w:t>
      </w:r>
      <w:proofErr w:type="spellEnd"/>
    </w:p>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ремонт котельной</w:t>
      </w:r>
    </w:p>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   обеспечение твердым топливом населения и котельной. </w:t>
      </w:r>
    </w:p>
    <w:p w:rsidR="00A4287D" w:rsidRPr="00A4287D" w:rsidRDefault="00A4287D" w:rsidP="00A4287D">
      <w:pPr>
        <w:pStyle w:val="21"/>
        <w:ind w:left="-851" w:firstLine="851"/>
        <w:jc w:val="center"/>
        <w:rPr>
          <w:sz w:val="20"/>
        </w:rPr>
      </w:pPr>
    </w:p>
    <w:p w:rsidR="00A4287D" w:rsidRPr="00A4287D" w:rsidRDefault="00A4287D" w:rsidP="00A4287D">
      <w:pPr>
        <w:pStyle w:val="21"/>
        <w:ind w:left="-851" w:firstLine="851"/>
        <w:jc w:val="center"/>
        <w:rPr>
          <w:color w:val="FF0000"/>
          <w:sz w:val="20"/>
        </w:rPr>
      </w:pPr>
    </w:p>
    <w:p w:rsidR="00A4287D" w:rsidRPr="00A4287D" w:rsidRDefault="00A4287D" w:rsidP="00A4287D">
      <w:pPr>
        <w:pStyle w:val="21"/>
        <w:ind w:left="-851" w:firstLine="851"/>
        <w:jc w:val="center"/>
        <w:rPr>
          <w:color w:val="FF0000"/>
          <w:sz w:val="20"/>
        </w:rPr>
      </w:pPr>
    </w:p>
    <w:p w:rsidR="00A4287D" w:rsidRPr="00A4287D" w:rsidRDefault="00A4287D" w:rsidP="00A4287D">
      <w:pPr>
        <w:pStyle w:val="21"/>
        <w:ind w:left="-851" w:firstLine="851"/>
        <w:jc w:val="center"/>
        <w:rPr>
          <w:color w:val="FF0000"/>
          <w:sz w:val="20"/>
        </w:rPr>
      </w:pPr>
    </w:p>
    <w:p w:rsidR="00A4287D" w:rsidRPr="00A4287D" w:rsidRDefault="00A4287D" w:rsidP="00A4287D">
      <w:pPr>
        <w:pStyle w:val="21"/>
        <w:ind w:left="-851" w:firstLine="851"/>
        <w:jc w:val="center"/>
        <w:rPr>
          <w:color w:val="FF0000"/>
          <w:sz w:val="20"/>
        </w:rPr>
      </w:pPr>
    </w:p>
    <w:p w:rsidR="00A4287D" w:rsidRPr="00A4287D" w:rsidRDefault="00A4287D" w:rsidP="00A4287D">
      <w:pPr>
        <w:pStyle w:val="21"/>
        <w:ind w:left="-851" w:firstLine="851"/>
        <w:jc w:val="center"/>
        <w:rPr>
          <w:color w:val="FF0000"/>
          <w:sz w:val="20"/>
        </w:rPr>
      </w:pPr>
    </w:p>
    <w:p w:rsidR="00A4287D" w:rsidRPr="00A4287D" w:rsidRDefault="00A4287D" w:rsidP="00A4287D">
      <w:pPr>
        <w:pStyle w:val="21"/>
        <w:ind w:left="-851" w:firstLine="851"/>
        <w:jc w:val="center"/>
        <w:rPr>
          <w:color w:val="FF0000"/>
          <w:sz w:val="20"/>
        </w:rPr>
      </w:pPr>
    </w:p>
    <w:p w:rsidR="00AA2FA7" w:rsidRPr="00A4287D" w:rsidRDefault="00AA2FA7"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sectPr w:rsidR="00A4287D" w:rsidRPr="00A4287D" w:rsidSect="00AA2FA7">
          <w:pgSz w:w="11906" w:h="16838"/>
          <w:pgMar w:top="1134" w:right="850" w:bottom="1134" w:left="1701" w:header="708" w:footer="708" w:gutter="0"/>
          <w:cols w:space="708"/>
          <w:docGrid w:linePitch="360"/>
        </w:sectPr>
      </w:pPr>
    </w:p>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lastRenderedPageBreak/>
        <w:t>Прогноз социально-экономического развития муниципального образования</w:t>
      </w:r>
    </w:p>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 xml:space="preserve"> на 2025г и плановый период 2026 - 2027 годы</w:t>
      </w:r>
    </w:p>
    <w:p w:rsidR="00A4287D" w:rsidRPr="00A4287D" w:rsidRDefault="00A4287D" w:rsidP="00A4287D">
      <w:pPr>
        <w:spacing w:after="0" w:line="240" w:lineRule="auto"/>
        <w:ind w:left="-851" w:firstLine="851"/>
        <w:jc w:val="center"/>
        <w:rPr>
          <w:rFonts w:ascii="Times New Roman" w:hAnsi="Times New Roman"/>
          <w:sz w:val="20"/>
          <w:szCs w:val="20"/>
          <w:lang w:val="uk-UA"/>
        </w:rPr>
      </w:pPr>
    </w:p>
    <w:tbl>
      <w:tblPr>
        <w:tblpPr w:leftFromText="180" w:rightFromText="180" w:bottomFromText="200" w:vertAnchor="text" w:horzAnchor="margin" w:tblpY="158"/>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80"/>
        <w:gridCol w:w="3780"/>
        <w:gridCol w:w="3960"/>
        <w:gridCol w:w="2712"/>
        <w:gridCol w:w="1944"/>
      </w:tblGrid>
      <w:tr w:rsidR="00A4287D" w:rsidRPr="00A4287D" w:rsidTr="00A4287D">
        <w:tc>
          <w:tcPr>
            <w:tcW w:w="2880" w:type="dxa"/>
            <w:tcBorders>
              <w:top w:val="single" w:sz="4" w:space="0" w:color="auto"/>
              <w:left w:val="single" w:sz="4" w:space="0" w:color="auto"/>
              <w:bottom w:val="single" w:sz="4" w:space="0" w:color="auto"/>
              <w:right w:val="single" w:sz="4" w:space="0" w:color="auto"/>
            </w:tcBorders>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Цель</w:t>
            </w:r>
          </w:p>
          <w:p w:rsidR="00A4287D" w:rsidRPr="00A4287D" w:rsidRDefault="00A4287D" w:rsidP="00A4287D">
            <w:pPr>
              <w:spacing w:after="0" w:line="240" w:lineRule="auto"/>
              <w:ind w:left="-851" w:firstLine="851"/>
              <w:jc w:val="center"/>
              <w:rPr>
                <w:rFonts w:ascii="Times New Roman" w:hAnsi="Times New Roman"/>
                <w:sz w:val="20"/>
                <w:szCs w:val="20"/>
              </w:rPr>
            </w:pPr>
          </w:p>
        </w:tc>
        <w:tc>
          <w:tcPr>
            <w:tcW w:w="3780"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Задачи</w:t>
            </w:r>
          </w:p>
        </w:tc>
        <w:tc>
          <w:tcPr>
            <w:tcW w:w="3960"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Мероприятия</w:t>
            </w:r>
          </w:p>
        </w:tc>
        <w:tc>
          <w:tcPr>
            <w:tcW w:w="2712"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Объемы  и источники финансирования, руб.</w:t>
            </w:r>
          </w:p>
        </w:tc>
        <w:tc>
          <w:tcPr>
            <w:tcW w:w="1944"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266" w:firstLine="851"/>
              <w:jc w:val="center"/>
              <w:rPr>
                <w:rFonts w:ascii="Times New Roman" w:hAnsi="Times New Roman"/>
                <w:sz w:val="20"/>
                <w:szCs w:val="20"/>
              </w:rPr>
            </w:pPr>
            <w:r w:rsidRPr="00A4287D">
              <w:rPr>
                <w:rFonts w:ascii="Times New Roman" w:hAnsi="Times New Roman"/>
                <w:sz w:val="20"/>
                <w:szCs w:val="20"/>
              </w:rPr>
              <w:t>Исполнители</w:t>
            </w:r>
          </w:p>
        </w:tc>
      </w:tr>
      <w:tr w:rsidR="00A4287D" w:rsidRPr="00A4287D" w:rsidTr="00A4287D">
        <w:tc>
          <w:tcPr>
            <w:tcW w:w="15276" w:type="dxa"/>
            <w:gridSpan w:val="5"/>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266" w:firstLine="851"/>
              <w:rPr>
                <w:rFonts w:ascii="Times New Roman" w:hAnsi="Times New Roman"/>
                <w:i/>
                <w:sz w:val="20"/>
                <w:szCs w:val="20"/>
              </w:rPr>
            </w:pPr>
            <w:r w:rsidRPr="00A4287D">
              <w:rPr>
                <w:rFonts w:ascii="Times New Roman" w:hAnsi="Times New Roman"/>
                <w:i/>
                <w:sz w:val="20"/>
                <w:szCs w:val="20"/>
              </w:rPr>
              <w:t>Муниципальный  бюджет</w:t>
            </w:r>
          </w:p>
        </w:tc>
      </w:tr>
      <w:tr w:rsidR="00A4287D" w:rsidRPr="00A4287D" w:rsidTr="00A4287D">
        <w:trPr>
          <w:cantSplit/>
          <w:trHeight w:val="2261"/>
        </w:trPr>
        <w:tc>
          <w:tcPr>
            <w:tcW w:w="2880" w:type="dxa"/>
            <w:tcBorders>
              <w:top w:val="single" w:sz="4" w:space="0" w:color="auto"/>
              <w:left w:val="single" w:sz="4" w:space="0" w:color="auto"/>
              <w:bottom w:val="single" w:sz="4" w:space="0" w:color="auto"/>
              <w:right w:val="single" w:sz="4" w:space="0" w:color="auto"/>
            </w:tcBorders>
          </w:tcPr>
          <w:p w:rsidR="00A4287D" w:rsidRPr="00A4287D" w:rsidRDefault="00A4287D" w:rsidP="00A4287D">
            <w:pPr>
              <w:tabs>
                <w:tab w:val="left" w:pos="720"/>
              </w:tabs>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Формирование, утверждение, исполнение бюджета поселения и контроль за исполнением данного бюджета.</w:t>
            </w:r>
          </w:p>
          <w:p w:rsidR="00A4287D" w:rsidRPr="00A4287D" w:rsidRDefault="00A4287D" w:rsidP="00A4287D">
            <w:pPr>
              <w:spacing w:after="0" w:line="240" w:lineRule="auto"/>
              <w:ind w:left="-851" w:firstLine="851"/>
              <w:jc w:val="both"/>
              <w:rPr>
                <w:rFonts w:ascii="Times New Roman" w:hAnsi="Times New Roman"/>
                <w:sz w:val="20"/>
                <w:szCs w:val="20"/>
              </w:rPr>
            </w:pPr>
          </w:p>
          <w:p w:rsidR="00A4287D" w:rsidRPr="00A4287D" w:rsidRDefault="00A4287D" w:rsidP="00A4287D">
            <w:pPr>
              <w:spacing w:after="0" w:line="240" w:lineRule="auto"/>
              <w:ind w:left="-851" w:firstLine="851"/>
              <w:jc w:val="both"/>
              <w:rPr>
                <w:rFonts w:ascii="Times New Roman" w:hAnsi="Times New Roman"/>
                <w:sz w:val="20"/>
                <w:szCs w:val="20"/>
              </w:rPr>
            </w:pPr>
          </w:p>
          <w:p w:rsidR="00A4287D" w:rsidRPr="00A4287D" w:rsidRDefault="00A4287D" w:rsidP="00A4287D">
            <w:pPr>
              <w:tabs>
                <w:tab w:val="left" w:pos="720"/>
              </w:tabs>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 xml:space="preserve">Установление, изменение  местных налогов и сборов поселения. </w:t>
            </w:r>
          </w:p>
        </w:tc>
        <w:tc>
          <w:tcPr>
            <w:tcW w:w="3780" w:type="dxa"/>
            <w:tcBorders>
              <w:top w:val="single" w:sz="4" w:space="0" w:color="auto"/>
              <w:left w:val="single" w:sz="4" w:space="0" w:color="auto"/>
              <w:bottom w:val="single" w:sz="4" w:space="0" w:color="auto"/>
              <w:right w:val="single" w:sz="4" w:space="0" w:color="auto"/>
            </w:tcBorders>
          </w:tcPr>
          <w:p w:rsidR="00A4287D" w:rsidRPr="00A4287D" w:rsidRDefault="00A4287D" w:rsidP="00A4287D">
            <w:pPr>
              <w:widowControl w:val="0"/>
              <w:spacing w:after="0" w:line="240" w:lineRule="auto"/>
              <w:ind w:left="-851" w:firstLine="851"/>
              <w:rPr>
                <w:rFonts w:ascii="Times New Roman" w:hAnsi="Times New Roman"/>
                <w:sz w:val="20"/>
                <w:szCs w:val="20"/>
              </w:rPr>
            </w:pPr>
            <w:r w:rsidRPr="00A4287D">
              <w:rPr>
                <w:rFonts w:ascii="Times New Roman" w:hAnsi="Times New Roman"/>
                <w:sz w:val="20"/>
                <w:szCs w:val="20"/>
              </w:rPr>
              <w:t>План мероприятий по повышению налогового потенциала МО, обеспечению роста налоговых доходов и рационализации расходов</w:t>
            </w:r>
          </w:p>
          <w:p w:rsidR="00A4287D" w:rsidRPr="00A4287D" w:rsidRDefault="00A4287D" w:rsidP="00A4287D">
            <w:pPr>
              <w:widowControl w:val="0"/>
              <w:spacing w:after="0" w:line="240" w:lineRule="auto"/>
              <w:ind w:left="-851" w:firstLine="851"/>
              <w:rPr>
                <w:rFonts w:ascii="Times New Roman" w:hAnsi="Times New Roman"/>
                <w:sz w:val="20"/>
                <w:szCs w:val="20"/>
              </w:rPr>
            </w:pPr>
          </w:p>
          <w:p w:rsidR="00A4287D" w:rsidRPr="00A4287D" w:rsidRDefault="00A4287D" w:rsidP="00A4287D">
            <w:pPr>
              <w:widowControl w:val="0"/>
              <w:spacing w:after="0" w:line="240" w:lineRule="auto"/>
              <w:ind w:left="-851" w:firstLine="851"/>
              <w:rPr>
                <w:rFonts w:ascii="Times New Roman" w:hAnsi="Times New Roman"/>
                <w:sz w:val="20"/>
                <w:szCs w:val="20"/>
              </w:rPr>
            </w:pPr>
          </w:p>
          <w:p w:rsidR="00A4287D" w:rsidRPr="00A4287D" w:rsidRDefault="00A4287D" w:rsidP="00A4287D">
            <w:pPr>
              <w:widowControl w:val="0"/>
              <w:spacing w:after="0" w:line="240" w:lineRule="auto"/>
              <w:ind w:left="-851" w:firstLine="851"/>
              <w:rPr>
                <w:rFonts w:ascii="Times New Roman" w:hAnsi="Times New Roman"/>
                <w:sz w:val="20"/>
                <w:szCs w:val="20"/>
              </w:rPr>
            </w:pPr>
          </w:p>
          <w:p w:rsidR="00A4287D" w:rsidRPr="00A4287D" w:rsidRDefault="00A4287D" w:rsidP="00A4287D">
            <w:pPr>
              <w:widowControl w:val="0"/>
              <w:spacing w:after="0" w:line="240" w:lineRule="auto"/>
              <w:ind w:left="-851" w:firstLine="851"/>
              <w:rPr>
                <w:rFonts w:ascii="Times New Roman" w:hAnsi="Times New Roman"/>
                <w:sz w:val="20"/>
                <w:szCs w:val="20"/>
              </w:rPr>
            </w:pPr>
            <w:r w:rsidRPr="00A4287D">
              <w:rPr>
                <w:rFonts w:ascii="Times New Roman" w:hAnsi="Times New Roman"/>
                <w:sz w:val="20"/>
                <w:szCs w:val="20"/>
              </w:rPr>
              <w:t>Организация работы с налогоплательщиками, выработка мер по недопущению роста недоимки.</w:t>
            </w:r>
          </w:p>
        </w:tc>
        <w:tc>
          <w:tcPr>
            <w:tcW w:w="3960" w:type="dxa"/>
            <w:tcBorders>
              <w:top w:val="single" w:sz="4" w:space="0" w:color="auto"/>
              <w:left w:val="single" w:sz="4" w:space="0" w:color="auto"/>
              <w:bottom w:val="single" w:sz="4" w:space="0" w:color="auto"/>
              <w:right w:val="single" w:sz="4" w:space="0" w:color="auto"/>
            </w:tcBorders>
          </w:tcPr>
          <w:p w:rsidR="00A4287D" w:rsidRPr="00A4287D" w:rsidRDefault="00A4287D" w:rsidP="00A4287D">
            <w:pPr>
              <w:spacing w:after="0" w:line="240" w:lineRule="auto"/>
              <w:ind w:left="-851" w:right="111" w:firstLine="851"/>
              <w:rPr>
                <w:rFonts w:ascii="Times New Roman" w:hAnsi="Times New Roman"/>
                <w:snapToGrid w:val="0"/>
                <w:sz w:val="20"/>
                <w:szCs w:val="20"/>
              </w:rPr>
            </w:pPr>
            <w:r w:rsidRPr="00A4287D">
              <w:rPr>
                <w:rFonts w:ascii="Times New Roman" w:hAnsi="Times New Roman"/>
                <w:snapToGrid w:val="0"/>
                <w:sz w:val="20"/>
                <w:szCs w:val="20"/>
              </w:rPr>
              <w:t>Доходы бюджета:</w:t>
            </w:r>
          </w:p>
          <w:p w:rsidR="00A4287D" w:rsidRPr="00A4287D" w:rsidRDefault="00A4287D" w:rsidP="00A4287D">
            <w:pPr>
              <w:spacing w:after="0" w:line="240" w:lineRule="auto"/>
              <w:ind w:left="-851" w:right="111" w:firstLine="851"/>
              <w:rPr>
                <w:rFonts w:ascii="Times New Roman" w:hAnsi="Times New Roman"/>
                <w:snapToGrid w:val="0"/>
                <w:sz w:val="20"/>
                <w:szCs w:val="20"/>
              </w:rPr>
            </w:pPr>
            <w:r w:rsidRPr="00A4287D">
              <w:rPr>
                <w:rFonts w:ascii="Times New Roman" w:hAnsi="Times New Roman"/>
                <w:snapToGrid w:val="0"/>
                <w:sz w:val="20"/>
                <w:szCs w:val="20"/>
              </w:rPr>
              <w:t>2025 – 12768130,00 руб.</w:t>
            </w:r>
          </w:p>
          <w:p w:rsidR="00A4287D" w:rsidRPr="00A4287D" w:rsidRDefault="00A4287D" w:rsidP="00A4287D">
            <w:pPr>
              <w:spacing w:after="0" w:line="240" w:lineRule="auto"/>
              <w:ind w:left="-851" w:right="111" w:firstLine="851"/>
              <w:rPr>
                <w:rFonts w:ascii="Times New Roman" w:hAnsi="Times New Roman"/>
                <w:snapToGrid w:val="0"/>
                <w:sz w:val="20"/>
                <w:szCs w:val="20"/>
              </w:rPr>
            </w:pPr>
            <w:r w:rsidRPr="00A4287D">
              <w:rPr>
                <w:rFonts w:ascii="Times New Roman" w:hAnsi="Times New Roman"/>
                <w:snapToGrid w:val="0"/>
                <w:sz w:val="20"/>
                <w:szCs w:val="20"/>
              </w:rPr>
              <w:t>2026 -  4983790,00 руб.</w:t>
            </w:r>
          </w:p>
          <w:p w:rsidR="00A4287D" w:rsidRPr="00A4287D" w:rsidRDefault="00A4287D" w:rsidP="00A4287D">
            <w:pPr>
              <w:spacing w:after="0" w:line="240" w:lineRule="auto"/>
              <w:ind w:left="-851" w:right="111" w:firstLine="851"/>
              <w:rPr>
                <w:rFonts w:ascii="Times New Roman" w:hAnsi="Times New Roman"/>
                <w:snapToGrid w:val="0"/>
                <w:sz w:val="20"/>
                <w:szCs w:val="20"/>
              </w:rPr>
            </w:pPr>
            <w:r w:rsidRPr="00A4287D">
              <w:rPr>
                <w:rFonts w:ascii="Times New Roman" w:hAnsi="Times New Roman"/>
                <w:snapToGrid w:val="0"/>
                <w:sz w:val="20"/>
                <w:szCs w:val="20"/>
              </w:rPr>
              <w:t>2027 -  5734670,00 руб.</w:t>
            </w:r>
          </w:p>
          <w:p w:rsidR="00A4287D" w:rsidRPr="00A4287D" w:rsidRDefault="00A4287D" w:rsidP="00A4287D">
            <w:pPr>
              <w:spacing w:after="0" w:line="240" w:lineRule="auto"/>
              <w:ind w:left="-851" w:right="111" w:firstLine="851"/>
              <w:rPr>
                <w:rFonts w:ascii="Times New Roman" w:hAnsi="Times New Roman"/>
                <w:snapToGrid w:val="0"/>
                <w:sz w:val="20"/>
                <w:szCs w:val="20"/>
              </w:rPr>
            </w:pPr>
          </w:p>
          <w:p w:rsidR="00A4287D" w:rsidRPr="00A4287D" w:rsidRDefault="00A4287D" w:rsidP="00A4287D">
            <w:pPr>
              <w:spacing w:after="0" w:line="240" w:lineRule="auto"/>
              <w:ind w:left="-851" w:right="111" w:firstLine="851"/>
              <w:rPr>
                <w:rFonts w:ascii="Times New Roman" w:hAnsi="Times New Roman"/>
                <w:snapToGrid w:val="0"/>
                <w:sz w:val="20"/>
                <w:szCs w:val="20"/>
              </w:rPr>
            </w:pPr>
            <w:r w:rsidRPr="00A4287D">
              <w:rPr>
                <w:rFonts w:ascii="Times New Roman" w:hAnsi="Times New Roman"/>
                <w:snapToGrid w:val="0"/>
                <w:sz w:val="20"/>
                <w:szCs w:val="20"/>
              </w:rPr>
              <w:t>В том числе собственные доходы в 2025 году 2082500,00 руб.</w:t>
            </w:r>
          </w:p>
          <w:p w:rsidR="00A4287D" w:rsidRPr="00A4287D" w:rsidRDefault="00A4287D" w:rsidP="00A4287D">
            <w:pPr>
              <w:spacing w:after="0" w:line="240" w:lineRule="auto"/>
              <w:ind w:left="-851" w:right="111" w:firstLine="851"/>
              <w:rPr>
                <w:rFonts w:ascii="Times New Roman" w:hAnsi="Times New Roman"/>
                <w:snapToGrid w:val="0"/>
                <w:sz w:val="20"/>
                <w:szCs w:val="20"/>
              </w:rPr>
            </w:pPr>
            <w:r w:rsidRPr="00A4287D">
              <w:rPr>
                <w:rFonts w:ascii="Times New Roman" w:hAnsi="Times New Roman"/>
                <w:sz w:val="20"/>
                <w:szCs w:val="20"/>
              </w:rPr>
              <w:t xml:space="preserve">Удельный вес собственных доходов в общих доходах 16,3% </w:t>
            </w:r>
          </w:p>
          <w:p w:rsidR="00A4287D" w:rsidRPr="00A4287D" w:rsidRDefault="00A4287D" w:rsidP="00A4287D">
            <w:pPr>
              <w:spacing w:after="0" w:line="240" w:lineRule="auto"/>
              <w:ind w:left="-851" w:firstLine="851"/>
              <w:rPr>
                <w:rFonts w:ascii="Times New Roman" w:hAnsi="Times New Roman"/>
                <w:snapToGrid w:val="0"/>
                <w:sz w:val="20"/>
                <w:szCs w:val="20"/>
              </w:rPr>
            </w:pPr>
            <w:r w:rsidRPr="00A4287D">
              <w:rPr>
                <w:rFonts w:ascii="Times New Roman" w:hAnsi="Times New Roman"/>
                <w:snapToGrid w:val="0"/>
                <w:sz w:val="20"/>
                <w:szCs w:val="20"/>
              </w:rPr>
              <w:t>Расходы бюджета – всего 12768130,00 руб.</w:t>
            </w:r>
          </w:p>
        </w:tc>
        <w:tc>
          <w:tcPr>
            <w:tcW w:w="2712" w:type="dxa"/>
            <w:tcBorders>
              <w:top w:val="single" w:sz="4" w:space="0" w:color="auto"/>
              <w:left w:val="single" w:sz="4" w:space="0" w:color="auto"/>
              <w:bottom w:val="single" w:sz="4" w:space="0" w:color="auto"/>
              <w:right w:val="single" w:sz="4" w:space="0" w:color="auto"/>
            </w:tcBorders>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2024</w:t>
            </w:r>
          </w:p>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Дотация 2996000,00 руб.</w:t>
            </w:r>
          </w:p>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Межбюджетные трансферты 7732700,00 руб.</w:t>
            </w:r>
          </w:p>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Собственные доходы </w:t>
            </w:r>
            <w:r w:rsidRPr="00A4287D">
              <w:rPr>
                <w:rFonts w:ascii="Times New Roman" w:hAnsi="Times New Roman"/>
                <w:snapToGrid w:val="0"/>
                <w:sz w:val="20"/>
                <w:szCs w:val="20"/>
              </w:rPr>
              <w:t>1685000</w:t>
            </w:r>
            <w:r w:rsidRPr="00A4287D">
              <w:rPr>
                <w:rFonts w:ascii="Times New Roman" w:hAnsi="Times New Roman"/>
                <w:sz w:val="20"/>
                <w:szCs w:val="20"/>
              </w:rPr>
              <w:t>,00 руб.</w:t>
            </w:r>
          </w:p>
          <w:p w:rsidR="00A4287D" w:rsidRPr="00A4287D" w:rsidRDefault="00A4287D" w:rsidP="00A4287D">
            <w:pPr>
              <w:spacing w:after="0" w:line="240" w:lineRule="auto"/>
              <w:ind w:left="-851" w:firstLine="851"/>
              <w:rPr>
                <w:rFonts w:ascii="Times New Roman" w:hAnsi="Times New Roman"/>
                <w:sz w:val="20"/>
                <w:szCs w:val="20"/>
              </w:rPr>
            </w:pPr>
          </w:p>
        </w:tc>
        <w:tc>
          <w:tcPr>
            <w:tcW w:w="1944" w:type="dxa"/>
            <w:tcBorders>
              <w:top w:val="single" w:sz="4" w:space="0" w:color="auto"/>
              <w:left w:val="single" w:sz="4" w:space="0" w:color="auto"/>
              <w:bottom w:val="single" w:sz="4" w:space="0" w:color="auto"/>
              <w:right w:val="single" w:sz="4" w:space="0" w:color="auto"/>
            </w:tcBorders>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Администрация МО,</w:t>
            </w:r>
          </w:p>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УФ и НП</w:t>
            </w:r>
          </w:p>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p>
        </w:tc>
      </w:tr>
    </w:tbl>
    <w:p w:rsidR="00A4287D" w:rsidRPr="00A4287D" w:rsidRDefault="00A4287D" w:rsidP="00A4287D">
      <w:pPr>
        <w:spacing w:after="0" w:line="240" w:lineRule="auto"/>
        <w:ind w:left="-851" w:firstLine="851"/>
        <w:rPr>
          <w:rFonts w:ascii="Times New Roman" w:hAnsi="Times New Roman"/>
          <w:b/>
          <w:sz w:val="20"/>
          <w:szCs w:val="20"/>
        </w:rPr>
      </w:pPr>
    </w:p>
    <w:tbl>
      <w:tblPr>
        <w:tblW w:w="15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4"/>
        <w:gridCol w:w="3763"/>
        <w:gridCol w:w="3991"/>
        <w:gridCol w:w="975"/>
        <w:gridCol w:w="1533"/>
        <w:gridCol w:w="87"/>
        <w:gridCol w:w="2025"/>
      </w:tblGrid>
      <w:tr w:rsidR="00A4287D" w:rsidRPr="00A4287D" w:rsidTr="00A4287D">
        <w:tc>
          <w:tcPr>
            <w:tcW w:w="2974" w:type="dxa"/>
            <w:tcBorders>
              <w:top w:val="single" w:sz="4" w:space="0" w:color="auto"/>
              <w:left w:val="single" w:sz="4" w:space="0" w:color="auto"/>
              <w:bottom w:val="single" w:sz="4" w:space="0" w:color="auto"/>
              <w:right w:val="single" w:sz="4" w:space="0" w:color="auto"/>
            </w:tcBorders>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Организация выполнения планов и программ комплексного социально-экономического развития поселения</w:t>
            </w:r>
          </w:p>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Формирование и </w:t>
            </w:r>
            <w:proofErr w:type="spellStart"/>
            <w:r w:rsidRPr="00A4287D">
              <w:rPr>
                <w:rFonts w:ascii="Times New Roman" w:hAnsi="Times New Roman"/>
                <w:sz w:val="20"/>
                <w:szCs w:val="20"/>
              </w:rPr>
              <w:t>размеще-ние</w:t>
            </w:r>
            <w:proofErr w:type="spellEnd"/>
            <w:r w:rsidRPr="00A4287D">
              <w:rPr>
                <w:rFonts w:ascii="Times New Roman" w:hAnsi="Times New Roman"/>
                <w:sz w:val="20"/>
                <w:szCs w:val="20"/>
              </w:rPr>
              <w:t xml:space="preserve"> муниципального заказа; осуществление функции заказчика на поставки товаров, выполнение работ и оказание услуг, связанных с решением вопросов местного значения и осуществлением отдельных государственных полномочий, переданных органам местного самоуправления федеральными законами и законами НСО</w:t>
            </w:r>
          </w:p>
        </w:tc>
        <w:tc>
          <w:tcPr>
            <w:tcW w:w="3763" w:type="dxa"/>
            <w:tcBorders>
              <w:top w:val="single" w:sz="4" w:space="0" w:color="auto"/>
              <w:left w:val="single" w:sz="4" w:space="0" w:color="auto"/>
              <w:bottom w:val="single" w:sz="4" w:space="0" w:color="auto"/>
              <w:right w:val="single" w:sz="4" w:space="0" w:color="auto"/>
            </w:tcBorders>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Разработка плана социально-экономического развития МО.</w:t>
            </w:r>
          </w:p>
          <w:p w:rsidR="00A4287D" w:rsidRPr="00A4287D" w:rsidRDefault="00A4287D" w:rsidP="00A4287D">
            <w:pPr>
              <w:widowControl w:val="0"/>
              <w:numPr>
                <w:ilvl w:val="12"/>
                <w:numId w:val="0"/>
              </w:numPr>
              <w:spacing w:after="0" w:line="240" w:lineRule="auto"/>
              <w:ind w:left="-851" w:firstLine="851"/>
              <w:jc w:val="both"/>
              <w:rPr>
                <w:rFonts w:ascii="Times New Roman" w:hAnsi="Times New Roman"/>
                <w:sz w:val="20"/>
                <w:szCs w:val="20"/>
              </w:rPr>
            </w:pPr>
          </w:p>
          <w:p w:rsidR="00A4287D" w:rsidRPr="00A4287D" w:rsidRDefault="00A4287D" w:rsidP="00A4287D">
            <w:pPr>
              <w:widowControl w:val="0"/>
              <w:numPr>
                <w:ilvl w:val="12"/>
                <w:numId w:val="0"/>
              </w:numPr>
              <w:spacing w:after="0" w:line="240" w:lineRule="auto"/>
              <w:ind w:left="-851" w:firstLine="851"/>
              <w:jc w:val="both"/>
              <w:rPr>
                <w:rFonts w:ascii="Times New Roman" w:hAnsi="Times New Roman"/>
                <w:sz w:val="20"/>
                <w:szCs w:val="20"/>
              </w:rPr>
            </w:pPr>
          </w:p>
          <w:p w:rsidR="00A4287D" w:rsidRPr="00A4287D" w:rsidRDefault="00A4287D" w:rsidP="00A4287D">
            <w:pPr>
              <w:widowControl w:val="0"/>
              <w:numPr>
                <w:ilvl w:val="12"/>
                <w:numId w:val="0"/>
              </w:numPr>
              <w:spacing w:after="0" w:line="240" w:lineRule="auto"/>
              <w:ind w:left="-851" w:firstLine="851"/>
              <w:jc w:val="both"/>
              <w:rPr>
                <w:rFonts w:ascii="Times New Roman" w:hAnsi="Times New Roman"/>
                <w:sz w:val="20"/>
                <w:szCs w:val="20"/>
              </w:rPr>
            </w:pPr>
          </w:p>
          <w:p w:rsidR="00A4287D" w:rsidRPr="00A4287D" w:rsidRDefault="00A4287D" w:rsidP="00A4287D">
            <w:pPr>
              <w:widowControl w:val="0"/>
              <w:numPr>
                <w:ilvl w:val="12"/>
                <w:numId w:val="0"/>
              </w:numPr>
              <w:spacing w:after="0" w:line="240" w:lineRule="auto"/>
              <w:ind w:left="-851" w:firstLine="851"/>
              <w:jc w:val="both"/>
              <w:rPr>
                <w:rFonts w:ascii="Times New Roman" w:hAnsi="Times New Roman"/>
                <w:sz w:val="20"/>
                <w:szCs w:val="20"/>
              </w:rPr>
            </w:pPr>
          </w:p>
          <w:p w:rsidR="00A4287D" w:rsidRPr="00A4287D" w:rsidRDefault="00A4287D" w:rsidP="00A4287D">
            <w:pPr>
              <w:widowControl w:val="0"/>
              <w:numPr>
                <w:ilvl w:val="12"/>
                <w:numId w:val="0"/>
              </w:numPr>
              <w:spacing w:after="0" w:line="240" w:lineRule="auto"/>
              <w:ind w:left="-851" w:firstLine="851"/>
              <w:jc w:val="both"/>
              <w:rPr>
                <w:rFonts w:ascii="Times New Roman" w:hAnsi="Times New Roman"/>
                <w:sz w:val="20"/>
                <w:szCs w:val="20"/>
              </w:rPr>
            </w:pPr>
          </w:p>
          <w:p w:rsidR="00A4287D" w:rsidRPr="00A4287D" w:rsidRDefault="00A4287D" w:rsidP="00A4287D">
            <w:pPr>
              <w:widowControl w:val="0"/>
              <w:numPr>
                <w:ilvl w:val="12"/>
                <w:numId w:val="0"/>
              </w:num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Оказание содействия в реализации продукции местных товаропроизводителей:</w:t>
            </w:r>
          </w:p>
          <w:p w:rsidR="00A4287D" w:rsidRPr="00A4287D" w:rsidRDefault="00A4287D" w:rsidP="00A4287D">
            <w:pPr>
              <w:widowControl w:val="0"/>
              <w:numPr>
                <w:ilvl w:val="12"/>
                <w:numId w:val="0"/>
              </w:num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 привлечение предприятий к участию в областных и межрегиональных ярмарках,</w:t>
            </w:r>
          </w:p>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размещение на предприятиях муниципального заказа.</w:t>
            </w:r>
          </w:p>
        </w:tc>
        <w:tc>
          <w:tcPr>
            <w:tcW w:w="3991" w:type="dxa"/>
            <w:tcBorders>
              <w:top w:val="single" w:sz="4" w:space="0" w:color="auto"/>
              <w:left w:val="single" w:sz="4" w:space="0" w:color="auto"/>
              <w:bottom w:val="single" w:sz="4" w:space="0" w:color="auto"/>
              <w:right w:val="single" w:sz="4" w:space="0" w:color="auto"/>
            </w:tcBorders>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Обеспечить стабильную работу предприятий, сохранении рабочих мест, увеличение роста доходов населения,    участие в работе областных и районных выставок-ярмарок.</w:t>
            </w:r>
          </w:p>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 В 2023-2025 годах открыть 3 рабочих места за счет создания новых и расширения действующих мощностей,  свободное от учебы время и в летний период трудоустроить 5  детей и подростков, привлечь на  временные и общественные работы  не  менее 10 человек.</w:t>
            </w:r>
          </w:p>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Размещение муниципального заказа в поселении в соответствии с расходными обязательствами</w:t>
            </w:r>
          </w:p>
        </w:tc>
        <w:tc>
          <w:tcPr>
            <w:tcW w:w="2595" w:type="dxa"/>
            <w:gridSpan w:val="3"/>
            <w:tcBorders>
              <w:top w:val="single" w:sz="4" w:space="0" w:color="auto"/>
              <w:left w:val="single" w:sz="4" w:space="0" w:color="auto"/>
              <w:bottom w:val="single" w:sz="4" w:space="0" w:color="auto"/>
              <w:right w:val="single" w:sz="4" w:space="0" w:color="auto"/>
            </w:tcBorders>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Собственные средства предприятий, бюджет МО.</w:t>
            </w:r>
          </w:p>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Бюджет МО</w:t>
            </w:r>
          </w:p>
          <w:p w:rsidR="00A4287D" w:rsidRPr="00A4287D" w:rsidRDefault="00A4287D" w:rsidP="00A4287D">
            <w:pPr>
              <w:spacing w:after="0" w:line="240" w:lineRule="auto"/>
              <w:ind w:left="-851" w:firstLine="851"/>
              <w:rPr>
                <w:rFonts w:ascii="Times New Roman" w:hAnsi="Times New Roman"/>
                <w:sz w:val="20"/>
                <w:szCs w:val="20"/>
              </w:rPr>
            </w:pPr>
          </w:p>
        </w:tc>
        <w:tc>
          <w:tcPr>
            <w:tcW w:w="2025"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Администрация МО,</w:t>
            </w:r>
          </w:p>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предприятия, организации и учреждения</w:t>
            </w:r>
          </w:p>
        </w:tc>
      </w:tr>
      <w:tr w:rsidR="00A4287D" w:rsidRPr="00A4287D" w:rsidTr="00A4287D">
        <w:tc>
          <w:tcPr>
            <w:tcW w:w="15348" w:type="dxa"/>
            <w:gridSpan w:val="7"/>
            <w:tcBorders>
              <w:top w:val="single" w:sz="4" w:space="0" w:color="auto"/>
              <w:left w:val="single" w:sz="4" w:space="0" w:color="auto"/>
              <w:bottom w:val="single" w:sz="4" w:space="0" w:color="auto"/>
              <w:right w:val="single" w:sz="4" w:space="0" w:color="auto"/>
            </w:tcBorders>
          </w:tcPr>
          <w:p w:rsidR="00A4287D" w:rsidRPr="00A4287D" w:rsidRDefault="00A4287D" w:rsidP="00A4287D">
            <w:pPr>
              <w:spacing w:after="0" w:line="240" w:lineRule="auto"/>
              <w:ind w:left="-851" w:firstLine="851"/>
              <w:jc w:val="center"/>
              <w:rPr>
                <w:rFonts w:ascii="Times New Roman" w:hAnsi="Times New Roman"/>
                <w:i/>
                <w:sz w:val="20"/>
                <w:szCs w:val="20"/>
              </w:rPr>
            </w:pPr>
          </w:p>
          <w:p w:rsidR="00A4287D" w:rsidRPr="00A4287D" w:rsidRDefault="00A4287D" w:rsidP="00A4287D">
            <w:pPr>
              <w:spacing w:after="0" w:line="240" w:lineRule="auto"/>
              <w:ind w:left="-851" w:firstLine="851"/>
              <w:jc w:val="center"/>
              <w:rPr>
                <w:rFonts w:ascii="Times New Roman" w:hAnsi="Times New Roman"/>
                <w:i/>
                <w:sz w:val="20"/>
                <w:szCs w:val="20"/>
              </w:rPr>
            </w:pPr>
            <w:r w:rsidRPr="00A4287D">
              <w:rPr>
                <w:rFonts w:ascii="Times New Roman" w:hAnsi="Times New Roman"/>
                <w:i/>
                <w:sz w:val="20"/>
                <w:szCs w:val="20"/>
              </w:rPr>
              <w:t>Сельское хозяйство и промышленность</w:t>
            </w:r>
          </w:p>
        </w:tc>
      </w:tr>
      <w:tr w:rsidR="00A4287D" w:rsidRPr="00A4287D" w:rsidTr="00A4287D">
        <w:trPr>
          <w:trHeight w:val="5690"/>
        </w:trPr>
        <w:tc>
          <w:tcPr>
            <w:tcW w:w="2974"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lastRenderedPageBreak/>
              <w:t>Создание условий для развития сельскохозяйственного производства в КФХ, ЛПХ, расширение рынка сельскохозяйственной продукции, сырья и продовольствия.</w:t>
            </w:r>
          </w:p>
        </w:tc>
        <w:tc>
          <w:tcPr>
            <w:tcW w:w="3763" w:type="dxa"/>
            <w:tcBorders>
              <w:top w:val="single" w:sz="4" w:space="0" w:color="auto"/>
              <w:left w:val="single" w:sz="4" w:space="0" w:color="auto"/>
              <w:bottom w:val="single" w:sz="4" w:space="0" w:color="auto"/>
              <w:right w:val="single" w:sz="4" w:space="0" w:color="auto"/>
            </w:tcBorders>
          </w:tcPr>
          <w:p w:rsidR="00A4287D" w:rsidRPr="00A4287D" w:rsidRDefault="00A4287D" w:rsidP="00A4287D">
            <w:pPr>
              <w:widowControl w:val="0"/>
              <w:numPr>
                <w:ilvl w:val="12"/>
                <w:numId w:val="0"/>
              </w:num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Реализации основных направлений национального проекта:</w:t>
            </w:r>
          </w:p>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ускоренное развитие животноводства;</w:t>
            </w:r>
          </w:p>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стимулирование развития малых форм хозяйствования в агропромышленном секторе МО;</w:t>
            </w:r>
          </w:p>
          <w:p w:rsidR="00A4287D" w:rsidRPr="00A4287D" w:rsidRDefault="00A4287D" w:rsidP="00A4287D">
            <w:pPr>
              <w:widowControl w:val="0"/>
              <w:numPr>
                <w:ilvl w:val="12"/>
                <w:numId w:val="0"/>
              </w:num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 организация закупа сельскохозяйственной продукции в ЛПХ.</w:t>
            </w:r>
          </w:p>
          <w:p w:rsidR="00A4287D" w:rsidRPr="00A4287D" w:rsidRDefault="00A4287D" w:rsidP="00A4287D">
            <w:pPr>
              <w:widowControl w:val="0"/>
              <w:numPr>
                <w:ilvl w:val="12"/>
                <w:numId w:val="0"/>
              </w:num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Привлечение финансовых ресурсов для проведения весенне-полевых и уборочных работ.</w:t>
            </w:r>
          </w:p>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Удовлетворение потребностей  населения в лесоматериалах.</w:t>
            </w:r>
          </w:p>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p>
        </w:tc>
        <w:tc>
          <w:tcPr>
            <w:tcW w:w="3991" w:type="dxa"/>
            <w:tcBorders>
              <w:top w:val="single" w:sz="4" w:space="0" w:color="auto"/>
              <w:left w:val="single" w:sz="4" w:space="0" w:color="auto"/>
              <w:bottom w:val="single" w:sz="4" w:space="0" w:color="auto"/>
              <w:right w:val="single" w:sz="4" w:space="0" w:color="auto"/>
            </w:tcBorders>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Экономическая эффективность проекта:</w:t>
            </w:r>
          </w:p>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Довести объемы производства мяса</w:t>
            </w:r>
          </w:p>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до 580 </w:t>
            </w:r>
            <w:proofErr w:type="spellStart"/>
            <w:r w:rsidRPr="00A4287D">
              <w:rPr>
                <w:rFonts w:ascii="Times New Roman" w:hAnsi="Times New Roman"/>
                <w:sz w:val="20"/>
                <w:szCs w:val="20"/>
              </w:rPr>
              <w:t>ц</w:t>
            </w:r>
            <w:proofErr w:type="spellEnd"/>
            <w:r w:rsidRPr="00A4287D">
              <w:rPr>
                <w:rFonts w:ascii="Times New Roman" w:hAnsi="Times New Roman"/>
                <w:sz w:val="20"/>
                <w:szCs w:val="20"/>
              </w:rPr>
              <w:t>.: совершенствовать ветеринарно-профилактические мероприятия. Оказать содействие:</w:t>
            </w:r>
          </w:p>
          <w:p w:rsidR="00A4287D" w:rsidRPr="00A4287D" w:rsidRDefault="00A4287D" w:rsidP="00A4287D">
            <w:pPr>
              <w:widowControl w:val="0"/>
              <w:numPr>
                <w:ilvl w:val="12"/>
                <w:numId w:val="0"/>
              </w:num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 в  создании новых  КФХ; ЛПХ;</w:t>
            </w:r>
          </w:p>
          <w:p w:rsidR="00A4287D" w:rsidRPr="00A4287D" w:rsidRDefault="00A4287D" w:rsidP="00A4287D">
            <w:pPr>
              <w:widowControl w:val="0"/>
              <w:numPr>
                <w:ilvl w:val="12"/>
                <w:numId w:val="0"/>
              </w:num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-в привлечении граждан, предприятий, вновь создаваемых подсобных хозяйств.</w:t>
            </w:r>
          </w:p>
          <w:p w:rsidR="00A4287D" w:rsidRPr="00A4287D" w:rsidRDefault="00A4287D" w:rsidP="00A4287D">
            <w:pPr>
              <w:widowControl w:val="0"/>
              <w:numPr>
                <w:ilvl w:val="12"/>
                <w:numId w:val="0"/>
              </w:numPr>
              <w:spacing w:after="0" w:line="240" w:lineRule="auto"/>
              <w:ind w:left="-851" w:firstLine="851"/>
              <w:rPr>
                <w:rFonts w:ascii="Times New Roman" w:hAnsi="Times New Roman"/>
                <w:sz w:val="20"/>
                <w:szCs w:val="20"/>
              </w:rPr>
            </w:pPr>
          </w:p>
          <w:p w:rsidR="00A4287D" w:rsidRPr="00A4287D" w:rsidRDefault="00A4287D" w:rsidP="00A4287D">
            <w:pPr>
              <w:tabs>
                <w:tab w:val="left" w:pos="0"/>
                <w:tab w:val="left" w:pos="180"/>
              </w:tabs>
              <w:spacing w:after="0" w:line="240" w:lineRule="auto"/>
              <w:ind w:left="-851" w:firstLine="851"/>
              <w:jc w:val="both"/>
              <w:rPr>
                <w:rFonts w:ascii="Times New Roman" w:hAnsi="Times New Roman"/>
                <w:sz w:val="20"/>
                <w:szCs w:val="20"/>
              </w:rPr>
            </w:pPr>
          </w:p>
          <w:p w:rsidR="00A4287D" w:rsidRPr="00A4287D" w:rsidRDefault="00A4287D" w:rsidP="00A4287D">
            <w:pPr>
              <w:tabs>
                <w:tab w:val="left" w:pos="0"/>
                <w:tab w:val="left" w:pos="180"/>
              </w:tabs>
              <w:spacing w:after="0" w:line="240" w:lineRule="auto"/>
              <w:ind w:left="-851" w:firstLine="851"/>
              <w:jc w:val="both"/>
              <w:rPr>
                <w:rFonts w:ascii="Times New Roman" w:hAnsi="Times New Roman"/>
                <w:sz w:val="20"/>
                <w:szCs w:val="20"/>
              </w:rPr>
            </w:pPr>
          </w:p>
          <w:p w:rsidR="00A4287D" w:rsidRPr="00A4287D" w:rsidRDefault="00A4287D" w:rsidP="00A4287D">
            <w:pPr>
              <w:tabs>
                <w:tab w:val="left" w:pos="0"/>
                <w:tab w:val="left" w:pos="180"/>
              </w:tabs>
              <w:spacing w:after="0" w:line="240" w:lineRule="auto"/>
              <w:ind w:left="-851" w:firstLine="851"/>
              <w:jc w:val="both"/>
              <w:rPr>
                <w:rFonts w:ascii="Times New Roman" w:hAnsi="Times New Roman"/>
                <w:sz w:val="20"/>
                <w:szCs w:val="20"/>
              </w:rPr>
            </w:pPr>
          </w:p>
          <w:p w:rsidR="00A4287D" w:rsidRPr="00A4287D" w:rsidRDefault="00A4287D" w:rsidP="00A4287D">
            <w:pPr>
              <w:tabs>
                <w:tab w:val="left" w:pos="0"/>
                <w:tab w:val="left" w:pos="180"/>
              </w:tabs>
              <w:spacing w:after="0" w:line="240" w:lineRule="auto"/>
              <w:ind w:left="-851" w:firstLine="851"/>
              <w:jc w:val="both"/>
              <w:rPr>
                <w:rFonts w:ascii="Times New Roman" w:hAnsi="Times New Roman"/>
                <w:sz w:val="20"/>
                <w:szCs w:val="20"/>
              </w:rPr>
            </w:pPr>
          </w:p>
          <w:p w:rsidR="00A4287D" w:rsidRPr="00A4287D" w:rsidRDefault="00A4287D" w:rsidP="00A4287D">
            <w:pPr>
              <w:tabs>
                <w:tab w:val="left" w:pos="0"/>
                <w:tab w:val="left" w:pos="180"/>
              </w:tabs>
              <w:spacing w:after="0" w:line="240" w:lineRule="auto"/>
              <w:ind w:left="-851" w:firstLine="851"/>
              <w:jc w:val="both"/>
              <w:rPr>
                <w:rFonts w:ascii="Times New Roman" w:hAnsi="Times New Roman"/>
                <w:sz w:val="20"/>
                <w:szCs w:val="20"/>
              </w:rPr>
            </w:pPr>
          </w:p>
          <w:p w:rsidR="00A4287D" w:rsidRPr="00A4287D" w:rsidRDefault="00A4287D" w:rsidP="00A4287D">
            <w:pPr>
              <w:tabs>
                <w:tab w:val="left" w:pos="0"/>
                <w:tab w:val="left" w:pos="180"/>
              </w:tabs>
              <w:spacing w:after="0" w:line="240" w:lineRule="auto"/>
              <w:ind w:left="-851" w:firstLine="851"/>
              <w:jc w:val="both"/>
              <w:rPr>
                <w:rFonts w:ascii="Times New Roman" w:hAnsi="Times New Roman"/>
                <w:sz w:val="20"/>
                <w:szCs w:val="20"/>
              </w:rPr>
            </w:pPr>
          </w:p>
          <w:p w:rsidR="00A4287D" w:rsidRPr="00A4287D" w:rsidRDefault="00A4287D" w:rsidP="00A4287D">
            <w:pPr>
              <w:tabs>
                <w:tab w:val="left" w:pos="0"/>
                <w:tab w:val="left" w:pos="180"/>
              </w:tabs>
              <w:spacing w:after="0" w:line="240" w:lineRule="auto"/>
              <w:ind w:left="-851" w:firstLine="851"/>
              <w:jc w:val="both"/>
              <w:rPr>
                <w:rFonts w:ascii="Times New Roman" w:hAnsi="Times New Roman"/>
                <w:sz w:val="20"/>
                <w:szCs w:val="20"/>
              </w:rPr>
            </w:pPr>
          </w:p>
          <w:p w:rsidR="00A4287D" w:rsidRPr="00A4287D" w:rsidRDefault="00A4287D" w:rsidP="00A4287D">
            <w:pPr>
              <w:tabs>
                <w:tab w:val="left" w:pos="0"/>
                <w:tab w:val="left" w:pos="180"/>
              </w:tabs>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Привлечение лесхоза района и индивидуальных предпринимателей</w:t>
            </w:r>
          </w:p>
        </w:tc>
        <w:tc>
          <w:tcPr>
            <w:tcW w:w="2508" w:type="dxa"/>
            <w:gridSpan w:val="2"/>
            <w:tcBorders>
              <w:top w:val="single" w:sz="4" w:space="0" w:color="auto"/>
              <w:left w:val="single" w:sz="4" w:space="0" w:color="auto"/>
              <w:bottom w:val="single" w:sz="4" w:space="0" w:color="auto"/>
              <w:right w:val="single" w:sz="4" w:space="0" w:color="auto"/>
            </w:tcBorders>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Кредитные займы, собственные средства  сельхозпредприятий</w:t>
            </w:r>
          </w:p>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Областной бюджет, средства граждан - </w:t>
            </w:r>
          </w:p>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Кредитные средства</w:t>
            </w:r>
          </w:p>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Собственные средства</w:t>
            </w:r>
          </w:p>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Государственная поддержка.</w:t>
            </w:r>
          </w:p>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Собственные средства предприятий и индивидуальных предпринимателей.</w:t>
            </w:r>
          </w:p>
        </w:tc>
        <w:tc>
          <w:tcPr>
            <w:tcW w:w="2112" w:type="dxa"/>
            <w:gridSpan w:val="2"/>
            <w:tcBorders>
              <w:top w:val="single" w:sz="4" w:space="0" w:color="auto"/>
              <w:left w:val="single" w:sz="4" w:space="0" w:color="auto"/>
              <w:bottom w:val="single" w:sz="4" w:space="0" w:color="auto"/>
              <w:right w:val="single" w:sz="4" w:space="0" w:color="auto"/>
            </w:tcBorders>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Администрация  МО,  управление сельского хозяйства, сельхозпредприятие и индивидуальные предприниматели.</w:t>
            </w:r>
          </w:p>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p>
        </w:tc>
      </w:tr>
      <w:tr w:rsidR="00A4287D" w:rsidRPr="00A4287D" w:rsidTr="00A4287D">
        <w:tc>
          <w:tcPr>
            <w:tcW w:w="15348" w:type="dxa"/>
            <w:gridSpan w:val="7"/>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jc w:val="center"/>
              <w:rPr>
                <w:rFonts w:ascii="Times New Roman" w:hAnsi="Times New Roman"/>
                <w:i/>
                <w:sz w:val="20"/>
                <w:szCs w:val="20"/>
              </w:rPr>
            </w:pPr>
            <w:r w:rsidRPr="00A4287D">
              <w:rPr>
                <w:rFonts w:ascii="Times New Roman" w:hAnsi="Times New Roman"/>
                <w:i/>
                <w:sz w:val="20"/>
                <w:szCs w:val="20"/>
              </w:rPr>
              <w:t xml:space="preserve"> Строительство,  жилищно-коммунальное хозяйство</w:t>
            </w:r>
          </w:p>
        </w:tc>
      </w:tr>
      <w:tr w:rsidR="00A4287D" w:rsidRPr="00A4287D" w:rsidTr="00A4287D">
        <w:trPr>
          <w:trHeight w:val="1123"/>
        </w:trPr>
        <w:tc>
          <w:tcPr>
            <w:tcW w:w="2974"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tabs>
                <w:tab w:val="left" w:pos="720"/>
              </w:tabs>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Содержание и строительство автомобильных дорог общего пользования в границах населенных пунктов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w:t>
            </w:r>
          </w:p>
          <w:p w:rsidR="00A4287D" w:rsidRPr="00A4287D" w:rsidRDefault="00A4287D" w:rsidP="00A4287D">
            <w:pPr>
              <w:tabs>
                <w:tab w:val="left" w:pos="720"/>
              </w:tabs>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 xml:space="preserve">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w:t>
            </w:r>
            <w:r w:rsidRPr="00A4287D">
              <w:rPr>
                <w:rFonts w:ascii="Times New Roman" w:hAnsi="Times New Roman"/>
                <w:sz w:val="20"/>
                <w:szCs w:val="20"/>
              </w:rPr>
              <w:lastRenderedPageBreak/>
              <w:t>строительства и содержания муниципального жилищного фонда, создание условий для жилищного строительства</w:t>
            </w:r>
          </w:p>
        </w:tc>
        <w:tc>
          <w:tcPr>
            <w:tcW w:w="3763" w:type="dxa"/>
            <w:tcBorders>
              <w:top w:val="single" w:sz="4" w:space="0" w:color="auto"/>
              <w:left w:val="single" w:sz="4" w:space="0" w:color="auto"/>
              <w:bottom w:val="single" w:sz="4" w:space="0" w:color="auto"/>
              <w:right w:val="single" w:sz="4" w:space="0" w:color="auto"/>
            </w:tcBorders>
          </w:tcPr>
          <w:p w:rsidR="00A4287D" w:rsidRPr="00A4287D" w:rsidRDefault="00A4287D" w:rsidP="00A4287D">
            <w:pPr>
              <w:tabs>
                <w:tab w:val="left" w:pos="720"/>
              </w:tabs>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lastRenderedPageBreak/>
              <w:t>- создание условий для предоставления транспортных услуг населению и организация транспортного обслуживания населения в границах поселения.</w:t>
            </w:r>
          </w:p>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Повышение качества строительства и содержание автомобильных дорог.</w:t>
            </w:r>
          </w:p>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Реализация районной строительной программы.</w:t>
            </w:r>
          </w:p>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lastRenderedPageBreak/>
              <w:t>Реализация основных направлений национального проекта:</w:t>
            </w:r>
          </w:p>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создание условий по доступности получения долгосрочных кредитов для строительства и приобретения жилья</w:t>
            </w:r>
          </w:p>
        </w:tc>
        <w:tc>
          <w:tcPr>
            <w:tcW w:w="3991" w:type="dxa"/>
            <w:tcBorders>
              <w:top w:val="single" w:sz="4" w:space="0" w:color="auto"/>
              <w:left w:val="single" w:sz="4" w:space="0" w:color="auto"/>
              <w:bottom w:val="single" w:sz="4" w:space="0" w:color="auto"/>
              <w:right w:val="single" w:sz="4" w:space="0" w:color="auto"/>
            </w:tcBorders>
          </w:tcPr>
          <w:p w:rsidR="00A4287D" w:rsidRPr="00A4287D" w:rsidRDefault="00A4287D" w:rsidP="00A4287D">
            <w:pPr>
              <w:spacing w:after="0" w:line="240" w:lineRule="auto"/>
              <w:ind w:left="-851" w:right="111" w:firstLine="851"/>
              <w:jc w:val="both"/>
              <w:rPr>
                <w:rFonts w:ascii="Times New Roman" w:hAnsi="Times New Roman"/>
                <w:sz w:val="20"/>
                <w:szCs w:val="20"/>
              </w:rPr>
            </w:pPr>
            <w:r w:rsidRPr="00A4287D">
              <w:rPr>
                <w:rFonts w:ascii="Times New Roman" w:hAnsi="Times New Roman"/>
                <w:sz w:val="20"/>
                <w:szCs w:val="20"/>
              </w:rPr>
              <w:lastRenderedPageBreak/>
              <w:t xml:space="preserve"> Организация устойчивого пассажирского сообщения в среднем 5 маршрутов в неделю.</w:t>
            </w:r>
          </w:p>
          <w:p w:rsidR="00A4287D" w:rsidRPr="00A4287D" w:rsidRDefault="00A4287D" w:rsidP="00A4287D">
            <w:pPr>
              <w:spacing w:after="0" w:line="240" w:lineRule="auto"/>
              <w:ind w:left="-851" w:right="111" w:firstLine="851"/>
              <w:jc w:val="both"/>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bCs/>
                <w:sz w:val="20"/>
                <w:szCs w:val="20"/>
              </w:rPr>
              <w:t xml:space="preserve">  Ямочный ремонт</w:t>
            </w:r>
            <w:r w:rsidRPr="00A4287D">
              <w:rPr>
                <w:rFonts w:ascii="Times New Roman" w:hAnsi="Times New Roman"/>
                <w:sz w:val="20"/>
                <w:szCs w:val="20"/>
              </w:rPr>
              <w:t xml:space="preserve"> дорог в с. Суздалка</w:t>
            </w:r>
          </w:p>
          <w:p w:rsidR="00A4287D" w:rsidRPr="00A4287D" w:rsidRDefault="00A4287D" w:rsidP="00A4287D">
            <w:pPr>
              <w:spacing w:after="0" w:line="240" w:lineRule="auto"/>
              <w:ind w:left="-851" w:firstLine="851"/>
              <w:rPr>
                <w:rFonts w:ascii="Times New Roman" w:hAnsi="Times New Roman"/>
                <w:color w:val="FF0000"/>
                <w:sz w:val="20"/>
                <w:szCs w:val="20"/>
              </w:rPr>
            </w:pPr>
          </w:p>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Выполнение ремонтных работ на объектах бюджетной сферы</w:t>
            </w:r>
          </w:p>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  </w:t>
            </w:r>
          </w:p>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Оказание помощи на выделение кредита гражданам </w:t>
            </w:r>
          </w:p>
        </w:tc>
        <w:tc>
          <w:tcPr>
            <w:tcW w:w="2508" w:type="dxa"/>
            <w:gridSpan w:val="2"/>
            <w:tcBorders>
              <w:top w:val="single" w:sz="4" w:space="0" w:color="auto"/>
              <w:left w:val="single" w:sz="4" w:space="0" w:color="auto"/>
              <w:bottom w:val="single" w:sz="4" w:space="0" w:color="auto"/>
              <w:right w:val="single" w:sz="4" w:space="0" w:color="auto"/>
            </w:tcBorders>
          </w:tcPr>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Средства поселения</w:t>
            </w:r>
          </w:p>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p>
        </w:tc>
        <w:tc>
          <w:tcPr>
            <w:tcW w:w="2112" w:type="dxa"/>
            <w:gridSpan w:val="2"/>
            <w:tcBorders>
              <w:top w:val="single" w:sz="4" w:space="0" w:color="auto"/>
              <w:left w:val="single" w:sz="4" w:space="0" w:color="auto"/>
              <w:bottom w:val="single" w:sz="4" w:space="0" w:color="auto"/>
              <w:right w:val="single" w:sz="4" w:space="0" w:color="auto"/>
            </w:tcBorders>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Администрация района, МО,</w:t>
            </w:r>
          </w:p>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предприятия, индивидуальные предприниматели</w:t>
            </w:r>
          </w:p>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Администрация района</w:t>
            </w:r>
          </w:p>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Администрация </w:t>
            </w:r>
            <w:r w:rsidRPr="00A4287D">
              <w:rPr>
                <w:rFonts w:ascii="Times New Roman" w:hAnsi="Times New Roman"/>
                <w:sz w:val="20"/>
                <w:szCs w:val="20"/>
              </w:rPr>
              <w:lastRenderedPageBreak/>
              <w:t>района, МО, предприятия</w:t>
            </w:r>
          </w:p>
        </w:tc>
      </w:tr>
      <w:tr w:rsidR="00A4287D" w:rsidRPr="00A4287D" w:rsidTr="00A4287D">
        <w:tc>
          <w:tcPr>
            <w:tcW w:w="2974" w:type="dxa"/>
            <w:tcBorders>
              <w:top w:val="single" w:sz="4" w:space="0" w:color="auto"/>
              <w:left w:val="single" w:sz="4" w:space="0" w:color="auto"/>
              <w:bottom w:val="single" w:sz="4" w:space="0" w:color="auto"/>
              <w:right w:val="single" w:sz="4" w:space="0" w:color="auto"/>
            </w:tcBorders>
          </w:tcPr>
          <w:p w:rsidR="00A4287D" w:rsidRPr="00A4287D" w:rsidRDefault="00A4287D" w:rsidP="00A4287D">
            <w:pPr>
              <w:tabs>
                <w:tab w:val="left" w:pos="720"/>
              </w:tabs>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lastRenderedPageBreak/>
              <w:t xml:space="preserve">Организация в границах поселения </w:t>
            </w:r>
            <w:proofErr w:type="spellStart"/>
            <w:r w:rsidRPr="00A4287D">
              <w:rPr>
                <w:rFonts w:ascii="Times New Roman" w:hAnsi="Times New Roman"/>
                <w:sz w:val="20"/>
                <w:szCs w:val="20"/>
              </w:rPr>
              <w:t>электро</w:t>
            </w:r>
            <w:proofErr w:type="spellEnd"/>
            <w:r w:rsidRPr="00A4287D">
              <w:rPr>
                <w:rFonts w:ascii="Times New Roman" w:hAnsi="Times New Roman"/>
                <w:sz w:val="20"/>
                <w:szCs w:val="20"/>
              </w:rPr>
              <w:t xml:space="preserve">-, тепло-, </w:t>
            </w:r>
            <w:proofErr w:type="spellStart"/>
            <w:r w:rsidRPr="00A4287D">
              <w:rPr>
                <w:rFonts w:ascii="Times New Roman" w:hAnsi="Times New Roman"/>
                <w:sz w:val="20"/>
                <w:szCs w:val="20"/>
              </w:rPr>
              <w:t>газо</w:t>
            </w:r>
            <w:proofErr w:type="spellEnd"/>
            <w:r w:rsidRPr="00A4287D">
              <w:rPr>
                <w:rFonts w:ascii="Times New Roman" w:hAnsi="Times New Roman"/>
                <w:sz w:val="20"/>
                <w:szCs w:val="20"/>
              </w:rPr>
              <w:t>- и водоснабжения населения, водоотведения, снабжения населения топливом.</w:t>
            </w:r>
          </w:p>
          <w:p w:rsidR="00A4287D" w:rsidRPr="00A4287D" w:rsidRDefault="00A4287D" w:rsidP="00A4287D">
            <w:pPr>
              <w:tabs>
                <w:tab w:val="left" w:pos="720"/>
              </w:tabs>
              <w:spacing w:after="0" w:line="240" w:lineRule="auto"/>
              <w:ind w:left="-851" w:firstLine="851"/>
              <w:jc w:val="both"/>
              <w:rPr>
                <w:rFonts w:ascii="Times New Roman" w:hAnsi="Times New Roman"/>
                <w:b/>
                <w:sz w:val="20"/>
                <w:szCs w:val="20"/>
              </w:rPr>
            </w:pPr>
          </w:p>
          <w:p w:rsidR="00A4287D" w:rsidRPr="00A4287D" w:rsidRDefault="00A4287D" w:rsidP="00A4287D">
            <w:pPr>
              <w:tabs>
                <w:tab w:val="left" w:pos="720"/>
              </w:tabs>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Организация освещения улиц.</w:t>
            </w:r>
          </w:p>
        </w:tc>
        <w:tc>
          <w:tcPr>
            <w:tcW w:w="3763"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Обеспечение стабильного режима работы систем теплоснабжения, увеличения числа потребителей коммунальных услуг в рамках реализации бюджета поселений и ОЦП «Энергосбережение в жилищно-коммунальном комплексе»</w:t>
            </w:r>
          </w:p>
        </w:tc>
        <w:tc>
          <w:tcPr>
            <w:tcW w:w="3991" w:type="dxa"/>
            <w:tcBorders>
              <w:top w:val="single" w:sz="4" w:space="0" w:color="auto"/>
              <w:left w:val="single" w:sz="4" w:space="0" w:color="auto"/>
              <w:bottom w:val="single" w:sz="4" w:space="0" w:color="auto"/>
              <w:right w:val="single" w:sz="4" w:space="0" w:color="auto"/>
            </w:tcBorders>
          </w:tcPr>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Ремонт водопроводных и тепловых сетей.</w:t>
            </w:r>
          </w:p>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Ремонт  и обслуживание системы электроснабжения.</w:t>
            </w:r>
          </w:p>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Ремонт котельной</w:t>
            </w:r>
          </w:p>
        </w:tc>
        <w:tc>
          <w:tcPr>
            <w:tcW w:w="2508" w:type="dxa"/>
            <w:gridSpan w:val="2"/>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Областной бюджет</w:t>
            </w:r>
          </w:p>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Местный бюджет</w:t>
            </w:r>
          </w:p>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собственные средства</w:t>
            </w:r>
          </w:p>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Областной бюджет</w:t>
            </w:r>
          </w:p>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Собственные средства предприятия</w:t>
            </w:r>
          </w:p>
        </w:tc>
        <w:tc>
          <w:tcPr>
            <w:tcW w:w="2112" w:type="dxa"/>
            <w:gridSpan w:val="2"/>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Администрация района, МО, предприятия</w:t>
            </w:r>
          </w:p>
        </w:tc>
      </w:tr>
      <w:tr w:rsidR="00A4287D" w:rsidRPr="00A4287D" w:rsidTr="00A4287D">
        <w:tc>
          <w:tcPr>
            <w:tcW w:w="15348" w:type="dxa"/>
            <w:gridSpan w:val="7"/>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jc w:val="center"/>
              <w:rPr>
                <w:rFonts w:ascii="Times New Roman" w:hAnsi="Times New Roman"/>
                <w:i/>
                <w:sz w:val="20"/>
                <w:szCs w:val="20"/>
              </w:rPr>
            </w:pPr>
            <w:r w:rsidRPr="00A4287D">
              <w:rPr>
                <w:rFonts w:ascii="Times New Roman" w:hAnsi="Times New Roman"/>
                <w:i/>
                <w:sz w:val="20"/>
                <w:szCs w:val="20"/>
              </w:rPr>
              <w:t>Связь, торговля, бытовое обслуживание, малое предпринимательство</w:t>
            </w:r>
          </w:p>
        </w:tc>
      </w:tr>
      <w:tr w:rsidR="00A4287D" w:rsidRPr="00A4287D" w:rsidTr="00A4287D">
        <w:trPr>
          <w:trHeight w:val="2274"/>
        </w:trPr>
        <w:tc>
          <w:tcPr>
            <w:tcW w:w="2974" w:type="dxa"/>
            <w:tcBorders>
              <w:top w:val="single" w:sz="4" w:space="0" w:color="auto"/>
              <w:left w:val="single" w:sz="4" w:space="0" w:color="auto"/>
              <w:bottom w:val="single" w:sz="4" w:space="0" w:color="auto"/>
              <w:right w:val="single" w:sz="4" w:space="0" w:color="auto"/>
            </w:tcBorders>
          </w:tcPr>
          <w:p w:rsidR="00A4287D" w:rsidRPr="00A4287D" w:rsidRDefault="00A4287D" w:rsidP="00A4287D">
            <w:pPr>
              <w:tabs>
                <w:tab w:val="left" w:pos="720"/>
              </w:tabs>
              <w:spacing w:after="0" w:line="240" w:lineRule="auto"/>
              <w:ind w:left="-851" w:firstLine="851"/>
              <w:jc w:val="both"/>
              <w:rPr>
                <w:rFonts w:ascii="Times New Roman" w:hAnsi="Times New Roman"/>
                <w:b/>
                <w:sz w:val="20"/>
                <w:szCs w:val="20"/>
              </w:rPr>
            </w:pPr>
            <w:r w:rsidRPr="00A4287D">
              <w:rPr>
                <w:rFonts w:ascii="Times New Roman" w:hAnsi="Times New Roman"/>
                <w:sz w:val="20"/>
                <w:szCs w:val="20"/>
              </w:rPr>
              <w:t>Создание условий для обеспечения  жителей поселения услугами связи, общественного питания, торговли и бытового обслуживания.</w:t>
            </w:r>
          </w:p>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p>
        </w:tc>
        <w:tc>
          <w:tcPr>
            <w:tcW w:w="3763" w:type="dxa"/>
            <w:tcBorders>
              <w:top w:val="single" w:sz="4" w:space="0" w:color="auto"/>
              <w:left w:val="single" w:sz="4" w:space="0" w:color="auto"/>
              <w:bottom w:val="single" w:sz="4" w:space="0" w:color="auto"/>
              <w:right w:val="single" w:sz="4" w:space="0" w:color="auto"/>
            </w:tcBorders>
          </w:tcPr>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Качественное обеспечение в услугах междугородней и местной телефонной связи.</w:t>
            </w:r>
          </w:p>
          <w:p w:rsidR="00A4287D" w:rsidRPr="00A4287D" w:rsidRDefault="00A4287D" w:rsidP="00A4287D">
            <w:pPr>
              <w:spacing w:after="0" w:line="240" w:lineRule="auto"/>
              <w:ind w:left="-851" w:firstLine="851"/>
              <w:jc w:val="both"/>
              <w:rPr>
                <w:rFonts w:ascii="Times New Roman" w:hAnsi="Times New Roman"/>
                <w:sz w:val="20"/>
                <w:szCs w:val="20"/>
              </w:rPr>
            </w:pPr>
          </w:p>
          <w:p w:rsidR="00A4287D" w:rsidRPr="00A4287D" w:rsidRDefault="00A4287D" w:rsidP="00A4287D">
            <w:pPr>
              <w:spacing w:after="0" w:line="240" w:lineRule="auto"/>
              <w:ind w:left="-851" w:firstLine="851"/>
              <w:jc w:val="both"/>
              <w:rPr>
                <w:rFonts w:ascii="Times New Roman" w:hAnsi="Times New Roman"/>
                <w:sz w:val="20"/>
                <w:szCs w:val="20"/>
              </w:rPr>
            </w:pP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Устойчивое развитие торговли и общественного питания, полное удовлетворение покупательского спроса населения сельсовета.</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Развитие заготовительной деятельности.</w:t>
            </w:r>
          </w:p>
        </w:tc>
        <w:tc>
          <w:tcPr>
            <w:tcW w:w="3991"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111" w:firstLine="851"/>
              <w:jc w:val="both"/>
              <w:rPr>
                <w:rFonts w:ascii="Times New Roman" w:hAnsi="Times New Roman"/>
                <w:sz w:val="20"/>
                <w:szCs w:val="20"/>
              </w:rPr>
            </w:pPr>
            <w:r w:rsidRPr="00A4287D">
              <w:rPr>
                <w:rFonts w:ascii="Times New Roman" w:hAnsi="Times New Roman"/>
                <w:sz w:val="20"/>
                <w:szCs w:val="20"/>
              </w:rPr>
              <w:t xml:space="preserve">Капитальный и текущий  ремонт линейных сооружений.  </w:t>
            </w:r>
          </w:p>
          <w:p w:rsidR="00A4287D" w:rsidRPr="00A4287D" w:rsidRDefault="00A4287D" w:rsidP="00A4287D">
            <w:pPr>
              <w:spacing w:after="0" w:line="240" w:lineRule="auto"/>
              <w:ind w:left="-851" w:right="111" w:firstLine="851"/>
              <w:rPr>
                <w:rFonts w:ascii="Times New Roman" w:hAnsi="Times New Roman"/>
                <w:sz w:val="20"/>
                <w:szCs w:val="20"/>
              </w:rPr>
            </w:pPr>
            <w:r w:rsidRPr="00A4287D">
              <w:rPr>
                <w:rFonts w:ascii="Times New Roman" w:hAnsi="Times New Roman"/>
                <w:sz w:val="20"/>
                <w:szCs w:val="20"/>
              </w:rPr>
              <w:t>Количество телефонов на 100 семей -31,6</w:t>
            </w:r>
          </w:p>
          <w:p w:rsidR="00A4287D" w:rsidRPr="00A4287D" w:rsidRDefault="00A4287D" w:rsidP="00A4287D">
            <w:pPr>
              <w:spacing w:after="0" w:line="240" w:lineRule="auto"/>
              <w:ind w:left="-851" w:right="111" w:firstLine="851"/>
              <w:rPr>
                <w:rFonts w:ascii="Times New Roman" w:hAnsi="Times New Roman"/>
                <w:sz w:val="20"/>
                <w:szCs w:val="20"/>
              </w:rPr>
            </w:pPr>
            <w:r w:rsidRPr="00A4287D">
              <w:rPr>
                <w:rFonts w:ascii="Times New Roman" w:hAnsi="Times New Roman"/>
                <w:sz w:val="20"/>
                <w:szCs w:val="20"/>
              </w:rPr>
              <w:t>Расширение услуг сотовой связи</w:t>
            </w:r>
          </w:p>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Увеличение розничного товарооборота; </w:t>
            </w:r>
          </w:p>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Укрепление структуры потребительской кооперации, более полное использование возможностей в сфере заготовок.</w:t>
            </w:r>
          </w:p>
        </w:tc>
        <w:tc>
          <w:tcPr>
            <w:tcW w:w="2508" w:type="dxa"/>
            <w:gridSpan w:val="2"/>
            <w:tcBorders>
              <w:top w:val="single" w:sz="4" w:space="0" w:color="auto"/>
              <w:left w:val="single" w:sz="4" w:space="0" w:color="auto"/>
              <w:bottom w:val="single" w:sz="4" w:space="0" w:color="auto"/>
              <w:right w:val="single" w:sz="4" w:space="0" w:color="auto"/>
            </w:tcBorders>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Собственные средства  предприятия  </w:t>
            </w:r>
          </w:p>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p>
        </w:tc>
        <w:tc>
          <w:tcPr>
            <w:tcW w:w="2112" w:type="dxa"/>
            <w:gridSpan w:val="2"/>
            <w:tcBorders>
              <w:top w:val="single" w:sz="4" w:space="0" w:color="auto"/>
              <w:left w:val="single" w:sz="4" w:space="0" w:color="auto"/>
              <w:bottom w:val="single" w:sz="4" w:space="0" w:color="auto"/>
              <w:right w:val="single" w:sz="4" w:space="0" w:color="auto"/>
            </w:tcBorders>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Администрация  МО, предприятия</w:t>
            </w:r>
          </w:p>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p>
        </w:tc>
      </w:tr>
      <w:tr w:rsidR="00A4287D" w:rsidRPr="00A4287D" w:rsidTr="00A4287D">
        <w:trPr>
          <w:trHeight w:val="331"/>
        </w:trPr>
        <w:tc>
          <w:tcPr>
            <w:tcW w:w="15348" w:type="dxa"/>
            <w:gridSpan w:val="7"/>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jc w:val="center"/>
              <w:rPr>
                <w:rFonts w:ascii="Times New Roman" w:hAnsi="Times New Roman"/>
                <w:i/>
                <w:sz w:val="20"/>
                <w:szCs w:val="20"/>
              </w:rPr>
            </w:pPr>
            <w:r w:rsidRPr="00A4287D">
              <w:rPr>
                <w:rFonts w:ascii="Times New Roman" w:hAnsi="Times New Roman"/>
                <w:i/>
                <w:sz w:val="20"/>
                <w:szCs w:val="20"/>
              </w:rPr>
              <w:t>Культура</w:t>
            </w:r>
          </w:p>
        </w:tc>
      </w:tr>
      <w:tr w:rsidR="00A4287D" w:rsidRPr="00A4287D" w:rsidTr="00A4287D">
        <w:trPr>
          <w:trHeight w:val="3588"/>
        </w:trPr>
        <w:tc>
          <w:tcPr>
            <w:tcW w:w="2974" w:type="dxa"/>
            <w:tcBorders>
              <w:top w:val="single" w:sz="4" w:space="0" w:color="auto"/>
              <w:left w:val="single" w:sz="4" w:space="0" w:color="auto"/>
              <w:bottom w:val="single" w:sz="4" w:space="0" w:color="auto"/>
              <w:right w:val="single" w:sz="4" w:space="0" w:color="auto"/>
            </w:tcBorders>
          </w:tcPr>
          <w:p w:rsidR="00A4287D" w:rsidRPr="00A4287D" w:rsidRDefault="00A4287D" w:rsidP="00A4287D">
            <w:pPr>
              <w:tabs>
                <w:tab w:val="left" w:pos="720"/>
              </w:tabs>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lastRenderedPageBreak/>
              <w:t>Создание условий для организации досуга и обеспечения жителей поселения услугами организаций культуры.</w:t>
            </w:r>
          </w:p>
          <w:p w:rsidR="00A4287D" w:rsidRPr="00A4287D" w:rsidRDefault="00A4287D" w:rsidP="00A4287D">
            <w:pPr>
              <w:tabs>
                <w:tab w:val="left" w:pos="720"/>
              </w:tabs>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Охрана и сохранение объектов культурного наследия (памятников истории и культуры) местного значения, расположенных в границах поселения.</w:t>
            </w:r>
          </w:p>
          <w:p w:rsidR="00A4287D" w:rsidRPr="00A4287D" w:rsidRDefault="00A4287D" w:rsidP="00A4287D">
            <w:pPr>
              <w:tabs>
                <w:tab w:val="left" w:pos="720"/>
              </w:tabs>
              <w:spacing w:after="0" w:line="240" w:lineRule="auto"/>
              <w:ind w:left="-851" w:firstLine="851"/>
              <w:jc w:val="both"/>
              <w:rPr>
                <w:rFonts w:ascii="Times New Roman" w:hAnsi="Times New Roman"/>
                <w:sz w:val="20"/>
                <w:szCs w:val="20"/>
              </w:rPr>
            </w:pPr>
          </w:p>
          <w:p w:rsidR="00A4287D" w:rsidRPr="00A4287D" w:rsidRDefault="00A4287D" w:rsidP="00A4287D">
            <w:pPr>
              <w:tabs>
                <w:tab w:val="left" w:pos="720"/>
              </w:tabs>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Организация библиотечного обслуживания населения.</w:t>
            </w:r>
          </w:p>
        </w:tc>
        <w:tc>
          <w:tcPr>
            <w:tcW w:w="3763" w:type="dxa"/>
            <w:tcBorders>
              <w:top w:val="single" w:sz="4" w:space="0" w:color="auto"/>
              <w:left w:val="single" w:sz="4" w:space="0" w:color="auto"/>
              <w:bottom w:val="single" w:sz="4" w:space="0" w:color="auto"/>
              <w:right w:val="single" w:sz="4" w:space="0" w:color="auto"/>
            </w:tcBorders>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Для повышения культурного уровня жизни населения МО </w:t>
            </w:r>
          </w:p>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«Развитие культуры в сельской местности НСО»;</w:t>
            </w:r>
          </w:p>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b/>
                <w:sz w:val="20"/>
                <w:szCs w:val="20"/>
              </w:rPr>
            </w:pPr>
            <w:r w:rsidRPr="00A4287D">
              <w:rPr>
                <w:rFonts w:ascii="Times New Roman" w:hAnsi="Times New Roman"/>
                <w:sz w:val="20"/>
                <w:szCs w:val="20"/>
              </w:rPr>
              <w:t>«Библиотеки Новосибирской области». Обеспечить текущее комплектование фондов библиотек документами в различных форматах (книгами, периодикой).</w:t>
            </w:r>
          </w:p>
        </w:tc>
        <w:tc>
          <w:tcPr>
            <w:tcW w:w="4966" w:type="dxa"/>
            <w:gridSpan w:val="2"/>
            <w:tcBorders>
              <w:top w:val="single" w:sz="4" w:space="0" w:color="auto"/>
              <w:left w:val="single" w:sz="4" w:space="0" w:color="auto"/>
              <w:bottom w:val="single" w:sz="4" w:space="0" w:color="auto"/>
              <w:right w:val="single" w:sz="4" w:space="0" w:color="auto"/>
            </w:tcBorders>
          </w:tcPr>
          <w:p w:rsidR="00A4287D" w:rsidRPr="00A4287D" w:rsidRDefault="00A4287D" w:rsidP="00A4287D">
            <w:pPr>
              <w:spacing w:after="0" w:line="240" w:lineRule="auto"/>
              <w:ind w:left="-851" w:right="111" w:firstLine="851"/>
              <w:rPr>
                <w:rFonts w:ascii="Times New Roman" w:hAnsi="Times New Roman"/>
                <w:sz w:val="20"/>
                <w:szCs w:val="20"/>
              </w:rPr>
            </w:pPr>
          </w:p>
          <w:p w:rsidR="00A4287D" w:rsidRPr="00A4287D" w:rsidRDefault="00A4287D" w:rsidP="00A4287D">
            <w:pPr>
              <w:spacing w:after="0" w:line="240" w:lineRule="auto"/>
              <w:ind w:left="-851" w:right="111" w:firstLine="851"/>
              <w:rPr>
                <w:rFonts w:ascii="Times New Roman" w:hAnsi="Times New Roman"/>
                <w:sz w:val="20"/>
                <w:szCs w:val="20"/>
              </w:rPr>
            </w:pPr>
            <w:r w:rsidRPr="00A4287D">
              <w:rPr>
                <w:rFonts w:ascii="Times New Roman" w:hAnsi="Times New Roman"/>
                <w:sz w:val="20"/>
                <w:szCs w:val="20"/>
              </w:rPr>
              <w:t>Обеспечение  музыкальными инструментами и светомузыкальным оборудованием, сценическими костюмами</w:t>
            </w:r>
          </w:p>
          <w:p w:rsidR="00A4287D" w:rsidRPr="00A4287D" w:rsidRDefault="00A4287D" w:rsidP="00A4287D">
            <w:pPr>
              <w:spacing w:after="0" w:line="240" w:lineRule="auto"/>
              <w:ind w:left="-851" w:right="111" w:firstLine="851"/>
              <w:rPr>
                <w:rFonts w:ascii="Times New Roman" w:hAnsi="Times New Roman"/>
                <w:sz w:val="20"/>
                <w:szCs w:val="20"/>
              </w:rPr>
            </w:pPr>
          </w:p>
          <w:p w:rsidR="00A4287D" w:rsidRPr="00A4287D" w:rsidRDefault="00A4287D" w:rsidP="00A4287D">
            <w:pPr>
              <w:spacing w:after="0" w:line="240" w:lineRule="auto"/>
              <w:ind w:left="-851" w:right="111" w:firstLine="851"/>
              <w:rPr>
                <w:rFonts w:ascii="Times New Roman" w:hAnsi="Times New Roman"/>
                <w:sz w:val="20"/>
                <w:szCs w:val="20"/>
              </w:rPr>
            </w:pPr>
          </w:p>
          <w:p w:rsidR="00A4287D" w:rsidRPr="00A4287D" w:rsidRDefault="00A4287D" w:rsidP="00A4287D">
            <w:pPr>
              <w:spacing w:after="0" w:line="240" w:lineRule="auto"/>
              <w:ind w:left="-851" w:right="111" w:firstLine="851"/>
              <w:rPr>
                <w:rFonts w:ascii="Times New Roman" w:hAnsi="Times New Roman"/>
                <w:sz w:val="20"/>
                <w:szCs w:val="20"/>
              </w:rPr>
            </w:pPr>
          </w:p>
          <w:p w:rsidR="00A4287D" w:rsidRPr="00A4287D" w:rsidRDefault="00A4287D" w:rsidP="00A4287D">
            <w:pPr>
              <w:spacing w:after="0" w:line="240" w:lineRule="auto"/>
              <w:ind w:left="-851" w:right="111" w:firstLine="851"/>
              <w:rPr>
                <w:rFonts w:ascii="Times New Roman" w:hAnsi="Times New Roman"/>
                <w:sz w:val="20"/>
                <w:szCs w:val="20"/>
              </w:rPr>
            </w:pPr>
          </w:p>
          <w:p w:rsidR="00A4287D" w:rsidRPr="00A4287D" w:rsidRDefault="00A4287D" w:rsidP="00A4287D">
            <w:pPr>
              <w:spacing w:after="0" w:line="240" w:lineRule="auto"/>
              <w:ind w:left="-851" w:right="111" w:firstLine="851"/>
              <w:rPr>
                <w:rFonts w:ascii="Times New Roman" w:hAnsi="Times New Roman"/>
                <w:sz w:val="20"/>
                <w:szCs w:val="20"/>
              </w:rPr>
            </w:pPr>
          </w:p>
          <w:p w:rsidR="00A4287D" w:rsidRPr="00A4287D" w:rsidRDefault="00A4287D" w:rsidP="00A4287D">
            <w:pPr>
              <w:spacing w:after="0" w:line="240" w:lineRule="auto"/>
              <w:ind w:left="-851" w:right="111" w:firstLine="851"/>
              <w:rPr>
                <w:rFonts w:ascii="Times New Roman" w:hAnsi="Times New Roman"/>
                <w:sz w:val="20"/>
                <w:szCs w:val="20"/>
              </w:rPr>
            </w:pPr>
          </w:p>
          <w:p w:rsidR="00A4287D" w:rsidRPr="00A4287D" w:rsidRDefault="00A4287D" w:rsidP="00A4287D">
            <w:pPr>
              <w:spacing w:after="0" w:line="240" w:lineRule="auto"/>
              <w:ind w:left="-851" w:right="111" w:firstLine="851"/>
              <w:rPr>
                <w:rFonts w:ascii="Times New Roman" w:hAnsi="Times New Roman"/>
                <w:sz w:val="20"/>
                <w:szCs w:val="20"/>
              </w:rPr>
            </w:pPr>
          </w:p>
          <w:p w:rsidR="00A4287D" w:rsidRPr="00A4287D" w:rsidRDefault="00A4287D" w:rsidP="00A4287D">
            <w:pPr>
              <w:spacing w:after="0" w:line="240" w:lineRule="auto"/>
              <w:ind w:left="-851" w:right="111" w:firstLine="851"/>
              <w:rPr>
                <w:rFonts w:ascii="Times New Roman" w:hAnsi="Times New Roman"/>
                <w:sz w:val="20"/>
                <w:szCs w:val="20"/>
              </w:rPr>
            </w:pPr>
          </w:p>
          <w:p w:rsidR="00A4287D" w:rsidRPr="00A4287D" w:rsidRDefault="00A4287D" w:rsidP="00A4287D">
            <w:pPr>
              <w:spacing w:after="0" w:line="240" w:lineRule="auto"/>
              <w:ind w:left="-851" w:right="111" w:firstLine="851"/>
              <w:rPr>
                <w:rFonts w:ascii="Times New Roman" w:hAnsi="Times New Roman"/>
                <w:sz w:val="20"/>
                <w:szCs w:val="20"/>
              </w:rPr>
            </w:pPr>
            <w:r w:rsidRPr="00A4287D">
              <w:rPr>
                <w:rFonts w:ascii="Times New Roman" w:hAnsi="Times New Roman"/>
                <w:sz w:val="20"/>
                <w:szCs w:val="20"/>
              </w:rPr>
              <w:t>Сохранение книжного фонда  библиотек.</w:t>
            </w:r>
          </w:p>
          <w:p w:rsidR="00A4287D" w:rsidRPr="00A4287D" w:rsidRDefault="00A4287D" w:rsidP="00A4287D">
            <w:pPr>
              <w:spacing w:after="0" w:line="240" w:lineRule="auto"/>
              <w:ind w:left="-851" w:right="111" w:firstLine="851"/>
              <w:rPr>
                <w:rFonts w:ascii="Times New Roman" w:hAnsi="Times New Roman"/>
                <w:sz w:val="20"/>
                <w:szCs w:val="20"/>
              </w:rPr>
            </w:pPr>
            <w:r w:rsidRPr="00A4287D">
              <w:rPr>
                <w:rFonts w:ascii="Times New Roman" w:hAnsi="Times New Roman"/>
                <w:sz w:val="20"/>
                <w:szCs w:val="20"/>
              </w:rPr>
              <w:t>Выделение средств  на обновления книжного фонда.</w:t>
            </w:r>
          </w:p>
        </w:tc>
        <w:tc>
          <w:tcPr>
            <w:tcW w:w="1533" w:type="dxa"/>
            <w:tcBorders>
              <w:top w:val="single" w:sz="4" w:space="0" w:color="auto"/>
              <w:left w:val="single" w:sz="4" w:space="0" w:color="auto"/>
              <w:bottom w:val="single" w:sz="4" w:space="0" w:color="auto"/>
              <w:right w:val="single" w:sz="4" w:space="0" w:color="auto"/>
            </w:tcBorders>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Областной и </w:t>
            </w:r>
          </w:p>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местный  бюджеты</w:t>
            </w:r>
          </w:p>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p>
        </w:tc>
        <w:tc>
          <w:tcPr>
            <w:tcW w:w="2112" w:type="dxa"/>
            <w:gridSpan w:val="2"/>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Администрация  МО, учреждения культуры.</w:t>
            </w:r>
          </w:p>
        </w:tc>
      </w:tr>
      <w:tr w:rsidR="00A4287D" w:rsidRPr="00A4287D" w:rsidTr="00A4287D">
        <w:tc>
          <w:tcPr>
            <w:tcW w:w="15348" w:type="dxa"/>
            <w:gridSpan w:val="7"/>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jc w:val="center"/>
              <w:rPr>
                <w:rFonts w:ascii="Times New Roman" w:hAnsi="Times New Roman"/>
                <w:i/>
                <w:sz w:val="20"/>
                <w:szCs w:val="20"/>
              </w:rPr>
            </w:pPr>
            <w:r w:rsidRPr="00A4287D">
              <w:rPr>
                <w:rFonts w:ascii="Times New Roman" w:hAnsi="Times New Roman"/>
                <w:i/>
                <w:sz w:val="20"/>
                <w:szCs w:val="20"/>
              </w:rPr>
              <w:t>Физическая культура  и   спорт</w:t>
            </w:r>
          </w:p>
        </w:tc>
      </w:tr>
      <w:tr w:rsidR="00A4287D" w:rsidRPr="00A4287D" w:rsidTr="00A4287D">
        <w:tc>
          <w:tcPr>
            <w:tcW w:w="2974"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tabs>
                <w:tab w:val="left" w:pos="720"/>
              </w:tabs>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Обеспечение условий для развития на территории поселения массовой физической культуры и спорта;</w:t>
            </w:r>
          </w:p>
          <w:p w:rsidR="00A4287D" w:rsidRPr="00A4287D" w:rsidRDefault="00A4287D" w:rsidP="00A4287D">
            <w:pPr>
              <w:tabs>
                <w:tab w:val="left" w:pos="720"/>
              </w:tabs>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Создание условий для массового отдыха жителей поселения и организация обустройства мест  массового отдыха населения.</w:t>
            </w:r>
          </w:p>
          <w:p w:rsidR="00A4287D" w:rsidRPr="00A4287D" w:rsidRDefault="00A4287D" w:rsidP="00A4287D">
            <w:pPr>
              <w:tabs>
                <w:tab w:val="left" w:pos="720"/>
              </w:tabs>
              <w:spacing w:after="0" w:line="240" w:lineRule="auto"/>
              <w:ind w:left="-851" w:firstLine="851"/>
              <w:jc w:val="both"/>
              <w:rPr>
                <w:rFonts w:ascii="Times New Roman" w:hAnsi="Times New Roman"/>
                <w:b/>
                <w:sz w:val="20"/>
                <w:szCs w:val="20"/>
              </w:rPr>
            </w:pPr>
            <w:r w:rsidRPr="00A4287D">
              <w:rPr>
                <w:rFonts w:ascii="Times New Roman" w:hAnsi="Times New Roman"/>
                <w:sz w:val="20"/>
                <w:szCs w:val="20"/>
              </w:rPr>
              <w:t>Организация и осуществление мероприятий по работе с детьми и молодежью</w:t>
            </w:r>
          </w:p>
        </w:tc>
        <w:tc>
          <w:tcPr>
            <w:tcW w:w="3763" w:type="dxa"/>
            <w:tcBorders>
              <w:top w:val="single" w:sz="4" w:space="0" w:color="auto"/>
              <w:left w:val="single" w:sz="4" w:space="0" w:color="auto"/>
              <w:bottom w:val="single" w:sz="4" w:space="0" w:color="auto"/>
              <w:right w:val="single" w:sz="4" w:space="0" w:color="auto"/>
            </w:tcBorders>
          </w:tcPr>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Повышение уровня здоровья и формирование здорового образа жизни средствами физической культуры и спорта.</w:t>
            </w:r>
          </w:p>
          <w:p w:rsidR="00A4287D" w:rsidRPr="00A4287D" w:rsidRDefault="00A4287D" w:rsidP="00A4287D">
            <w:pPr>
              <w:spacing w:after="0" w:line="240" w:lineRule="auto"/>
              <w:ind w:left="-851" w:firstLine="851"/>
              <w:jc w:val="both"/>
              <w:rPr>
                <w:rFonts w:ascii="Times New Roman" w:hAnsi="Times New Roman"/>
                <w:sz w:val="20"/>
                <w:szCs w:val="20"/>
              </w:rPr>
            </w:pPr>
          </w:p>
          <w:p w:rsidR="00A4287D" w:rsidRPr="00A4287D" w:rsidRDefault="00A4287D" w:rsidP="00A4287D">
            <w:pPr>
              <w:spacing w:after="0" w:line="240" w:lineRule="auto"/>
              <w:ind w:left="-851" w:firstLine="851"/>
              <w:jc w:val="both"/>
              <w:rPr>
                <w:rFonts w:ascii="Times New Roman" w:hAnsi="Times New Roman"/>
                <w:sz w:val="20"/>
                <w:szCs w:val="20"/>
              </w:rPr>
            </w:pPr>
          </w:p>
          <w:p w:rsidR="00A4287D" w:rsidRPr="00A4287D" w:rsidRDefault="00A4287D" w:rsidP="00A4287D">
            <w:pPr>
              <w:spacing w:after="0" w:line="240" w:lineRule="auto"/>
              <w:ind w:left="-851" w:firstLine="851"/>
              <w:jc w:val="both"/>
              <w:rPr>
                <w:rFonts w:ascii="Times New Roman" w:hAnsi="Times New Roman"/>
                <w:sz w:val="20"/>
                <w:szCs w:val="20"/>
              </w:rPr>
            </w:pPr>
          </w:p>
          <w:p w:rsidR="00A4287D" w:rsidRPr="00A4287D" w:rsidRDefault="00A4287D" w:rsidP="00A4287D">
            <w:pPr>
              <w:spacing w:after="0" w:line="240" w:lineRule="auto"/>
              <w:ind w:left="-851" w:firstLine="851"/>
              <w:jc w:val="both"/>
              <w:rPr>
                <w:rFonts w:ascii="Times New Roman" w:hAnsi="Times New Roman"/>
                <w:sz w:val="20"/>
                <w:szCs w:val="20"/>
              </w:rPr>
            </w:pPr>
          </w:p>
          <w:p w:rsidR="00A4287D" w:rsidRPr="00A4287D" w:rsidRDefault="00A4287D" w:rsidP="00A4287D">
            <w:pPr>
              <w:spacing w:after="0" w:line="240" w:lineRule="auto"/>
              <w:ind w:left="-851" w:firstLine="851"/>
              <w:jc w:val="both"/>
              <w:rPr>
                <w:rFonts w:ascii="Times New Roman" w:hAnsi="Times New Roman"/>
                <w:sz w:val="20"/>
                <w:szCs w:val="20"/>
              </w:rPr>
            </w:pPr>
          </w:p>
        </w:tc>
        <w:tc>
          <w:tcPr>
            <w:tcW w:w="3991" w:type="dxa"/>
            <w:tcBorders>
              <w:top w:val="single" w:sz="4" w:space="0" w:color="auto"/>
              <w:left w:val="single" w:sz="4" w:space="0" w:color="auto"/>
              <w:bottom w:val="single" w:sz="4" w:space="0" w:color="auto"/>
              <w:right w:val="single" w:sz="4" w:space="0" w:color="auto"/>
            </w:tcBorders>
          </w:tcPr>
          <w:p w:rsidR="00A4287D" w:rsidRPr="00A4287D" w:rsidRDefault="00A4287D" w:rsidP="00A4287D">
            <w:pPr>
              <w:spacing w:after="0" w:line="240" w:lineRule="auto"/>
              <w:ind w:left="-851" w:right="111" w:firstLine="851"/>
              <w:rPr>
                <w:rFonts w:ascii="Times New Roman" w:hAnsi="Times New Roman"/>
                <w:sz w:val="20"/>
                <w:szCs w:val="20"/>
              </w:rPr>
            </w:pPr>
            <w:r w:rsidRPr="00A4287D">
              <w:rPr>
                <w:rFonts w:ascii="Times New Roman" w:hAnsi="Times New Roman"/>
                <w:sz w:val="20"/>
                <w:szCs w:val="20"/>
              </w:rPr>
              <w:t>Развитие массовой физической культуры и спорта, участие в спортивных мероприятиях.</w:t>
            </w:r>
          </w:p>
          <w:p w:rsidR="00A4287D" w:rsidRPr="00A4287D" w:rsidRDefault="00A4287D" w:rsidP="00A4287D">
            <w:pPr>
              <w:spacing w:after="0" w:line="240" w:lineRule="auto"/>
              <w:ind w:left="-851" w:right="111" w:firstLine="851"/>
              <w:rPr>
                <w:rFonts w:ascii="Times New Roman" w:hAnsi="Times New Roman"/>
                <w:sz w:val="20"/>
                <w:szCs w:val="20"/>
              </w:rPr>
            </w:pPr>
          </w:p>
          <w:p w:rsidR="00A4287D" w:rsidRPr="00A4287D" w:rsidRDefault="00A4287D" w:rsidP="00A4287D">
            <w:pPr>
              <w:spacing w:after="0" w:line="240" w:lineRule="auto"/>
              <w:ind w:left="-851" w:right="111" w:firstLine="851"/>
              <w:rPr>
                <w:rFonts w:ascii="Times New Roman" w:hAnsi="Times New Roman"/>
                <w:sz w:val="20"/>
                <w:szCs w:val="20"/>
              </w:rPr>
            </w:pPr>
            <w:r w:rsidRPr="00A4287D">
              <w:rPr>
                <w:rFonts w:ascii="Times New Roman" w:hAnsi="Times New Roman"/>
                <w:sz w:val="20"/>
                <w:szCs w:val="20"/>
              </w:rPr>
              <w:t>Расширение сети и содержание   спортивных объектов, оснащение  инвентарем и оборудованием.</w:t>
            </w:r>
          </w:p>
          <w:p w:rsidR="00A4287D" w:rsidRPr="00A4287D" w:rsidRDefault="00A4287D" w:rsidP="00A4287D">
            <w:pPr>
              <w:spacing w:after="0" w:line="240" w:lineRule="auto"/>
              <w:ind w:left="-851" w:right="111" w:firstLine="851"/>
              <w:rPr>
                <w:rFonts w:ascii="Times New Roman" w:hAnsi="Times New Roman"/>
                <w:sz w:val="20"/>
                <w:szCs w:val="20"/>
              </w:rPr>
            </w:pPr>
            <w:r w:rsidRPr="00A4287D">
              <w:rPr>
                <w:rFonts w:ascii="Times New Roman" w:hAnsi="Times New Roman"/>
                <w:sz w:val="20"/>
                <w:szCs w:val="20"/>
              </w:rPr>
              <w:t>Организация летнего труда и отдыха детей.</w:t>
            </w:r>
          </w:p>
        </w:tc>
        <w:tc>
          <w:tcPr>
            <w:tcW w:w="2595" w:type="dxa"/>
            <w:gridSpan w:val="3"/>
            <w:tcBorders>
              <w:top w:val="single" w:sz="4" w:space="0" w:color="auto"/>
              <w:left w:val="single" w:sz="4" w:space="0" w:color="auto"/>
              <w:bottom w:val="single" w:sz="4" w:space="0" w:color="auto"/>
              <w:right w:val="single" w:sz="4" w:space="0" w:color="auto"/>
            </w:tcBorders>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Областной и местный бюджеты</w:t>
            </w:r>
          </w:p>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p>
        </w:tc>
        <w:tc>
          <w:tcPr>
            <w:tcW w:w="2025"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Администрация  МО</w:t>
            </w:r>
          </w:p>
        </w:tc>
      </w:tr>
      <w:tr w:rsidR="00A4287D" w:rsidRPr="00A4287D" w:rsidTr="00A4287D">
        <w:tc>
          <w:tcPr>
            <w:tcW w:w="15348" w:type="dxa"/>
            <w:gridSpan w:val="7"/>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jc w:val="center"/>
              <w:rPr>
                <w:rFonts w:ascii="Times New Roman" w:hAnsi="Times New Roman"/>
                <w:i/>
                <w:sz w:val="20"/>
                <w:szCs w:val="20"/>
              </w:rPr>
            </w:pPr>
            <w:r w:rsidRPr="00A4287D">
              <w:rPr>
                <w:rFonts w:ascii="Times New Roman" w:hAnsi="Times New Roman"/>
                <w:i/>
                <w:sz w:val="20"/>
                <w:szCs w:val="20"/>
              </w:rPr>
              <w:t>Муниципальная недвижимость и землепользование</w:t>
            </w:r>
          </w:p>
        </w:tc>
      </w:tr>
      <w:tr w:rsidR="00A4287D" w:rsidRPr="00A4287D" w:rsidTr="00A4287D">
        <w:tc>
          <w:tcPr>
            <w:tcW w:w="2974"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tabs>
                <w:tab w:val="left" w:pos="720"/>
              </w:tabs>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Владение, пользование и распоряжение имуществом, находящимся в муниципальной собственности поселения.</w:t>
            </w:r>
          </w:p>
          <w:p w:rsidR="00A4287D" w:rsidRPr="00A4287D" w:rsidRDefault="00A4287D" w:rsidP="00A4287D">
            <w:pPr>
              <w:tabs>
                <w:tab w:val="left" w:pos="720"/>
              </w:tabs>
              <w:spacing w:after="0" w:line="240" w:lineRule="auto"/>
              <w:ind w:left="-851" w:firstLine="851"/>
              <w:jc w:val="both"/>
              <w:rPr>
                <w:rFonts w:ascii="Times New Roman" w:hAnsi="Times New Roman"/>
                <w:b/>
                <w:sz w:val="20"/>
                <w:szCs w:val="20"/>
              </w:rPr>
            </w:pPr>
            <w:r w:rsidRPr="00A4287D">
              <w:rPr>
                <w:rFonts w:ascii="Times New Roman" w:hAnsi="Times New Roman"/>
                <w:sz w:val="20"/>
                <w:szCs w:val="20"/>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w:t>
            </w:r>
            <w:r w:rsidRPr="00A4287D">
              <w:rPr>
                <w:rFonts w:ascii="Times New Roman" w:hAnsi="Times New Roman"/>
                <w:sz w:val="20"/>
                <w:szCs w:val="20"/>
              </w:rPr>
              <w:lastRenderedPageBreak/>
              <w:t>эксплуатацию, утверждение местных нормативов градостроительного проектирования поселений, резервирование и изъятие, в том числе путем выкупа, земельных участков в границах поселения для муниципальных нужд, осуществление земельного контроля использованием земель поселения.</w:t>
            </w:r>
          </w:p>
        </w:tc>
        <w:tc>
          <w:tcPr>
            <w:tcW w:w="3763"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widowControl w:val="0"/>
              <w:numPr>
                <w:ilvl w:val="12"/>
                <w:numId w:val="0"/>
              </w:num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lastRenderedPageBreak/>
              <w:t>Ведение реестра муниципальной собственности.</w:t>
            </w:r>
          </w:p>
          <w:p w:rsidR="00A4287D" w:rsidRPr="00A4287D" w:rsidRDefault="00A4287D" w:rsidP="00A4287D">
            <w:pPr>
              <w:widowControl w:val="0"/>
              <w:numPr>
                <w:ilvl w:val="12"/>
                <w:numId w:val="0"/>
              </w:num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Заключение договоров аренды муниципального имущества.</w:t>
            </w:r>
          </w:p>
          <w:p w:rsidR="00A4287D" w:rsidRPr="00A4287D" w:rsidRDefault="00A4287D" w:rsidP="00A4287D">
            <w:pPr>
              <w:widowControl w:val="0"/>
              <w:numPr>
                <w:ilvl w:val="12"/>
                <w:numId w:val="0"/>
              </w:num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Разработка мероприятий по повышению эффективности использования муниципального имущества.</w:t>
            </w:r>
          </w:p>
          <w:p w:rsidR="00A4287D" w:rsidRPr="00A4287D" w:rsidRDefault="00A4287D" w:rsidP="00A4287D">
            <w:pPr>
              <w:widowControl w:val="0"/>
              <w:numPr>
                <w:ilvl w:val="12"/>
                <w:numId w:val="0"/>
              </w:num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С целью получения доходов от использования земельных участков:</w:t>
            </w:r>
          </w:p>
          <w:p w:rsidR="00A4287D" w:rsidRPr="00A4287D" w:rsidRDefault="00A4287D" w:rsidP="00A4287D">
            <w:pPr>
              <w:widowControl w:val="0"/>
              <w:numPr>
                <w:ilvl w:val="12"/>
                <w:numId w:val="0"/>
              </w:numPr>
              <w:spacing w:after="0" w:line="240" w:lineRule="auto"/>
              <w:ind w:left="-851" w:firstLine="851"/>
              <w:rPr>
                <w:rFonts w:ascii="Times New Roman" w:hAnsi="Times New Roman"/>
                <w:sz w:val="20"/>
                <w:szCs w:val="20"/>
              </w:rPr>
            </w:pPr>
            <w:r w:rsidRPr="00A4287D">
              <w:rPr>
                <w:rFonts w:ascii="Times New Roman" w:hAnsi="Times New Roman"/>
                <w:sz w:val="20"/>
                <w:szCs w:val="20"/>
              </w:rPr>
              <w:t>- проведение работы по выявлению землепользователей;</w:t>
            </w:r>
          </w:p>
          <w:p w:rsidR="00A4287D" w:rsidRPr="00A4287D" w:rsidRDefault="00A4287D" w:rsidP="00A4287D">
            <w:pPr>
              <w:widowControl w:val="0"/>
              <w:numPr>
                <w:ilvl w:val="12"/>
                <w:numId w:val="0"/>
              </w:num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 организационная поддержка  </w:t>
            </w:r>
            <w:r w:rsidRPr="00A4287D">
              <w:rPr>
                <w:rFonts w:ascii="Times New Roman" w:hAnsi="Times New Roman"/>
                <w:sz w:val="20"/>
                <w:szCs w:val="20"/>
              </w:rPr>
              <w:lastRenderedPageBreak/>
              <w:t>оформления собственности на земельные участки;</w:t>
            </w:r>
          </w:p>
          <w:p w:rsidR="00A4287D" w:rsidRPr="00A4287D" w:rsidRDefault="00A4287D" w:rsidP="00A4287D">
            <w:pPr>
              <w:widowControl w:val="0"/>
              <w:numPr>
                <w:ilvl w:val="12"/>
                <w:numId w:val="0"/>
              </w:num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 xml:space="preserve"> </w:t>
            </w:r>
          </w:p>
        </w:tc>
        <w:tc>
          <w:tcPr>
            <w:tcW w:w="3991" w:type="dxa"/>
            <w:tcBorders>
              <w:top w:val="single" w:sz="4" w:space="0" w:color="auto"/>
              <w:left w:val="single" w:sz="4" w:space="0" w:color="auto"/>
              <w:bottom w:val="single" w:sz="4" w:space="0" w:color="auto"/>
              <w:right w:val="single" w:sz="4" w:space="0" w:color="auto"/>
            </w:tcBorders>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lastRenderedPageBreak/>
              <w:t xml:space="preserve">Обеспечить сбор  земельного налога </w:t>
            </w:r>
          </w:p>
          <w:p w:rsidR="00A4287D" w:rsidRPr="00A4287D" w:rsidRDefault="00A4287D" w:rsidP="00A4287D">
            <w:pPr>
              <w:spacing w:after="0" w:line="240" w:lineRule="auto"/>
              <w:ind w:left="-851" w:firstLine="851"/>
              <w:rPr>
                <w:rFonts w:ascii="Times New Roman" w:hAnsi="Times New Roman"/>
                <w:sz w:val="20"/>
                <w:szCs w:val="20"/>
              </w:rPr>
            </w:pPr>
          </w:p>
        </w:tc>
        <w:tc>
          <w:tcPr>
            <w:tcW w:w="2595" w:type="dxa"/>
            <w:gridSpan w:val="3"/>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Собственные средства предприятий, бюджетных учреждений и граждан.</w:t>
            </w:r>
          </w:p>
        </w:tc>
        <w:tc>
          <w:tcPr>
            <w:tcW w:w="2025"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Администрация МО,</w:t>
            </w:r>
          </w:p>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предприятия, предприниматели.</w:t>
            </w:r>
          </w:p>
        </w:tc>
      </w:tr>
      <w:tr w:rsidR="00A4287D" w:rsidRPr="00A4287D" w:rsidTr="00A4287D">
        <w:tc>
          <w:tcPr>
            <w:tcW w:w="15348" w:type="dxa"/>
            <w:gridSpan w:val="7"/>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jc w:val="center"/>
              <w:rPr>
                <w:rFonts w:ascii="Times New Roman" w:hAnsi="Times New Roman"/>
                <w:i/>
                <w:sz w:val="20"/>
                <w:szCs w:val="20"/>
              </w:rPr>
            </w:pPr>
            <w:r w:rsidRPr="00A4287D">
              <w:rPr>
                <w:rFonts w:ascii="Times New Roman" w:hAnsi="Times New Roman"/>
                <w:i/>
                <w:sz w:val="20"/>
                <w:szCs w:val="20"/>
              </w:rPr>
              <w:lastRenderedPageBreak/>
              <w:t>Охрана окружающей среды</w:t>
            </w:r>
          </w:p>
        </w:tc>
      </w:tr>
      <w:tr w:rsidR="00A4287D" w:rsidRPr="00A4287D" w:rsidTr="00A4287D">
        <w:tc>
          <w:tcPr>
            <w:tcW w:w="2974" w:type="dxa"/>
            <w:tcBorders>
              <w:top w:val="single" w:sz="4" w:space="0" w:color="auto"/>
              <w:left w:val="single" w:sz="4" w:space="0" w:color="auto"/>
              <w:bottom w:val="single" w:sz="4" w:space="0" w:color="auto"/>
              <w:right w:val="single" w:sz="4" w:space="0" w:color="auto"/>
            </w:tcBorders>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Организация мероприятий</w:t>
            </w:r>
          </w:p>
          <w:p w:rsidR="00A4287D" w:rsidRPr="00A4287D" w:rsidRDefault="00A4287D" w:rsidP="00A4287D">
            <w:pPr>
              <w:tabs>
                <w:tab w:val="left" w:pos="720"/>
              </w:tabs>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по охране окружающей среды:</w:t>
            </w:r>
          </w:p>
          <w:p w:rsidR="00A4287D" w:rsidRPr="00A4287D" w:rsidRDefault="00A4287D" w:rsidP="00A4287D">
            <w:pPr>
              <w:tabs>
                <w:tab w:val="left" w:pos="720"/>
              </w:tabs>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-организация сбора и вывоза  бытовых отходов и мусора;</w:t>
            </w:r>
          </w:p>
          <w:p w:rsidR="00A4287D" w:rsidRPr="00A4287D" w:rsidRDefault="00A4287D" w:rsidP="00A4287D">
            <w:pPr>
              <w:tabs>
                <w:tab w:val="left" w:pos="720"/>
              </w:tabs>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 организация благоустройства и озеленения территории поселения.</w:t>
            </w:r>
          </w:p>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p>
        </w:tc>
        <w:tc>
          <w:tcPr>
            <w:tcW w:w="3763" w:type="dxa"/>
            <w:tcBorders>
              <w:top w:val="single" w:sz="4" w:space="0" w:color="auto"/>
              <w:left w:val="single" w:sz="4" w:space="0" w:color="auto"/>
              <w:bottom w:val="single" w:sz="4" w:space="0" w:color="auto"/>
              <w:right w:val="single" w:sz="4" w:space="0" w:color="auto"/>
            </w:tcBorders>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Обеспечение населения питьевой  водой.</w:t>
            </w:r>
          </w:p>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Реконструкция котельных установок в целях снижения объемов выбросов загрязняющих веществ.</w:t>
            </w:r>
          </w:p>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Защита и воспроизводство лесов.</w:t>
            </w:r>
          </w:p>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Организация утилизации и переработки бытовых и промышленных отходов.</w:t>
            </w:r>
          </w:p>
          <w:p w:rsidR="00A4287D" w:rsidRPr="00A4287D" w:rsidRDefault="00A4287D" w:rsidP="00A4287D">
            <w:pPr>
              <w:spacing w:after="0" w:line="240" w:lineRule="auto"/>
              <w:ind w:left="-851" w:firstLine="851"/>
              <w:rPr>
                <w:rFonts w:ascii="Times New Roman" w:hAnsi="Times New Roman"/>
                <w:sz w:val="20"/>
                <w:szCs w:val="20"/>
              </w:rPr>
            </w:pPr>
          </w:p>
        </w:tc>
        <w:tc>
          <w:tcPr>
            <w:tcW w:w="3991" w:type="dxa"/>
            <w:tcBorders>
              <w:top w:val="single" w:sz="4" w:space="0" w:color="auto"/>
              <w:left w:val="single" w:sz="4" w:space="0" w:color="auto"/>
              <w:bottom w:val="single" w:sz="4" w:space="0" w:color="auto"/>
              <w:right w:val="single" w:sz="4" w:space="0" w:color="auto"/>
            </w:tcBorders>
          </w:tcPr>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 Установка тепло - </w:t>
            </w:r>
            <w:proofErr w:type="spellStart"/>
            <w:r w:rsidRPr="00A4287D">
              <w:rPr>
                <w:rFonts w:ascii="Times New Roman" w:hAnsi="Times New Roman"/>
                <w:sz w:val="20"/>
                <w:szCs w:val="20"/>
              </w:rPr>
              <w:t>водосчётчиков</w:t>
            </w:r>
            <w:proofErr w:type="spellEnd"/>
          </w:p>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Установка энергосберегающего оборудования</w:t>
            </w:r>
          </w:p>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Посадка, уход за лесными культурами, содействие естественному возобновлению лесов и  профилактика </w:t>
            </w:r>
            <w:proofErr w:type="spellStart"/>
            <w:r w:rsidRPr="00A4287D">
              <w:rPr>
                <w:rFonts w:ascii="Times New Roman" w:hAnsi="Times New Roman"/>
                <w:sz w:val="20"/>
                <w:szCs w:val="20"/>
              </w:rPr>
              <w:t>лесополевых</w:t>
            </w:r>
            <w:proofErr w:type="spellEnd"/>
            <w:r w:rsidRPr="00A4287D">
              <w:rPr>
                <w:rFonts w:ascii="Times New Roman" w:hAnsi="Times New Roman"/>
                <w:sz w:val="20"/>
                <w:szCs w:val="20"/>
              </w:rPr>
              <w:t xml:space="preserve"> пожаров. </w:t>
            </w:r>
          </w:p>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Очистка, обвалка территорий свалок, установка аншлагов.</w:t>
            </w:r>
          </w:p>
        </w:tc>
        <w:tc>
          <w:tcPr>
            <w:tcW w:w="2595" w:type="dxa"/>
            <w:gridSpan w:val="3"/>
            <w:tcBorders>
              <w:top w:val="single" w:sz="4" w:space="0" w:color="auto"/>
              <w:left w:val="single" w:sz="4" w:space="0" w:color="auto"/>
              <w:bottom w:val="single" w:sz="4" w:space="0" w:color="auto"/>
              <w:right w:val="single" w:sz="4" w:space="0" w:color="auto"/>
            </w:tcBorders>
          </w:tcPr>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 </w:t>
            </w:r>
          </w:p>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Бюджет  МО</w:t>
            </w:r>
          </w:p>
          <w:p w:rsidR="00A4287D" w:rsidRPr="00A4287D" w:rsidRDefault="00A4287D" w:rsidP="00A4287D">
            <w:pPr>
              <w:spacing w:after="0" w:line="240" w:lineRule="auto"/>
              <w:ind w:left="-851" w:firstLine="851"/>
              <w:rPr>
                <w:rFonts w:ascii="Times New Roman" w:hAnsi="Times New Roman"/>
                <w:sz w:val="20"/>
                <w:szCs w:val="20"/>
              </w:rPr>
            </w:pPr>
          </w:p>
        </w:tc>
        <w:tc>
          <w:tcPr>
            <w:tcW w:w="2025"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Администрация МО,</w:t>
            </w:r>
          </w:p>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предприятия.</w:t>
            </w:r>
          </w:p>
        </w:tc>
      </w:tr>
      <w:tr w:rsidR="00A4287D" w:rsidRPr="00A4287D" w:rsidTr="00A4287D">
        <w:tc>
          <w:tcPr>
            <w:tcW w:w="15348" w:type="dxa"/>
            <w:gridSpan w:val="7"/>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i/>
                <w:sz w:val="20"/>
                <w:szCs w:val="20"/>
              </w:rPr>
              <w:t>Занятость населения</w:t>
            </w:r>
          </w:p>
        </w:tc>
      </w:tr>
      <w:tr w:rsidR="00A4287D" w:rsidRPr="00A4287D" w:rsidTr="00A4287D">
        <w:tc>
          <w:tcPr>
            <w:tcW w:w="2974" w:type="dxa"/>
            <w:tcBorders>
              <w:top w:val="single" w:sz="4" w:space="0" w:color="auto"/>
              <w:left w:val="single" w:sz="4" w:space="0" w:color="auto"/>
              <w:bottom w:val="single" w:sz="4" w:space="0" w:color="auto"/>
              <w:right w:val="single" w:sz="4" w:space="0" w:color="auto"/>
            </w:tcBorders>
          </w:tcPr>
          <w:p w:rsidR="00A4287D" w:rsidRPr="00A4287D" w:rsidRDefault="00A4287D" w:rsidP="00A4287D">
            <w:pPr>
              <w:spacing w:after="0" w:line="240" w:lineRule="auto"/>
              <w:ind w:left="-851" w:firstLine="851"/>
              <w:rPr>
                <w:rFonts w:ascii="Times New Roman" w:hAnsi="Times New Roman"/>
                <w:sz w:val="20"/>
                <w:szCs w:val="20"/>
              </w:rPr>
            </w:pPr>
          </w:p>
        </w:tc>
        <w:tc>
          <w:tcPr>
            <w:tcW w:w="3763" w:type="dxa"/>
            <w:tcBorders>
              <w:top w:val="single" w:sz="4" w:space="0" w:color="auto"/>
              <w:left w:val="single" w:sz="4" w:space="0" w:color="auto"/>
              <w:bottom w:val="single" w:sz="4" w:space="0" w:color="auto"/>
              <w:right w:val="single" w:sz="4" w:space="0" w:color="auto"/>
            </w:tcBorders>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Содействие с центром занятости населения в реализации основных направлений областной целевой программы «Программа содействия занятости населения НСО на 2004-2006 годы»</w:t>
            </w:r>
          </w:p>
          <w:p w:rsidR="00A4287D" w:rsidRPr="00A4287D" w:rsidRDefault="00A4287D" w:rsidP="00A4287D">
            <w:pPr>
              <w:spacing w:after="0" w:line="240" w:lineRule="auto"/>
              <w:ind w:left="-851" w:firstLine="851"/>
              <w:rPr>
                <w:rFonts w:ascii="Times New Roman" w:hAnsi="Times New Roman"/>
                <w:sz w:val="20"/>
                <w:szCs w:val="20"/>
              </w:rPr>
            </w:pPr>
          </w:p>
        </w:tc>
        <w:tc>
          <w:tcPr>
            <w:tcW w:w="3991" w:type="dxa"/>
            <w:tcBorders>
              <w:top w:val="single" w:sz="4" w:space="0" w:color="auto"/>
              <w:left w:val="single" w:sz="4" w:space="0" w:color="auto"/>
              <w:bottom w:val="single" w:sz="4" w:space="0" w:color="auto"/>
              <w:right w:val="single" w:sz="4" w:space="0" w:color="auto"/>
            </w:tcBorders>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Обеспечить:</w:t>
            </w:r>
          </w:p>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организацию общественных работ;</w:t>
            </w:r>
          </w:p>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временное трудоустройство несовершеннолетних и безработных граждан до 5-х мест.</w:t>
            </w:r>
          </w:p>
          <w:p w:rsidR="00A4287D" w:rsidRPr="00A4287D" w:rsidRDefault="00A4287D" w:rsidP="00A4287D">
            <w:pPr>
              <w:spacing w:after="0" w:line="240" w:lineRule="auto"/>
              <w:ind w:left="-851" w:firstLine="851"/>
              <w:rPr>
                <w:rFonts w:ascii="Times New Roman" w:hAnsi="Times New Roman"/>
                <w:sz w:val="20"/>
                <w:szCs w:val="20"/>
              </w:rPr>
            </w:pPr>
          </w:p>
        </w:tc>
        <w:tc>
          <w:tcPr>
            <w:tcW w:w="2595" w:type="dxa"/>
            <w:gridSpan w:val="3"/>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Бюджет МО</w:t>
            </w:r>
          </w:p>
        </w:tc>
        <w:tc>
          <w:tcPr>
            <w:tcW w:w="2025"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Администрация МО, ЦЗН, предприятия</w:t>
            </w:r>
          </w:p>
        </w:tc>
      </w:tr>
      <w:tr w:rsidR="00A4287D" w:rsidRPr="00A4287D" w:rsidTr="00A4287D">
        <w:tc>
          <w:tcPr>
            <w:tcW w:w="15348" w:type="dxa"/>
            <w:gridSpan w:val="7"/>
            <w:tcBorders>
              <w:top w:val="single" w:sz="4" w:space="0" w:color="auto"/>
              <w:left w:val="single" w:sz="4" w:space="0" w:color="auto"/>
              <w:bottom w:val="single" w:sz="4" w:space="0" w:color="auto"/>
              <w:right w:val="single" w:sz="4" w:space="0" w:color="auto"/>
            </w:tcBorders>
          </w:tcPr>
          <w:p w:rsidR="00A4287D" w:rsidRPr="00A4287D" w:rsidRDefault="00A4287D" w:rsidP="00A4287D">
            <w:pPr>
              <w:spacing w:after="0" w:line="240" w:lineRule="auto"/>
              <w:ind w:left="-851" w:firstLine="851"/>
              <w:jc w:val="center"/>
              <w:rPr>
                <w:rFonts w:ascii="Times New Roman" w:hAnsi="Times New Roman"/>
                <w:i/>
                <w:sz w:val="20"/>
                <w:szCs w:val="20"/>
              </w:rPr>
            </w:pPr>
          </w:p>
          <w:p w:rsidR="00A4287D" w:rsidRPr="00A4287D" w:rsidRDefault="00A4287D" w:rsidP="00A4287D">
            <w:pPr>
              <w:spacing w:after="0" w:line="240" w:lineRule="auto"/>
              <w:ind w:left="-851" w:firstLine="851"/>
              <w:jc w:val="center"/>
              <w:rPr>
                <w:rFonts w:ascii="Times New Roman" w:hAnsi="Times New Roman"/>
                <w:i/>
                <w:sz w:val="20"/>
                <w:szCs w:val="20"/>
              </w:rPr>
            </w:pPr>
          </w:p>
          <w:p w:rsidR="00A4287D" w:rsidRPr="00A4287D" w:rsidRDefault="00A4287D" w:rsidP="00A4287D">
            <w:pPr>
              <w:spacing w:after="0" w:line="240" w:lineRule="auto"/>
              <w:ind w:left="-851" w:firstLine="851"/>
              <w:jc w:val="center"/>
              <w:rPr>
                <w:rFonts w:ascii="Times New Roman" w:hAnsi="Times New Roman"/>
                <w:i/>
                <w:sz w:val="20"/>
                <w:szCs w:val="20"/>
              </w:rPr>
            </w:pPr>
            <w:r w:rsidRPr="00A4287D">
              <w:rPr>
                <w:rFonts w:ascii="Times New Roman" w:hAnsi="Times New Roman"/>
                <w:i/>
                <w:sz w:val="20"/>
                <w:szCs w:val="20"/>
              </w:rPr>
              <w:t>Обеспечение безопасности жизнедеятельности населения</w:t>
            </w:r>
          </w:p>
        </w:tc>
      </w:tr>
      <w:tr w:rsidR="00A4287D" w:rsidRPr="00A4287D" w:rsidTr="00A4287D">
        <w:tc>
          <w:tcPr>
            <w:tcW w:w="2974" w:type="dxa"/>
            <w:tcBorders>
              <w:top w:val="single" w:sz="4" w:space="0" w:color="auto"/>
              <w:left w:val="single" w:sz="4" w:space="0" w:color="auto"/>
              <w:bottom w:val="single" w:sz="4" w:space="0" w:color="auto"/>
              <w:right w:val="single" w:sz="4" w:space="0" w:color="auto"/>
            </w:tcBorders>
          </w:tcPr>
          <w:p w:rsidR="00A4287D" w:rsidRPr="00A4287D" w:rsidRDefault="00A4287D" w:rsidP="00A4287D">
            <w:pPr>
              <w:tabs>
                <w:tab w:val="left" w:pos="720"/>
              </w:tabs>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Организация мероприятий:</w:t>
            </w:r>
          </w:p>
          <w:p w:rsidR="00A4287D" w:rsidRPr="00A4287D" w:rsidRDefault="00A4287D" w:rsidP="00A4287D">
            <w:pPr>
              <w:tabs>
                <w:tab w:val="left" w:pos="720"/>
              </w:tabs>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 xml:space="preserve"> по  обеспечению первичных мер пожарной безопасности в границах  поселения; по  организации и осуществлении мероприятий по ГО, защите населения и территории поселения от ЧС природного и техногенного характера;</w:t>
            </w:r>
          </w:p>
          <w:p w:rsidR="00A4287D" w:rsidRPr="00A4287D" w:rsidRDefault="00A4287D" w:rsidP="00A4287D">
            <w:pPr>
              <w:tabs>
                <w:tab w:val="left" w:pos="720"/>
              </w:tabs>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 xml:space="preserve"> по созданию, содержанию и</w:t>
            </w:r>
          </w:p>
          <w:p w:rsidR="00A4287D" w:rsidRPr="00A4287D" w:rsidRDefault="00A4287D" w:rsidP="00A4287D">
            <w:pPr>
              <w:tabs>
                <w:tab w:val="left" w:pos="720"/>
              </w:tabs>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lastRenderedPageBreak/>
              <w:t>организации деятельности аварийно-спасательных служб и (или) аварийно-спасательных формирований на территории поселения; содержание ДНД по организации и осуществлении мероприятий по мобилизационной</w:t>
            </w:r>
          </w:p>
          <w:p w:rsidR="00A4287D" w:rsidRPr="00A4287D" w:rsidRDefault="00A4287D" w:rsidP="00A4287D">
            <w:pPr>
              <w:tabs>
                <w:tab w:val="left" w:pos="720"/>
              </w:tabs>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подготовке муниципальных предприятий и учреждений, находящихся на территории поселения;</w:t>
            </w:r>
          </w:p>
          <w:p w:rsidR="00A4287D" w:rsidRPr="00A4287D" w:rsidRDefault="00A4287D" w:rsidP="00A4287D">
            <w:pPr>
              <w:tabs>
                <w:tab w:val="left" w:pos="720"/>
              </w:tabs>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 xml:space="preserve"> по  осуществлению мероприятий по обеспечению безопасности людей на водных объектах, охране их жизни и здоровья.</w:t>
            </w:r>
          </w:p>
          <w:p w:rsidR="00A4287D" w:rsidRPr="00A4287D" w:rsidRDefault="00A4287D" w:rsidP="00A4287D">
            <w:pPr>
              <w:spacing w:after="0" w:line="240" w:lineRule="auto"/>
              <w:ind w:left="-851" w:firstLine="851"/>
              <w:rPr>
                <w:rFonts w:ascii="Times New Roman" w:hAnsi="Times New Roman"/>
                <w:sz w:val="20"/>
                <w:szCs w:val="20"/>
              </w:rPr>
            </w:pPr>
          </w:p>
        </w:tc>
        <w:tc>
          <w:tcPr>
            <w:tcW w:w="3763"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lastRenderedPageBreak/>
              <w:t>Сохранение имеющейся пожарной техники, инвентаря и замена устаревшего оборудования               для  ДНД</w:t>
            </w:r>
          </w:p>
        </w:tc>
        <w:tc>
          <w:tcPr>
            <w:tcW w:w="3991" w:type="dxa"/>
            <w:tcBorders>
              <w:top w:val="single" w:sz="4" w:space="0" w:color="auto"/>
              <w:left w:val="single" w:sz="4" w:space="0" w:color="auto"/>
              <w:bottom w:val="single" w:sz="4" w:space="0" w:color="auto"/>
              <w:right w:val="single" w:sz="4" w:space="0" w:color="auto"/>
            </w:tcBorders>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Обеспечение  пожарной безопасности </w:t>
            </w:r>
          </w:p>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 на территории поселения силами ДНД  и  взаимодействие с постом МЧС</w:t>
            </w:r>
          </w:p>
          <w:p w:rsidR="00A4287D" w:rsidRPr="00A4287D" w:rsidRDefault="00A4287D" w:rsidP="00A4287D">
            <w:pPr>
              <w:spacing w:after="0" w:line="240" w:lineRule="auto"/>
              <w:ind w:left="-851" w:firstLine="851"/>
              <w:rPr>
                <w:rFonts w:ascii="Times New Roman" w:hAnsi="Times New Roman"/>
                <w:sz w:val="20"/>
                <w:szCs w:val="20"/>
              </w:rPr>
            </w:pPr>
          </w:p>
        </w:tc>
        <w:tc>
          <w:tcPr>
            <w:tcW w:w="2595" w:type="dxa"/>
            <w:gridSpan w:val="3"/>
            <w:tcBorders>
              <w:top w:val="single" w:sz="4" w:space="0" w:color="auto"/>
              <w:left w:val="single" w:sz="4" w:space="0" w:color="auto"/>
              <w:bottom w:val="single" w:sz="4" w:space="0" w:color="auto"/>
              <w:right w:val="single" w:sz="4" w:space="0" w:color="auto"/>
            </w:tcBorders>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 бюджет МО </w:t>
            </w:r>
          </w:p>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p>
        </w:tc>
        <w:tc>
          <w:tcPr>
            <w:tcW w:w="2025"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lastRenderedPageBreak/>
              <w:t>РОВД</w:t>
            </w:r>
          </w:p>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МО</w:t>
            </w:r>
          </w:p>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ГО </w:t>
            </w:r>
          </w:p>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ЧС</w:t>
            </w:r>
          </w:p>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Предприятия </w:t>
            </w:r>
          </w:p>
        </w:tc>
      </w:tr>
    </w:tbl>
    <w:p w:rsidR="00A4287D" w:rsidRPr="00A4287D" w:rsidRDefault="00A4287D" w:rsidP="00A4287D">
      <w:pPr>
        <w:spacing w:after="0" w:line="240" w:lineRule="auto"/>
        <w:ind w:left="-851" w:firstLine="851"/>
        <w:jc w:val="center"/>
        <w:rPr>
          <w:rFonts w:ascii="Times New Roman" w:eastAsia="Calibri" w:hAnsi="Times New Roman"/>
          <w:sz w:val="20"/>
          <w:szCs w:val="20"/>
        </w:rPr>
      </w:pPr>
      <w:r w:rsidRPr="00A4287D">
        <w:rPr>
          <w:rFonts w:ascii="Times New Roman" w:eastAsia="Calibri" w:hAnsi="Times New Roman"/>
          <w:sz w:val="20"/>
          <w:szCs w:val="20"/>
        </w:rPr>
        <w:lastRenderedPageBreak/>
        <w:t>Основные показатели социально-экономического развития на 2023-2027 годы</w:t>
      </w:r>
    </w:p>
    <w:p w:rsidR="00A4287D" w:rsidRPr="00A4287D" w:rsidRDefault="00A4287D" w:rsidP="00A4287D">
      <w:pPr>
        <w:spacing w:after="0" w:line="240" w:lineRule="auto"/>
        <w:ind w:left="-851" w:firstLine="851"/>
        <w:jc w:val="center"/>
        <w:rPr>
          <w:rFonts w:ascii="Times New Roman" w:eastAsia="Calibri" w:hAnsi="Times New Roman"/>
          <w:sz w:val="20"/>
          <w:szCs w:val="20"/>
        </w:rPr>
      </w:pPr>
      <w:r w:rsidRPr="00A4287D">
        <w:rPr>
          <w:rFonts w:ascii="Times New Roman" w:eastAsia="Calibri" w:hAnsi="Times New Roman"/>
          <w:sz w:val="20"/>
          <w:szCs w:val="20"/>
        </w:rPr>
        <w:t xml:space="preserve">Суздальского  сельсовета  Доволенского  района Новосибирской области </w:t>
      </w:r>
    </w:p>
    <w:p w:rsidR="00A4287D" w:rsidRPr="00A4287D" w:rsidRDefault="00A4287D" w:rsidP="00A4287D">
      <w:pPr>
        <w:spacing w:after="0" w:line="240" w:lineRule="auto"/>
        <w:ind w:left="-851" w:firstLine="851"/>
        <w:jc w:val="center"/>
        <w:rPr>
          <w:rFonts w:ascii="Times New Roman" w:eastAsia="Calibri" w:hAnsi="Times New Roman"/>
          <w:b/>
          <w:sz w:val="20"/>
          <w:szCs w:val="20"/>
        </w:rPr>
      </w:pPr>
    </w:p>
    <w:tbl>
      <w:tblPr>
        <w:tblW w:w="15135" w:type="dxa"/>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38"/>
        <w:gridCol w:w="1133"/>
        <w:gridCol w:w="991"/>
        <w:gridCol w:w="992"/>
        <w:gridCol w:w="850"/>
        <w:gridCol w:w="1134"/>
        <w:gridCol w:w="992"/>
        <w:gridCol w:w="993"/>
        <w:gridCol w:w="993"/>
        <w:gridCol w:w="993"/>
        <w:gridCol w:w="992"/>
        <w:gridCol w:w="1134"/>
      </w:tblGrid>
      <w:tr w:rsidR="00A4287D" w:rsidRPr="00A4287D" w:rsidTr="00A4287D">
        <w:trPr>
          <w:cantSplit/>
          <w:tblHeader/>
        </w:trPr>
        <w:tc>
          <w:tcPr>
            <w:tcW w:w="3941" w:type="dxa"/>
            <w:vMerge w:val="restart"/>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both"/>
              <w:rPr>
                <w:rFonts w:ascii="Times New Roman" w:eastAsia="Calibri" w:hAnsi="Times New Roman"/>
                <w:sz w:val="20"/>
                <w:szCs w:val="20"/>
              </w:rPr>
            </w:pPr>
            <w:r w:rsidRPr="00A4287D">
              <w:rPr>
                <w:rFonts w:ascii="Times New Roman" w:eastAsia="Calibri" w:hAnsi="Times New Roman"/>
                <w:sz w:val="20"/>
                <w:szCs w:val="20"/>
              </w:rPr>
              <w:t>Показатели развития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Един.</w:t>
            </w:r>
          </w:p>
          <w:p w:rsidR="00A4287D" w:rsidRPr="00A4287D" w:rsidRDefault="00A4287D" w:rsidP="00A4287D">
            <w:pPr>
              <w:spacing w:after="0" w:line="240" w:lineRule="auto"/>
              <w:ind w:left="-851" w:right="-57" w:firstLine="851"/>
              <w:jc w:val="center"/>
              <w:rPr>
                <w:rFonts w:ascii="Times New Roman" w:eastAsia="Calibri" w:hAnsi="Times New Roman"/>
                <w:sz w:val="20"/>
                <w:szCs w:val="20"/>
              </w:rPr>
            </w:pPr>
            <w:proofErr w:type="spellStart"/>
            <w:r w:rsidRPr="00A4287D">
              <w:rPr>
                <w:rFonts w:ascii="Times New Roman" w:eastAsia="Calibri" w:hAnsi="Times New Roman"/>
                <w:sz w:val="20"/>
                <w:szCs w:val="20"/>
              </w:rPr>
              <w:t>изм</w:t>
            </w:r>
            <w:proofErr w:type="spellEnd"/>
            <w:r w:rsidRPr="00A4287D">
              <w:rPr>
                <w:rFonts w:ascii="Times New Roman" w:eastAsia="Calibri" w:hAnsi="Times New Roman"/>
                <w:sz w:val="20"/>
                <w:szCs w:val="20"/>
              </w:rPr>
              <w:t>.</w:t>
            </w:r>
          </w:p>
        </w:tc>
        <w:tc>
          <w:tcPr>
            <w:tcW w:w="1985" w:type="dxa"/>
            <w:gridSpan w:val="2"/>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2023 г.</w:t>
            </w:r>
          </w:p>
        </w:tc>
        <w:tc>
          <w:tcPr>
            <w:tcW w:w="1984" w:type="dxa"/>
            <w:gridSpan w:val="2"/>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2024 г.</w:t>
            </w:r>
          </w:p>
        </w:tc>
        <w:tc>
          <w:tcPr>
            <w:tcW w:w="1985" w:type="dxa"/>
            <w:gridSpan w:val="2"/>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2025 г.</w:t>
            </w:r>
          </w:p>
        </w:tc>
        <w:tc>
          <w:tcPr>
            <w:tcW w:w="1986" w:type="dxa"/>
            <w:gridSpan w:val="2"/>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2026 г.</w:t>
            </w:r>
          </w:p>
        </w:tc>
        <w:tc>
          <w:tcPr>
            <w:tcW w:w="2126" w:type="dxa"/>
            <w:gridSpan w:val="2"/>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2027 г.</w:t>
            </w:r>
          </w:p>
        </w:tc>
      </w:tr>
      <w:tr w:rsidR="00A4287D" w:rsidRPr="00A4287D" w:rsidTr="00A4287D">
        <w:trPr>
          <w:cantSplit/>
          <w:tblHeader/>
        </w:trPr>
        <w:tc>
          <w:tcPr>
            <w:tcW w:w="5075" w:type="dxa"/>
            <w:vMerge/>
            <w:tcBorders>
              <w:top w:val="single" w:sz="4" w:space="0" w:color="auto"/>
              <w:left w:val="single" w:sz="4" w:space="0" w:color="auto"/>
              <w:bottom w:val="single" w:sz="4" w:space="0" w:color="auto"/>
              <w:right w:val="single" w:sz="4" w:space="0" w:color="auto"/>
            </w:tcBorders>
            <w:vAlign w:val="center"/>
            <w:hideMark/>
          </w:tcPr>
          <w:p w:rsidR="00A4287D" w:rsidRPr="00A4287D" w:rsidRDefault="00A4287D" w:rsidP="00A4287D">
            <w:pPr>
              <w:spacing w:after="0" w:line="240" w:lineRule="auto"/>
              <w:ind w:left="-851" w:firstLine="851"/>
              <w:rPr>
                <w:rFonts w:ascii="Times New Roman" w:eastAsia="Calibri" w:hAnsi="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287D" w:rsidRPr="00A4287D" w:rsidRDefault="00A4287D" w:rsidP="00A4287D">
            <w:pPr>
              <w:spacing w:after="0" w:line="240" w:lineRule="auto"/>
              <w:ind w:left="-851" w:firstLine="851"/>
              <w:rPr>
                <w:rFonts w:ascii="Times New Roman" w:eastAsia="Calibri"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both"/>
              <w:rPr>
                <w:rFonts w:ascii="Times New Roman" w:eastAsia="Calibri" w:hAnsi="Times New Roman"/>
                <w:sz w:val="20"/>
                <w:szCs w:val="20"/>
              </w:rPr>
            </w:pPr>
            <w:r w:rsidRPr="00A4287D">
              <w:rPr>
                <w:rFonts w:ascii="Times New Roman" w:eastAsia="Calibri" w:hAnsi="Times New Roman"/>
                <w:sz w:val="20"/>
                <w:szCs w:val="20"/>
              </w:rPr>
              <w:t>отчет</w:t>
            </w:r>
          </w:p>
        </w:tc>
        <w:tc>
          <w:tcPr>
            <w:tcW w:w="993"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both"/>
              <w:rPr>
                <w:rFonts w:ascii="Times New Roman" w:eastAsia="Calibri" w:hAnsi="Times New Roman"/>
                <w:sz w:val="20"/>
                <w:szCs w:val="20"/>
              </w:rPr>
            </w:pPr>
            <w:r w:rsidRPr="00A4287D">
              <w:rPr>
                <w:rFonts w:ascii="Times New Roman" w:eastAsia="Calibri" w:hAnsi="Times New Roman"/>
                <w:sz w:val="20"/>
                <w:szCs w:val="20"/>
              </w:rPr>
              <w:t>в % к предыдущему  году</w:t>
            </w:r>
          </w:p>
        </w:tc>
        <w:tc>
          <w:tcPr>
            <w:tcW w:w="850"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both"/>
              <w:rPr>
                <w:rFonts w:ascii="Times New Roman" w:eastAsia="Calibri" w:hAnsi="Times New Roman"/>
                <w:sz w:val="20"/>
                <w:szCs w:val="20"/>
              </w:rPr>
            </w:pPr>
            <w:r w:rsidRPr="00A4287D">
              <w:rPr>
                <w:rFonts w:ascii="Times New Roman" w:eastAsia="Calibri" w:hAnsi="Times New Roman"/>
                <w:sz w:val="20"/>
                <w:szCs w:val="20"/>
              </w:rPr>
              <w:t>оценка</w:t>
            </w:r>
          </w:p>
        </w:tc>
        <w:tc>
          <w:tcPr>
            <w:tcW w:w="1134"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both"/>
              <w:rPr>
                <w:rFonts w:ascii="Times New Roman" w:eastAsia="Calibri" w:hAnsi="Times New Roman"/>
                <w:sz w:val="20"/>
                <w:szCs w:val="20"/>
              </w:rPr>
            </w:pPr>
            <w:r w:rsidRPr="00A4287D">
              <w:rPr>
                <w:rFonts w:ascii="Times New Roman" w:eastAsia="Calibri" w:hAnsi="Times New Roman"/>
                <w:sz w:val="20"/>
                <w:szCs w:val="20"/>
              </w:rPr>
              <w:t>в % к предыдущему  году</w:t>
            </w:r>
          </w:p>
        </w:tc>
        <w:tc>
          <w:tcPr>
            <w:tcW w:w="992"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both"/>
              <w:rPr>
                <w:rFonts w:ascii="Times New Roman" w:eastAsia="Calibri" w:hAnsi="Times New Roman"/>
                <w:sz w:val="20"/>
                <w:szCs w:val="20"/>
              </w:rPr>
            </w:pPr>
            <w:r w:rsidRPr="00A4287D">
              <w:rPr>
                <w:rFonts w:ascii="Times New Roman" w:eastAsia="Calibri" w:hAnsi="Times New Roman"/>
                <w:sz w:val="20"/>
                <w:szCs w:val="20"/>
              </w:rPr>
              <w:t>план</w:t>
            </w:r>
          </w:p>
        </w:tc>
        <w:tc>
          <w:tcPr>
            <w:tcW w:w="993"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both"/>
              <w:rPr>
                <w:rFonts w:ascii="Times New Roman" w:eastAsia="Calibri" w:hAnsi="Times New Roman"/>
                <w:sz w:val="20"/>
                <w:szCs w:val="20"/>
              </w:rPr>
            </w:pPr>
            <w:r w:rsidRPr="00A4287D">
              <w:rPr>
                <w:rFonts w:ascii="Times New Roman" w:eastAsia="Calibri" w:hAnsi="Times New Roman"/>
                <w:sz w:val="20"/>
                <w:szCs w:val="20"/>
              </w:rPr>
              <w:t>в % к предыдущему  году</w:t>
            </w:r>
          </w:p>
        </w:tc>
        <w:tc>
          <w:tcPr>
            <w:tcW w:w="993"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both"/>
              <w:rPr>
                <w:rFonts w:ascii="Times New Roman" w:eastAsia="Calibri" w:hAnsi="Times New Roman"/>
                <w:sz w:val="20"/>
                <w:szCs w:val="20"/>
              </w:rPr>
            </w:pPr>
            <w:r w:rsidRPr="00A4287D">
              <w:rPr>
                <w:rFonts w:ascii="Times New Roman" w:eastAsia="Calibri" w:hAnsi="Times New Roman"/>
                <w:sz w:val="20"/>
                <w:szCs w:val="20"/>
              </w:rPr>
              <w:t xml:space="preserve">план </w:t>
            </w:r>
          </w:p>
        </w:tc>
        <w:tc>
          <w:tcPr>
            <w:tcW w:w="993"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both"/>
              <w:rPr>
                <w:rFonts w:ascii="Times New Roman" w:eastAsia="Calibri" w:hAnsi="Times New Roman"/>
                <w:sz w:val="20"/>
                <w:szCs w:val="20"/>
              </w:rPr>
            </w:pPr>
            <w:r w:rsidRPr="00A4287D">
              <w:rPr>
                <w:rFonts w:ascii="Times New Roman" w:eastAsia="Calibri" w:hAnsi="Times New Roman"/>
                <w:sz w:val="20"/>
                <w:szCs w:val="20"/>
              </w:rPr>
              <w:t>в % к предыдущему году</w:t>
            </w:r>
          </w:p>
        </w:tc>
        <w:tc>
          <w:tcPr>
            <w:tcW w:w="992"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both"/>
              <w:rPr>
                <w:rFonts w:ascii="Times New Roman" w:eastAsia="Calibri" w:hAnsi="Times New Roman"/>
                <w:sz w:val="20"/>
                <w:szCs w:val="20"/>
              </w:rPr>
            </w:pPr>
            <w:r w:rsidRPr="00A4287D">
              <w:rPr>
                <w:rFonts w:ascii="Times New Roman" w:eastAsia="Calibri" w:hAnsi="Times New Roman"/>
                <w:sz w:val="20"/>
                <w:szCs w:val="20"/>
              </w:rPr>
              <w:t>план</w:t>
            </w:r>
          </w:p>
        </w:tc>
        <w:tc>
          <w:tcPr>
            <w:tcW w:w="1134"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both"/>
              <w:rPr>
                <w:rFonts w:ascii="Times New Roman" w:eastAsia="Calibri" w:hAnsi="Times New Roman"/>
                <w:sz w:val="20"/>
                <w:szCs w:val="20"/>
              </w:rPr>
            </w:pPr>
            <w:r w:rsidRPr="00A4287D">
              <w:rPr>
                <w:rFonts w:ascii="Times New Roman" w:eastAsia="Calibri" w:hAnsi="Times New Roman"/>
                <w:sz w:val="20"/>
                <w:szCs w:val="20"/>
              </w:rPr>
              <w:t>в % к предыдущему году</w:t>
            </w:r>
          </w:p>
        </w:tc>
      </w:tr>
      <w:tr w:rsidR="00A4287D" w:rsidRPr="00A4287D" w:rsidTr="00A4287D">
        <w:trPr>
          <w:cantSplit/>
          <w:trHeight w:val="425"/>
        </w:trPr>
        <w:tc>
          <w:tcPr>
            <w:tcW w:w="3941"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rPr>
                <w:rFonts w:ascii="Times New Roman" w:eastAsia="Calibri" w:hAnsi="Times New Roman"/>
                <w:sz w:val="20"/>
                <w:szCs w:val="20"/>
              </w:rPr>
            </w:pPr>
            <w:r w:rsidRPr="00A4287D">
              <w:rPr>
                <w:rFonts w:ascii="Times New Roman" w:eastAsia="Calibri" w:hAnsi="Times New Roman"/>
                <w:sz w:val="20"/>
                <w:szCs w:val="20"/>
              </w:rPr>
              <w:t>Численность населения</w:t>
            </w:r>
          </w:p>
          <w:p w:rsidR="00A4287D" w:rsidRPr="00A4287D" w:rsidRDefault="00A4287D" w:rsidP="00A4287D">
            <w:pPr>
              <w:spacing w:after="0" w:line="240" w:lineRule="auto"/>
              <w:ind w:left="-851" w:right="-57" w:firstLine="851"/>
              <w:rPr>
                <w:rFonts w:ascii="Times New Roman" w:eastAsia="Calibri" w:hAnsi="Times New Roman"/>
                <w:sz w:val="20"/>
                <w:szCs w:val="20"/>
              </w:rPr>
            </w:pPr>
            <w:r w:rsidRPr="00A4287D">
              <w:rPr>
                <w:rFonts w:ascii="Times New Roman" w:eastAsia="Calibri" w:hAnsi="Times New Roman"/>
                <w:sz w:val="20"/>
                <w:szCs w:val="20"/>
              </w:rPr>
              <w:t>(в т.ч. постоянного населения)      (на конец года)</w:t>
            </w:r>
          </w:p>
        </w:tc>
        <w:tc>
          <w:tcPr>
            <w:tcW w:w="1134" w:type="dxa"/>
            <w:tcBorders>
              <w:top w:val="single" w:sz="4" w:space="0" w:color="auto"/>
              <w:left w:val="single" w:sz="4" w:space="0" w:color="auto"/>
              <w:bottom w:val="single" w:sz="4" w:space="0" w:color="auto"/>
              <w:right w:val="single" w:sz="4" w:space="0" w:color="auto"/>
            </w:tcBorders>
          </w:tcPr>
          <w:p w:rsidR="00A4287D" w:rsidRPr="00A4287D" w:rsidRDefault="00A4287D" w:rsidP="00A4287D">
            <w:pPr>
              <w:spacing w:after="0" w:line="240" w:lineRule="auto"/>
              <w:ind w:left="-851" w:right="-57" w:firstLine="851"/>
              <w:jc w:val="both"/>
              <w:rPr>
                <w:rFonts w:ascii="Times New Roman" w:eastAsia="Calibri" w:hAnsi="Times New Roman"/>
                <w:sz w:val="20"/>
                <w:szCs w:val="20"/>
              </w:rPr>
            </w:pPr>
          </w:p>
          <w:p w:rsidR="00A4287D" w:rsidRPr="00A4287D" w:rsidRDefault="00A4287D" w:rsidP="00A4287D">
            <w:pPr>
              <w:spacing w:after="0" w:line="240" w:lineRule="auto"/>
              <w:ind w:left="-851" w:right="-57" w:firstLine="851"/>
              <w:jc w:val="both"/>
              <w:rPr>
                <w:rFonts w:ascii="Times New Roman" w:eastAsia="Calibri" w:hAnsi="Times New Roman"/>
                <w:sz w:val="20"/>
                <w:szCs w:val="20"/>
              </w:rPr>
            </w:pPr>
            <w:r w:rsidRPr="00A4287D">
              <w:rPr>
                <w:rFonts w:ascii="Times New Roman" w:eastAsia="Calibri" w:hAnsi="Times New Roman"/>
                <w:sz w:val="20"/>
                <w:szCs w:val="20"/>
              </w:rPr>
              <w:t>чел.</w:t>
            </w:r>
          </w:p>
        </w:tc>
        <w:tc>
          <w:tcPr>
            <w:tcW w:w="992"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1030</w:t>
            </w:r>
          </w:p>
        </w:tc>
        <w:tc>
          <w:tcPr>
            <w:tcW w:w="993"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98,1</w:t>
            </w:r>
          </w:p>
        </w:tc>
        <w:tc>
          <w:tcPr>
            <w:tcW w:w="850"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1010</w:t>
            </w:r>
          </w:p>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(660)</w:t>
            </w:r>
          </w:p>
        </w:tc>
        <w:tc>
          <w:tcPr>
            <w:tcW w:w="1134"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98,0</w:t>
            </w:r>
          </w:p>
        </w:tc>
        <w:tc>
          <w:tcPr>
            <w:tcW w:w="992"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1010</w:t>
            </w:r>
          </w:p>
        </w:tc>
        <w:tc>
          <w:tcPr>
            <w:tcW w:w="993"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100,0</w:t>
            </w:r>
          </w:p>
        </w:tc>
        <w:tc>
          <w:tcPr>
            <w:tcW w:w="993"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1010</w:t>
            </w:r>
          </w:p>
        </w:tc>
        <w:tc>
          <w:tcPr>
            <w:tcW w:w="993"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1010</w:t>
            </w:r>
          </w:p>
        </w:tc>
        <w:tc>
          <w:tcPr>
            <w:tcW w:w="1134"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100,0</w:t>
            </w:r>
          </w:p>
        </w:tc>
      </w:tr>
      <w:tr w:rsidR="00A4287D" w:rsidRPr="00A4287D" w:rsidTr="00A4287D">
        <w:trPr>
          <w:cantSplit/>
          <w:trHeight w:val="425"/>
        </w:trPr>
        <w:tc>
          <w:tcPr>
            <w:tcW w:w="3941"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rPr>
                <w:rFonts w:ascii="Times New Roman" w:eastAsia="Calibri" w:hAnsi="Times New Roman"/>
                <w:sz w:val="20"/>
                <w:szCs w:val="20"/>
              </w:rPr>
            </w:pPr>
            <w:r w:rsidRPr="00A4287D">
              <w:rPr>
                <w:rFonts w:ascii="Times New Roman" w:eastAsia="Calibri" w:hAnsi="Times New Roman"/>
                <w:sz w:val="20"/>
                <w:szCs w:val="20"/>
              </w:rPr>
              <w:t>Число родившихся</w:t>
            </w:r>
          </w:p>
        </w:tc>
        <w:tc>
          <w:tcPr>
            <w:tcW w:w="1134"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both"/>
              <w:rPr>
                <w:rFonts w:ascii="Times New Roman" w:eastAsia="Calibri" w:hAnsi="Times New Roman"/>
                <w:sz w:val="20"/>
                <w:szCs w:val="20"/>
              </w:rPr>
            </w:pPr>
            <w:r w:rsidRPr="00A4287D">
              <w:rPr>
                <w:rFonts w:ascii="Times New Roman" w:eastAsia="Calibri" w:hAnsi="Times New Roman"/>
                <w:sz w:val="20"/>
                <w:szCs w:val="20"/>
              </w:rPr>
              <w:t>чел.</w:t>
            </w:r>
          </w:p>
        </w:tc>
        <w:tc>
          <w:tcPr>
            <w:tcW w:w="992"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rPr>
                <w:rFonts w:ascii="Times New Roman" w:eastAsia="Calibri" w:hAnsi="Times New Roman"/>
                <w:sz w:val="20"/>
                <w:szCs w:val="20"/>
              </w:rPr>
            </w:pPr>
            <w:r w:rsidRPr="00A4287D">
              <w:rPr>
                <w:rFonts w:ascii="Times New Roman" w:eastAsia="Calibri" w:hAnsi="Times New Roman"/>
                <w:sz w:val="20"/>
                <w:szCs w:val="20"/>
              </w:rPr>
              <w:t xml:space="preserve">    3</w:t>
            </w:r>
          </w:p>
        </w:tc>
        <w:tc>
          <w:tcPr>
            <w:tcW w:w="993"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75,0</w:t>
            </w:r>
          </w:p>
        </w:tc>
        <w:tc>
          <w:tcPr>
            <w:tcW w:w="850"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rPr>
                <w:rFonts w:ascii="Times New Roman" w:eastAsia="Calibri" w:hAnsi="Times New Roman"/>
                <w:sz w:val="20"/>
                <w:szCs w:val="20"/>
              </w:rPr>
            </w:pPr>
            <w:r w:rsidRPr="00A4287D">
              <w:rPr>
                <w:rFonts w:ascii="Times New Roman" w:eastAsia="Calibri" w:hAnsi="Times New Roman"/>
                <w:sz w:val="20"/>
                <w:szCs w:val="20"/>
              </w:rPr>
              <w:t xml:space="preserve">    5</w:t>
            </w:r>
          </w:p>
        </w:tc>
        <w:tc>
          <w:tcPr>
            <w:tcW w:w="1134"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166,6</w:t>
            </w:r>
          </w:p>
        </w:tc>
        <w:tc>
          <w:tcPr>
            <w:tcW w:w="992"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rPr>
                <w:rFonts w:ascii="Times New Roman" w:eastAsia="Calibri" w:hAnsi="Times New Roman"/>
                <w:sz w:val="20"/>
                <w:szCs w:val="20"/>
              </w:rPr>
            </w:pPr>
            <w:r w:rsidRPr="00A4287D">
              <w:rPr>
                <w:rFonts w:ascii="Times New Roman" w:eastAsia="Calibri" w:hAnsi="Times New Roman"/>
                <w:sz w:val="20"/>
                <w:szCs w:val="20"/>
              </w:rPr>
              <w:t xml:space="preserve">      5</w:t>
            </w:r>
          </w:p>
        </w:tc>
        <w:tc>
          <w:tcPr>
            <w:tcW w:w="993"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rPr>
                <w:rFonts w:ascii="Times New Roman" w:eastAsia="Calibri" w:hAnsi="Times New Roman"/>
                <w:sz w:val="20"/>
                <w:szCs w:val="20"/>
              </w:rPr>
            </w:pPr>
            <w:r w:rsidRPr="00A4287D">
              <w:rPr>
                <w:rFonts w:ascii="Times New Roman" w:eastAsia="Calibri" w:hAnsi="Times New Roman"/>
                <w:sz w:val="20"/>
                <w:szCs w:val="20"/>
              </w:rPr>
              <w:t xml:space="preserve">   100,0</w:t>
            </w:r>
          </w:p>
        </w:tc>
        <w:tc>
          <w:tcPr>
            <w:tcW w:w="993"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rPr>
                <w:rFonts w:ascii="Times New Roman" w:eastAsia="Calibri" w:hAnsi="Times New Roman"/>
                <w:sz w:val="20"/>
                <w:szCs w:val="20"/>
              </w:rPr>
            </w:pPr>
            <w:r w:rsidRPr="00A4287D">
              <w:rPr>
                <w:rFonts w:ascii="Times New Roman" w:eastAsia="Calibri" w:hAnsi="Times New Roman"/>
                <w:sz w:val="20"/>
                <w:szCs w:val="20"/>
              </w:rPr>
              <w:t xml:space="preserve">    5</w:t>
            </w:r>
          </w:p>
        </w:tc>
        <w:tc>
          <w:tcPr>
            <w:tcW w:w="993"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rPr>
                <w:rFonts w:ascii="Times New Roman" w:eastAsia="Calibri" w:hAnsi="Times New Roman"/>
                <w:sz w:val="20"/>
                <w:szCs w:val="20"/>
              </w:rPr>
            </w:pPr>
            <w:r w:rsidRPr="00A4287D">
              <w:rPr>
                <w:rFonts w:ascii="Times New Roman" w:eastAsia="Calibri" w:hAnsi="Times New Roman"/>
                <w:sz w:val="20"/>
                <w:szCs w:val="20"/>
              </w:rPr>
              <w:t xml:space="preserve">   5</w:t>
            </w:r>
          </w:p>
        </w:tc>
        <w:tc>
          <w:tcPr>
            <w:tcW w:w="1134"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100,0</w:t>
            </w:r>
          </w:p>
        </w:tc>
      </w:tr>
      <w:tr w:rsidR="00A4287D" w:rsidRPr="00A4287D" w:rsidTr="00A4287D">
        <w:trPr>
          <w:cantSplit/>
          <w:trHeight w:val="425"/>
        </w:trPr>
        <w:tc>
          <w:tcPr>
            <w:tcW w:w="3941"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rPr>
                <w:rFonts w:ascii="Times New Roman" w:eastAsia="Calibri" w:hAnsi="Times New Roman"/>
                <w:sz w:val="20"/>
                <w:szCs w:val="20"/>
              </w:rPr>
            </w:pPr>
            <w:r w:rsidRPr="00A4287D">
              <w:rPr>
                <w:rFonts w:ascii="Times New Roman" w:eastAsia="Calibri" w:hAnsi="Times New Roman"/>
                <w:sz w:val="20"/>
                <w:szCs w:val="20"/>
              </w:rPr>
              <w:t>Число умерших</w:t>
            </w:r>
          </w:p>
        </w:tc>
        <w:tc>
          <w:tcPr>
            <w:tcW w:w="1134"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rPr>
                <w:rFonts w:ascii="Times New Roman" w:hAnsi="Times New Roman"/>
                <w:sz w:val="20"/>
                <w:szCs w:val="20"/>
              </w:rPr>
            </w:pPr>
            <w:r w:rsidRPr="00A4287D">
              <w:rPr>
                <w:rFonts w:ascii="Times New Roman" w:hAnsi="Times New Roman"/>
                <w:sz w:val="20"/>
                <w:szCs w:val="20"/>
              </w:rPr>
              <w:t>чел.</w:t>
            </w:r>
          </w:p>
        </w:tc>
        <w:tc>
          <w:tcPr>
            <w:tcW w:w="992"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10</w:t>
            </w:r>
          </w:p>
        </w:tc>
        <w:tc>
          <w:tcPr>
            <w:tcW w:w="993"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rPr>
                <w:rFonts w:ascii="Times New Roman" w:eastAsia="Calibri" w:hAnsi="Times New Roman"/>
                <w:sz w:val="20"/>
                <w:szCs w:val="20"/>
              </w:rPr>
            </w:pPr>
            <w:r w:rsidRPr="00A4287D">
              <w:rPr>
                <w:rFonts w:ascii="Times New Roman" w:eastAsia="Calibri" w:hAnsi="Times New Roman"/>
                <w:sz w:val="20"/>
                <w:szCs w:val="20"/>
              </w:rPr>
              <w:t xml:space="preserve">     62,5</w:t>
            </w:r>
          </w:p>
        </w:tc>
        <w:tc>
          <w:tcPr>
            <w:tcW w:w="850"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12</w:t>
            </w:r>
          </w:p>
        </w:tc>
        <w:tc>
          <w:tcPr>
            <w:tcW w:w="1134"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120,0</w:t>
            </w:r>
          </w:p>
        </w:tc>
        <w:tc>
          <w:tcPr>
            <w:tcW w:w="992"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rPr>
                <w:rFonts w:ascii="Times New Roman" w:eastAsia="Calibri" w:hAnsi="Times New Roman"/>
                <w:sz w:val="20"/>
                <w:szCs w:val="20"/>
              </w:rPr>
            </w:pPr>
            <w:r w:rsidRPr="00A4287D">
              <w:rPr>
                <w:rFonts w:ascii="Times New Roman" w:eastAsia="Calibri" w:hAnsi="Times New Roman"/>
                <w:sz w:val="20"/>
                <w:szCs w:val="20"/>
              </w:rPr>
              <w:t xml:space="preserve">   12</w:t>
            </w:r>
          </w:p>
        </w:tc>
        <w:tc>
          <w:tcPr>
            <w:tcW w:w="993"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rPr>
                <w:rFonts w:ascii="Times New Roman" w:eastAsia="Calibri" w:hAnsi="Times New Roman"/>
                <w:sz w:val="20"/>
                <w:szCs w:val="20"/>
              </w:rPr>
            </w:pPr>
            <w:r w:rsidRPr="00A4287D">
              <w:rPr>
                <w:rFonts w:ascii="Times New Roman" w:eastAsia="Calibri" w:hAnsi="Times New Roman"/>
                <w:sz w:val="20"/>
                <w:szCs w:val="20"/>
              </w:rPr>
              <w:t xml:space="preserve">  100,0</w:t>
            </w:r>
          </w:p>
        </w:tc>
        <w:tc>
          <w:tcPr>
            <w:tcW w:w="993"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12</w:t>
            </w:r>
          </w:p>
        </w:tc>
        <w:tc>
          <w:tcPr>
            <w:tcW w:w="993"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12</w:t>
            </w:r>
          </w:p>
        </w:tc>
        <w:tc>
          <w:tcPr>
            <w:tcW w:w="1134"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100,0</w:t>
            </w:r>
          </w:p>
        </w:tc>
      </w:tr>
      <w:tr w:rsidR="00A4287D" w:rsidRPr="00A4287D" w:rsidTr="00A4287D">
        <w:trPr>
          <w:cantSplit/>
          <w:trHeight w:val="425"/>
        </w:trPr>
        <w:tc>
          <w:tcPr>
            <w:tcW w:w="3941"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rPr>
                <w:rFonts w:ascii="Times New Roman" w:eastAsia="Calibri" w:hAnsi="Times New Roman"/>
                <w:sz w:val="20"/>
                <w:szCs w:val="20"/>
              </w:rPr>
            </w:pPr>
            <w:r w:rsidRPr="00A4287D">
              <w:rPr>
                <w:rFonts w:ascii="Times New Roman" w:eastAsia="Calibri" w:hAnsi="Times New Roman"/>
                <w:sz w:val="20"/>
                <w:szCs w:val="20"/>
              </w:rPr>
              <w:t>Механический прирост (+),убыль (-) (миграция) населения</w:t>
            </w:r>
          </w:p>
        </w:tc>
        <w:tc>
          <w:tcPr>
            <w:tcW w:w="1134"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rPr>
                <w:rFonts w:ascii="Times New Roman" w:hAnsi="Times New Roman"/>
                <w:sz w:val="20"/>
                <w:szCs w:val="20"/>
              </w:rPr>
            </w:pPr>
            <w:r w:rsidRPr="00A4287D">
              <w:rPr>
                <w:rFonts w:ascii="Times New Roman" w:hAnsi="Times New Roman"/>
                <w:sz w:val="20"/>
                <w:szCs w:val="20"/>
              </w:rPr>
              <w:t>чел.</w:t>
            </w:r>
          </w:p>
        </w:tc>
        <w:tc>
          <w:tcPr>
            <w:tcW w:w="992" w:type="dxa"/>
            <w:tcBorders>
              <w:top w:val="single" w:sz="4" w:space="0" w:color="auto"/>
              <w:left w:val="single" w:sz="4" w:space="0" w:color="auto"/>
              <w:bottom w:val="single" w:sz="4" w:space="0" w:color="auto"/>
              <w:right w:val="single" w:sz="4" w:space="0" w:color="auto"/>
            </w:tcBorders>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p>
        </w:tc>
      </w:tr>
      <w:tr w:rsidR="00A4287D" w:rsidRPr="00A4287D" w:rsidTr="00A4287D">
        <w:trPr>
          <w:cantSplit/>
          <w:trHeight w:val="425"/>
        </w:trPr>
        <w:tc>
          <w:tcPr>
            <w:tcW w:w="3941"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rPr>
                <w:rFonts w:ascii="Times New Roman" w:eastAsia="Calibri" w:hAnsi="Times New Roman"/>
                <w:sz w:val="20"/>
                <w:szCs w:val="20"/>
              </w:rPr>
            </w:pPr>
            <w:r w:rsidRPr="00A4287D">
              <w:rPr>
                <w:rFonts w:ascii="Times New Roman" w:eastAsia="Calibri" w:hAnsi="Times New Roman"/>
                <w:sz w:val="20"/>
                <w:szCs w:val="20"/>
              </w:rPr>
              <w:t>Число выбывших</w:t>
            </w:r>
          </w:p>
        </w:tc>
        <w:tc>
          <w:tcPr>
            <w:tcW w:w="1134"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rPr>
                <w:rFonts w:ascii="Times New Roman" w:hAnsi="Times New Roman"/>
                <w:sz w:val="20"/>
                <w:szCs w:val="20"/>
              </w:rPr>
            </w:pPr>
            <w:r w:rsidRPr="00A4287D">
              <w:rPr>
                <w:rFonts w:ascii="Times New Roman" w:hAnsi="Times New Roman"/>
                <w:sz w:val="20"/>
                <w:szCs w:val="20"/>
              </w:rPr>
              <w:t>чел.</w:t>
            </w:r>
          </w:p>
        </w:tc>
        <w:tc>
          <w:tcPr>
            <w:tcW w:w="992"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13</w:t>
            </w:r>
          </w:p>
        </w:tc>
        <w:tc>
          <w:tcPr>
            <w:tcW w:w="993"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rPr>
                <w:rFonts w:ascii="Times New Roman" w:eastAsia="Calibri" w:hAnsi="Times New Roman"/>
                <w:sz w:val="20"/>
                <w:szCs w:val="20"/>
              </w:rPr>
            </w:pPr>
            <w:r w:rsidRPr="00A4287D">
              <w:rPr>
                <w:rFonts w:ascii="Times New Roman" w:eastAsia="Calibri" w:hAnsi="Times New Roman"/>
                <w:sz w:val="20"/>
                <w:szCs w:val="20"/>
              </w:rPr>
              <w:t xml:space="preserve">     100,0</w:t>
            </w:r>
          </w:p>
        </w:tc>
        <w:tc>
          <w:tcPr>
            <w:tcW w:w="850"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18</w:t>
            </w:r>
          </w:p>
        </w:tc>
        <w:tc>
          <w:tcPr>
            <w:tcW w:w="1134"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rPr>
                <w:rFonts w:ascii="Times New Roman" w:eastAsia="Calibri" w:hAnsi="Times New Roman"/>
                <w:sz w:val="20"/>
                <w:szCs w:val="20"/>
              </w:rPr>
            </w:pPr>
            <w:r w:rsidRPr="00A4287D">
              <w:rPr>
                <w:rFonts w:ascii="Times New Roman" w:eastAsia="Calibri" w:hAnsi="Times New Roman"/>
                <w:sz w:val="20"/>
                <w:szCs w:val="20"/>
              </w:rPr>
              <w:t xml:space="preserve">  138,4</w:t>
            </w:r>
          </w:p>
        </w:tc>
        <w:tc>
          <w:tcPr>
            <w:tcW w:w="992"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18</w:t>
            </w:r>
          </w:p>
        </w:tc>
        <w:tc>
          <w:tcPr>
            <w:tcW w:w="993"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100,0</w:t>
            </w:r>
          </w:p>
        </w:tc>
        <w:tc>
          <w:tcPr>
            <w:tcW w:w="993"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18</w:t>
            </w:r>
          </w:p>
        </w:tc>
        <w:tc>
          <w:tcPr>
            <w:tcW w:w="993"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18</w:t>
            </w:r>
          </w:p>
        </w:tc>
        <w:tc>
          <w:tcPr>
            <w:tcW w:w="1134"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100,0</w:t>
            </w:r>
          </w:p>
        </w:tc>
      </w:tr>
      <w:tr w:rsidR="00A4287D" w:rsidRPr="00A4287D" w:rsidTr="00A4287D">
        <w:trPr>
          <w:cantSplit/>
          <w:trHeight w:val="425"/>
        </w:trPr>
        <w:tc>
          <w:tcPr>
            <w:tcW w:w="3941"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rPr>
                <w:rFonts w:ascii="Times New Roman" w:eastAsia="Calibri" w:hAnsi="Times New Roman"/>
                <w:sz w:val="20"/>
                <w:szCs w:val="20"/>
              </w:rPr>
            </w:pPr>
            <w:r w:rsidRPr="00A4287D">
              <w:rPr>
                <w:rFonts w:ascii="Times New Roman" w:eastAsia="Calibri" w:hAnsi="Times New Roman"/>
                <w:sz w:val="20"/>
                <w:szCs w:val="20"/>
              </w:rPr>
              <w:t xml:space="preserve">Число прибывших </w:t>
            </w:r>
          </w:p>
        </w:tc>
        <w:tc>
          <w:tcPr>
            <w:tcW w:w="1134"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both"/>
              <w:rPr>
                <w:rFonts w:ascii="Times New Roman" w:eastAsia="Calibri" w:hAnsi="Times New Roman"/>
                <w:sz w:val="20"/>
                <w:szCs w:val="20"/>
              </w:rPr>
            </w:pPr>
            <w:r w:rsidRPr="00A4287D">
              <w:rPr>
                <w:rFonts w:ascii="Times New Roman" w:eastAsia="Calibri" w:hAnsi="Times New Roman"/>
                <w:sz w:val="20"/>
                <w:szCs w:val="20"/>
              </w:rPr>
              <w:t>чел.</w:t>
            </w:r>
          </w:p>
        </w:tc>
        <w:tc>
          <w:tcPr>
            <w:tcW w:w="992"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3</w:t>
            </w:r>
          </w:p>
        </w:tc>
        <w:tc>
          <w:tcPr>
            <w:tcW w:w="993"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rPr>
                <w:rFonts w:ascii="Times New Roman" w:eastAsia="Calibri" w:hAnsi="Times New Roman"/>
                <w:sz w:val="20"/>
                <w:szCs w:val="20"/>
              </w:rPr>
            </w:pPr>
            <w:r w:rsidRPr="00A4287D">
              <w:rPr>
                <w:rFonts w:ascii="Times New Roman" w:eastAsia="Calibri" w:hAnsi="Times New Roman"/>
                <w:sz w:val="20"/>
                <w:szCs w:val="20"/>
              </w:rPr>
              <w:t xml:space="preserve">    100,0</w:t>
            </w:r>
          </w:p>
        </w:tc>
        <w:tc>
          <w:tcPr>
            <w:tcW w:w="850"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166,6</w:t>
            </w:r>
          </w:p>
        </w:tc>
        <w:tc>
          <w:tcPr>
            <w:tcW w:w="992"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rPr>
                <w:rFonts w:ascii="Times New Roman" w:eastAsia="Calibri" w:hAnsi="Times New Roman"/>
                <w:sz w:val="20"/>
                <w:szCs w:val="20"/>
              </w:rPr>
            </w:pPr>
            <w:r w:rsidRPr="00A4287D">
              <w:rPr>
                <w:rFonts w:ascii="Times New Roman" w:eastAsia="Calibri" w:hAnsi="Times New Roman"/>
                <w:sz w:val="20"/>
                <w:szCs w:val="20"/>
              </w:rPr>
              <w:t xml:space="preserve">      5</w:t>
            </w:r>
          </w:p>
        </w:tc>
        <w:tc>
          <w:tcPr>
            <w:tcW w:w="993"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rPr>
                <w:rFonts w:ascii="Times New Roman" w:eastAsia="Calibri" w:hAnsi="Times New Roman"/>
                <w:sz w:val="20"/>
                <w:szCs w:val="20"/>
              </w:rPr>
            </w:pPr>
            <w:r w:rsidRPr="00A4287D">
              <w:rPr>
                <w:rFonts w:ascii="Times New Roman" w:eastAsia="Calibri" w:hAnsi="Times New Roman"/>
                <w:sz w:val="20"/>
                <w:szCs w:val="20"/>
              </w:rPr>
              <w:t xml:space="preserve">   100,0</w:t>
            </w:r>
          </w:p>
        </w:tc>
        <w:tc>
          <w:tcPr>
            <w:tcW w:w="993"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5</w:t>
            </w:r>
          </w:p>
        </w:tc>
        <w:tc>
          <w:tcPr>
            <w:tcW w:w="993"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100,0</w:t>
            </w:r>
          </w:p>
        </w:tc>
      </w:tr>
      <w:tr w:rsidR="00A4287D" w:rsidRPr="00A4287D" w:rsidTr="00A4287D">
        <w:trPr>
          <w:cantSplit/>
          <w:trHeight w:val="425"/>
        </w:trPr>
        <w:tc>
          <w:tcPr>
            <w:tcW w:w="3941"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rPr>
                <w:rFonts w:ascii="Times New Roman" w:eastAsia="Calibri" w:hAnsi="Times New Roman"/>
                <w:sz w:val="20"/>
                <w:szCs w:val="20"/>
              </w:rPr>
            </w:pPr>
            <w:r w:rsidRPr="00A4287D">
              <w:rPr>
                <w:rFonts w:ascii="Times New Roman" w:eastAsia="Calibri" w:hAnsi="Times New Roman"/>
                <w:sz w:val="20"/>
                <w:szCs w:val="20"/>
              </w:rPr>
              <w:t>Число детей в возрасте от 0 до 6 лет, всего</w:t>
            </w:r>
          </w:p>
        </w:tc>
        <w:tc>
          <w:tcPr>
            <w:tcW w:w="1134"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both"/>
              <w:rPr>
                <w:rFonts w:ascii="Times New Roman" w:eastAsia="Calibri" w:hAnsi="Times New Roman"/>
                <w:sz w:val="20"/>
                <w:szCs w:val="20"/>
              </w:rPr>
            </w:pPr>
            <w:r w:rsidRPr="00A4287D">
              <w:rPr>
                <w:rFonts w:ascii="Times New Roman" w:eastAsia="Calibri" w:hAnsi="Times New Roman"/>
                <w:sz w:val="20"/>
                <w:szCs w:val="20"/>
              </w:rPr>
              <w:t>чел.</w:t>
            </w:r>
          </w:p>
        </w:tc>
        <w:tc>
          <w:tcPr>
            <w:tcW w:w="992"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47</w:t>
            </w:r>
          </w:p>
        </w:tc>
        <w:tc>
          <w:tcPr>
            <w:tcW w:w="993"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114,6</w:t>
            </w:r>
          </w:p>
        </w:tc>
        <w:tc>
          <w:tcPr>
            <w:tcW w:w="850"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35</w:t>
            </w:r>
          </w:p>
        </w:tc>
        <w:tc>
          <w:tcPr>
            <w:tcW w:w="1134"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74,4</w:t>
            </w:r>
          </w:p>
        </w:tc>
        <w:tc>
          <w:tcPr>
            <w:tcW w:w="992"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35</w:t>
            </w:r>
          </w:p>
        </w:tc>
        <w:tc>
          <w:tcPr>
            <w:tcW w:w="993"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rPr>
                <w:rFonts w:ascii="Times New Roman" w:eastAsia="Calibri" w:hAnsi="Times New Roman"/>
                <w:sz w:val="20"/>
                <w:szCs w:val="20"/>
              </w:rPr>
            </w:pPr>
            <w:r w:rsidRPr="00A4287D">
              <w:rPr>
                <w:rFonts w:ascii="Times New Roman" w:eastAsia="Calibri" w:hAnsi="Times New Roman"/>
                <w:sz w:val="20"/>
                <w:szCs w:val="20"/>
              </w:rPr>
              <w:t xml:space="preserve">   100,0</w:t>
            </w:r>
          </w:p>
        </w:tc>
        <w:tc>
          <w:tcPr>
            <w:tcW w:w="993"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35</w:t>
            </w:r>
          </w:p>
        </w:tc>
        <w:tc>
          <w:tcPr>
            <w:tcW w:w="993"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35</w:t>
            </w:r>
          </w:p>
        </w:tc>
        <w:tc>
          <w:tcPr>
            <w:tcW w:w="1134"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100,0</w:t>
            </w:r>
          </w:p>
        </w:tc>
      </w:tr>
      <w:tr w:rsidR="00A4287D" w:rsidRPr="00A4287D" w:rsidTr="00A4287D">
        <w:trPr>
          <w:cantSplit/>
          <w:trHeight w:val="425"/>
        </w:trPr>
        <w:tc>
          <w:tcPr>
            <w:tcW w:w="3941"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rPr>
                <w:rFonts w:ascii="Times New Roman" w:eastAsia="Calibri" w:hAnsi="Times New Roman"/>
                <w:sz w:val="20"/>
                <w:szCs w:val="20"/>
              </w:rPr>
            </w:pPr>
            <w:r w:rsidRPr="00A4287D">
              <w:rPr>
                <w:rFonts w:ascii="Times New Roman" w:eastAsia="Calibri" w:hAnsi="Times New Roman"/>
                <w:sz w:val="20"/>
                <w:szCs w:val="20"/>
              </w:rPr>
              <w:t xml:space="preserve">Число детей в возрасте от трех до семи лет, получающих дошкольную образовательную услугу </w:t>
            </w:r>
          </w:p>
        </w:tc>
        <w:tc>
          <w:tcPr>
            <w:tcW w:w="1134"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both"/>
              <w:rPr>
                <w:rFonts w:ascii="Times New Roman" w:eastAsia="Calibri" w:hAnsi="Times New Roman"/>
                <w:sz w:val="20"/>
                <w:szCs w:val="20"/>
              </w:rPr>
            </w:pPr>
            <w:r w:rsidRPr="00A4287D">
              <w:rPr>
                <w:rFonts w:ascii="Times New Roman" w:eastAsia="Calibri" w:hAnsi="Times New Roman"/>
                <w:sz w:val="20"/>
                <w:szCs w:val="20"/>
              </w:rPr>
              <w:t>чел.</w:t>
            </w:r>
          </w:p>
        </w:tc>
        <w:tc>
          <w:tcPr>
            <w:tcW w:w="992"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w:t>
            </w:r>
          </w:p>
        </w:tc>
      </w:tr>
      <w:tr w:rsidR="00A4287D" w:rsidRPr="00A4287D" w:rsidTr="00A4287D">
        <w:trPr>
          <w:cantSplit/>
          <w:trHeight w:val="425"/>
        </w:trPr>
        <w:tc>
          <w:tcPr>
            <w:tcW w:w="3941"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rPr>
                <w:rFonts w:ascii="Times New Roman" w:eastAsia="Calibri" w:hAnsi="Times New Roman"/>
                <w:sz w:val="20"/>
                <w:szCs w:val="20"/>
              </w:rPr>
            </w:pPr>
            <w:r w:rsidRPr="00A4287D">
              <w:rPr>
                <w:rFonts w:ascii="Times New Roman" w:eastAsia="Calibri" w:hAnsi="Times New Roman"/>
                <w:sz w:val="20"/>
                <w:szCs w:val="20"/>
              </w:rPr>
              <w:t>Число детей от 7 до 18 лет</w:t>
            </w:r>
          </w:p>
        </w:tc>
        <w:tc>
          <w:tcPr>
            <w:tcW w:w="1134"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both"/>
              <w:rPr>
                <w:rFonts w:ascii="Times New Roman" w:eastAsia="Calibri" w:hAnsi="Times New Roman"/>
                <w:sz w:val="20"/>
                <w:szCs w:val="20"/>
              </w:rPr>
            </w:pPr>
            <w:r w:rsidRPr="00A4287D">
              <w:rPr>
                <w:rFonts w:ascii="Times New Roman" w:eastAsia="Calibri" w:hAnsi="Times New Roman"/>
                <w:sz w:val="20"/>
                <w:szCs w:val="20"/>
              </w:rPr>
              <w:t>чел.</w:t>
            </w:r>
          </w:p>
        </w:tc>
        <w:tc>
          <w:tcPr>
            <w:tcW w:w="992"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124</w:t>
            </w:r>
          </w:p>
        </w:tc>
        <w:tc>
          <w:tcPr>
            <w:tcW w:w="993"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88,5</w:t>
            </w:r>
          </w:p>
        </w:tc>
        <w:tc>
          <w:tcPr>
            <w:tcW w:w="850"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117</w:t>
            </w:r>
          </w:p>
        </w:tc>
        <w:tc>
          <w:tcPr>
            <w:tcW w:w="1134"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94,3</w:t>
            </w:r>
          </w:p>
        </w:tc>
        <w:tc>
          <w:tcPr>
            <w:tcW w:w="992"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117</w:t>
            </w:r>
          </w:p>
        </w:tc>
        <w:tc>
          <w:tcPr>
            <w:tcW w:w="993"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100,0</w:t>
            </w:r>
          </w:p>
        </w:tc>
        <w:tc>
          <w:tcPr>
            <w:tcW w:w="993"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117</w:t>
            </w:r>
          </w:p>
        </w:tc>
        <w:tc>
          <w:tcPr>
            <w:tcW w:w="993"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117</w:t>
            </w:r>
          </w:p>
        </w:tc>
        <w:tc>
          <w:tcPr>
            <w:tcW w:w="1134"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100,0</w:t>
            </w:r>
          </w:p>
        </w:tc>
      </w:tr>
      <w:tr w:rsidR="00A4287D" w:rsidRPr="00A4287D" w:rsidTr="00A4287D">
        <w:trPr>
          <w:cantSplit/>
          <w:trHeight w:val="310"/>
        </w:trPr>
        <w:tc>
          <w:tcPr>
            <w:tcW w:w="5075" w:type="dxa"/>
            <w:gridSpan w:val="2"/>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both"/>
              <w:rPr>
                <w:rFonts w:ascii="Times New Roman" w:eastAsia="Calibri" w:hAnsi="Times New Roman"/>
                <w:sz w:val="20"/>
                <w:szCs w:val="20"/>
              </w:rPr>
            </w:pPr>
            <w:r w:rsidRPr="00A4287D">
              <w:rPr>
                <w:rFonts w:ascii="Times New Roman" w:eastAsia="Calibri" w:hAnsi="Times New Roman"/>
                <w:sz w:val="20"/>
                <w:szCs w:val="20"/>
              </w:rPr>
              <w:lastRenderedPageBreak/>
              <w:t>Поголовье скота  (все категории хозяйств):</w:t>
            </w:r>
          </w:p>
        </w:tc>
        <w:tc>
          <w:tcPr>
            <w:tcW w:w="992" w:type="dxa"/>
            <w:tcBorders>
              <w:top w:val="single" w:sz="4" w:space="0" w:color="auto"/>
              <w:left w:val="single" w:sz="4" w:space="0" w:color="auto"/>
              <w:bottom w:val="single" w:sz="4" w:space="0" w:color="auto"/>
              <w:right w:val="single" w:sz="4" w:space="0" w:color="auto"/>
            </w:tcBorders>
          </w:tcPr>
          <w:p w:rsidR="00A4287D" w:rsidRPr="00A4287D" w:rsidRDefault="00A4287D" w:rsidP="00A4287D">
            <w:pPr>
              <w:keepNext/>
              <w:spacing w:after="0" w:line="240" w:lineRule="auto"/>
              <w:ind w:left="-851" w:right="-57" w:firstLine="851"/>
              <w:jc w:val="center"/>
              <w:outlineLvl w:val="1"/>
              <w:rPr>
                <w:rFonts w:ascii="Times New Roman" w:eastAsia="Calibri"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A4287D" w:rsidRPr="00A4287D" w:rsidRDefault="00A4287D" w:rsidP="00A4287D">
            <w:pPr>
              <w:keepNext/>
              <w:spacing w:after="0" w:line="240" w:lineRule="auto"/>
              <w:ind w:left="-851" w:right="-57" w:firstLine="851"/>
              <w:jc w:val="center"/>
              <w:outlineLvl w:val="1"/>
              <w:rPr>
                <w:rFonts w:ascii="Times New Roman" w:eastAsia="Calibri"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A4287D" w:rsidRPr="00A4287D" w:rsidRDefault="00A4287D" w:rsidP="00A4287D">
            <w:pPr>
              <w:keepNext/>
              <w:spacing w:after="0" w:line="240" w:lineRule="auto"/>
              <w:ind w:left="-851" w:right="-57" w:firstLine="851"/>
              <w:jc w:val="center"/>
              <w:outlineLvl w:val="1"/>
              <w:rPr>
                <w:rFonts w:ascii="Times New Roman" w:eastAsia="Calibri"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4287D" w:rsidRPr="00A4287D" w:rsidRDefault="00A4287D" w:rsidP="00A4287D">
            <w:pPr>
              <w:keepNext/>
              <w:spacing w:after="0" w:line="240" w:lineRule="auto"/>
              <w:ind w:left="-851" w:right="-57" w:firstLine="851"/>
              <w:jc w:val="center"/>
              <w:outlineLvl w:val="1"/>
              <w:rPr>
                <w:rFonts w:ascii="Times New Roman" w:eastAsia="Calibri"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4287D" w:rsidRPr="00A4287D" w:rsidRDefault="00A4287D" w:rsidP="00A4287D">
            <w:pPr>
              <w:keepNext/>
              <w:spacing w:after="0" w:line="240" w:lineRule="auto"/>
              <w:ind w:left="-851" w:right="-57" w:firstLine="851"/>
              <w:jc w:val="center"/>
              <w:outlineLvl w:val="1"/>
              <w:rPr>
                <w:rFonts w:ascii="Times New Roman" w:eastAsia="Calibri"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A4287D" w:rsidRPr="00A4287D" w:rsidRDefault="00A4287D" w:rsidP="00A4287D">
            <w:pPr>
              <w:keepNext/>
              <w:spacing w:after="0" w:line="240" w:lineRule="auto"/>
              <w:ind w:left="-851" w:right="-57" w:firstLine="851"/>
              <w:jc w:val="center"/>
              <w:outlineLvl w:val="1"/>
              <w:rPr>
                <w:rFonts w:ascii="Times New Roman" w:eastAsia="Calibri"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A4287D" w:rsidRPr="00A4287D" w:rsidRDefault="00A4287D" w:rsidP="00A4287D">
            <w:pPr>
              <w:keepNext/>
              <w:spacing w:after="0" w:line="240" w:lineRule="auto"/>
              <w:ind w:left="-851" w:right="-57" w:firstLine="851"/>
              <w:jc w:val="center"/>
              <w:outlineLvl w:val="1"/>
              <w:rPr>
                <w:rFonts w:ascii="Times New Roman" w:eastAsia="Calibri"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A4287D" w:rsidRPr="00A4287D" w:rsidRDefault="00A4287D" w:rsidP="00A4287D">
            <w:pPr>
              <w:keepNext/>
              <w:spacing w:after="0" w:line="240" w:lineRule="auto"/>
              <w:ind w:left="-851" w:right="-57" w:firstLine="851"/>
              <w:jc w:val="center"/>
              <w:outlineLvl w:val="1"/>
              <w:rPr>
                <w:rFonts w:ascii="Times New Roman" w:eastAsia="Calibri"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4287D" w:rsidRPr="00A4287D" w:rsidRDefault="00A4287D" w:rsidP="00A4287D">
            <w:pPr>
              <w:keepNext/>
              <w:spacing w:after="0" w:line="240" w:lineRule="auto"/>
              <w:ind w:left="-851" w:right="-57" w:firstLine="851"/>
              <w:jc w:val="center"/>
              <w:outlineLvl w:val="1"/>
              <w:rPr>
                <w:rFonts w:ascii="Times New Roman" w:eastAsia="Calibri"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4287D" w:rsidRPr="00A4287D" w:rsidRDefault="00A4287D" w:rsidP="00A4287D">
            <w:pPr>
              <w:keepNext/>
              <w:spacing w:after="0" w:line="240" w:lineRule="auto"/>
              <w:ind w:left="-851" w:right="-57" w:firstLine="851"/>
              <w:jc w:val="center"/>
              <w:outlineLvl w:val="1"/>
              <w:rPr>
                <w:rFonts w:ascii="Times New Roman" w:eastAsia="Calibri" w:hAnsi="Times New Roman"/>
                <w:sz w:val="20"/>
                <w:szCs w:val="20"/>
              </w:rPr>
            </w:pPr>
          </w:p>
        </w:tc>
      </w:tr>
      <w:tr w:rsidR="00A4287D" w:rsidRPr="00A4287D" w:rsidTr="00A4287D">
        <w:trPr>
          <w:cantSplit/>
          <w:trHeight w:val="439"/>
        </w:trPr>
        <w:tc>
          <w:tcPr>
            <w:tcW w:w="3941"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both"/>
              <w:rPr>
                <w:rFonts w:ascii="Times New Roman" w:eastAsia="Calibri" w:hAnsi="Times New Roman"/>
                <w:sz w:val="20"/>
                <w:szCs w:val="20"/>
              </w:rPr>
            </w:pPr>
            <w:r w:rsidRPr="00A4287D">
              <w:rPr>
                <w:rFonts w:ascii="Times New Roman" w:eastAsia="Calibri" w:hAnsi="Times New Roman"/>
                <w:sz w:val="20"/>
                <w:szCs w:val="20"/>
              </w:rPr>
              <w:t xml:space="preserve">- крупный рогатый скот(+ </w:t>
            </w:r>
            <w:proofErr w:type="spellStart"/>
            <w:r w:rsidRPr="00A4287D">
              <w:rPr>
                <w:rFonts w:ascii="Times New Roman" w:eastAsia="Calibri" w:hAnsi="Times New Roman"/>
                <w:sz w:val="20"/>
                <w:szCs w:val="20"/>
              </w:rPr>
              <w:t>крс</w:t>
            </w:r>
            <w:proofErr w:type="spellEnd"/>
            <w:r w:rsidRPr="00A4287D">
              <w:rPr>
                <w:rFonts w:ascii="Times New Roman" w:eastAsia="Calibri" w:hAnsi="Times New Roman"/>
                <w:sz w:val="20"/>
                <w:szCs w:val="20"/>
              </w:rPr>
              <w:t xml:space="preserve"> КФХ)</w:t>
            </w:r>
          </w:p>
        </w:tc>
        <w:tc>
          <w:tcPr>
            <w:tcW w:w="1134"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both"/>
              <w:rPr>
                <w:rFonts w:ascii="Times New Roman" w:eastAsia="Calibri" w:hAnsi="Times New Roman"/>
                <w:sz w:val="20"/>
                <w:szCs w:val="20"/>
              </w:rPr>
            </w:pPr>
            <w:r w:rsidRPr="00A4287D">
              <w:rPr>
                <w:rFonts w:ascii="Times New Roman" w:eastAsia="Calibri" w:hAnsi="Times New Roman"/>
                <w:sz w:val="20"/>
                <w:szCs w:val="20"/>
              </w:rPr>
              <w:t xml:space="preserve"> голов</w:t>
            </w:r>
          </w:p>
        </w:tc>
        <w:tc>
          <w:tcPr>
            <w:tcW w:w="992"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135+207=342</w:t>
            </w:r>
          </w:p>
        </w:tc>
        <w:tc>
          <w:tcPr>
            <w:tcW w:w="993"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both"/>
              <w:rPr>
                <w:rFonts w:ascii="Times New Roman" w:eastAsia="Calibri" w:hAnsi="Times New Roman"/>
                <w:sz w:val="20"/>
                <w:szCs w:val="20"/>
              </w:rPr>
            </w:pPr>
            <w:r w:rsidRPr="00A4287D">
              <w:rPr>
                <w:rFonts w:ascii="Times New Roman" w:eastAsia="Calibri" w:hAnsi="Times New Roman"/>
                <w:sz w:val="20"/>
                <w:szCs w:val="20"/>
              </w:rPr>
              <w:t xml:space="preserve">   112,5</w:t>
            </w:r>
          </w:p>
        </w:tc>
        <w:tc>
          <w:tcPr>
            <w:tcW w:w="850"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125+285=410</w:t>
            </w:r>
          </w:p>
        </w:tc>
        <w:tc>
          <w:tcPr>
            <w:tcW w:w="1134"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119,8</w:t>
            </w:r>
          </w:p>
        </w:tc>
        <w:tc>
          <w:tcPr>
            <w:tcW w:w="992"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410</w:t>
            </w:r>
          </w:p>
        </w:tc>
        <w:tc>
          <w:tcPr>
            <w:tcW w:w="993"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rPr>
                <w:rFonts w:ascii="Times New Roman" w:eastAsia="Calibri" w:hAnsi="Times New Roman"/>
                <w:sz w:val="20"/>
                <w:szCs w:val="20"/>
              </w:rPr>
            </w:pPr>
            <w:r w:rsidRPr="00A4287D">
              <w:rPr>
                <w:rFonts w:ascii="Times New Roman" w:eastAsia="Calibri" w:hAnsi="Times New Roman"/>
                <w:sz w:val="20"/>
                <w:szCs w:val="20"/>
              </w:rPr>
              <w:t xml:space="preserve">   100,0</w:t>
            </w:r>
          </w:p>
        </w:tc>
        <w:tc>
          <w:tcPr>
            <w:tcW w:w="993"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410</w:t>
            </w:r>
          </w:p>
        </w:tc>
        <w:tc>
          <w:tcPr>
            <w:tcW w:w="993"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410</w:t>
            </w:r>
          </w:p>
        </w:tc>
        <w:tc>
          <w:tcPr>
            <w:tcW w:w="1134"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100,0</w:t>
            </w:r>
          </w:p>
        </w:tc>
      </w:tr>
      <w:tr w:rsidR="00A4287D" w:rsidRPr="00A4287D" w:rsidTr="00A4287D">
        <w:trPr>
          <w:cantSplit/>
          <w:trHeight w:val="403"/>
        </w:trPr>
        <w:tc>
          <w:tcPr>
            <w:tcW w:w="3941"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both"/>
              <w:rPr>
                <w:rFonts w:ascii="Times New Roman" w:eastAsia="Calibri" w:hAnsi="Times New Roman"/>
                <w:sz w:val="20"/>
                <w:szCs w:val="20"/>
              </w:rPr>
            </w:pPr>
            <w:r w:rsidRPr="00A4287D">
              <w:rPr>
                <w:rFonts w:ascii="Times New Roman" w:eastAsia="Calibri" w:hAnsi="Times New Roman"/>
                <w:sz w:val="20"/>
                <w:szCs w:val="20"/>
              </w:rPr>
              <w:t xml:space="preserve">  в том числе коровы</w:t>
            </w:r>
          </w:p>
        </w:tc>
        <w:tc>
          <w:tcPr>
            <w:tcW w:w="1134"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both"/>
              <w:rPr>
                <w:rFonts w:ascii="Times New Roman" w:eastAsia="Calibri" w:hAnsi="Times New Roman"/>
                <w:sz w:val="20"/>
                <w:szCs w:val="20"/>
              </w:rPr>
            </w:pPr>
            <w:r w:rsidRPr="00A4287D">
              <w:rPr>
                <w:rFonts w:ascii="Times New Roman" w:eastAsia="Calibri" w:hAnsi="Times New Roman"/>
                <w:sz w:val="20"/>
                <w:szCs w:val="20"/>
              </w:rPr>
              <w:t xml:space="preserve"> голов</w:t>
            </w:r>
          </w:p>
        </w:tc>
        <w:tc>
          <w:tcPr>
            <w:tcW w:w="992"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95+100=195</w:t>
            </w:r>
          </w:p>
        </w:tc>
        <w:tc>
          <w:tcPr>
            <w:tcW w:w="993"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both"/>
              <w:rPr>
                <w:rFonts w:ascii="Times New Roman" w:eastAsia="Calibri" w:hAnsi="Times New Roman"/>
                <w:sz w:val="20"/>
                <w:szCs w:val="20"/>
              </w:rPr>
            </w:pPr>
            <w:r w:rsidRPr="00A4287D">
              <w:rPr>
                <w:rFonts w:ascii="Times New Roman" w:eastAsia="Calibri" w:hAnsi="Times New Roman"/>
                <w:sz w:val="20"/>
                <w:szCs w:val="20"/>
              </w:rPr>
              <w:t xml:space="preserve">   117,6</w:t>
            </w:r>
          </w:p>
        </w:tc>
        <w:tc>
          <w:tcPr>
            <w:tcW w:w="850"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90+127=217</w:t>
            </w:r>
          </w:p>
        </w:tc>
        <w:tc>
          <w:tcPr>
            <w:tcW w:w="1134"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111,2</w:t>
            </w:r>
          </w:p>
        </w:tc>
        <w:tc>
          <w:tcPr>
            <w:tcW w:w="992"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rPr>
                <w:rFonts w:ascii="Times New Roman" w:eastAsia="Calibri" w:hAnsi="Times New Roman"/>
                <w:sz w:val="20"/>
                <w:szCs w:val="20"/>
              </w:rPr>
            </w:pPr>
            <w:r w:rsidRPr="00A4287D">
              <w:rPr>
                <w:rFonts w:ascii="Times New Roman" w:eastAsia="Calibri" w:hAnsi="Times New Roman"/>
                <w:sz w:val="20"/>
                <w:szCs w:val="20"/>
              </w:rPr>
              <w:t xml:space="preserve">    217</w:t>
            </w:r>
          </w:p>
        </w:tc>
        <w:tc>
          <w:tcPr>
            <w:tcW w:w="993"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rPr>
                <w:rFonts w:ascii="Times New Roman" w:eastAsia="Calibri" w:hAnsi="Times New Roman"/>
                <w:sz w:val="20"/>
                <w:szCs w:val="20"/>
              </w:rPr>
            </w:pPr>
            <w:r w:rsidRPr="00A4287D">
              <w:rPr>
                <w:rFonts w:ascii="Times New Roman" w:eastAsia="Calibri" w:hAnsi="Times New Roman"/>
                <w:sz w:val="20"/>
                <w:szCs w:val="20"/>
              </w:rPr>
              <w:t xml:space="preserve">   100,0</w:t>
            </w:r>
          </w:p>
        </w:tc>
        <w:tc>
          <w:tcPr>
            <w:tcW w:w="993"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217</w:t>
            </w:r>
          </w:p>
        </w:tc>
        <w:tc>
          <w:tcPr>
            <w:tcW w:w="993"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217</w:t>
            </w:r>
          </w:p>
        </w:tc>
        <w:tc>
          <w:tcPr>
            <w:tcW w:w="1134"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100,0</w:t>
            </w:r>
          </w:p>
        </w:tc>
      </w:tr>
      <w:tr w:rsidR="00A4287D" w:rsidRPr="00A4287D" w:rsidTr="00A4287D">
        <w:trPr>
          <w:cantSplit/>
          <w:trHeight w:val="437"/>
        </w:trPr>
        <w:tc>
          <w:tcPr>
            <w:tcW w:w="3941"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both"/>
              <w:rPr>
                <w:rFonts w:ascii="Times New Roman" w:eastAsia="Calibri" w:hAnsi="Times New Roman"/>
                <w:sz w:val="20"/>
                <w:szCs w:val="20"/>
              </w:rPr>
            </w:pPr>
            <w:r w:rsidRPr="00A4287D">
              <w:rPr>
                <w:rFonts w:ascii="Times New Roman" w:eastAsia="Calibri" w:hAnsi="Times New Roman"/>
                <w:sz w:val="20"/>
                <w:szCs w:val="20"/>
              </w:rPr>
              <w:t>- свиньи</w:t>
            </w:r>
          </w:p>
        </w:tc>
        <w:tc>
          <w:tcPr>
            <w:tcW w:w="1134"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both"/>
              <w:rPr>
                <w:rFonts w:ascii="Times New Roman" w:eastAsia="Calibri" w:hAnsi="Times New Roman"/>
                <w:sz w:val="20"/>
                <w:szCs w:val="20"/>
              </w:rPr>
            </w:pPr>
            <w:r w:rsidRPr="00A4287D">
              <w:rPr>
                <w:rFonts w:ascii="Times New Roman" w:eastAsia="Calibri" w:hAnsi="Times New Roman"/>
                <w:sz w:val="20"/>
                <w:szCs w:val="20"/>
              </w:rPr>
              <w:t xml:space="preserve"> голов</w:t>
            </w:r>
          </w:p>
        </w:tc>
        <w:tc>
          <w:tcPr>
            <w:tcW w:w="992"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both"/>
              <w:rPr>
                <w:rFonts w:ascii="Times New Roman" w:eastAsia="Calibri" w:hAnsi="Times New Roman"/>
                <w:sz w:val="20"/>
                <w:szCs w:val="20"/>
              </w:rPr>
            </w:pPr>
            <w:r w:rsidRPr="00A4287D">
              <w:rPr>
                <w:rFonts w:ascii="Times New Roman" w:eastAsia="Calibri" w:hAnsi="Times New Roman"/>
                <w:sz w:val="20"/>
                <w:szCs w:val="20"/>
              </w:rPr>
              <w:t xml:space="preserve">    20</w:t>
            </w:r>
          </w:p>
        </w:tc>
        <w:tc>
          <w:tcPr>
            <w:tcW w:w="993"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both"/>
              <w:rPr>
                <w:rFonts w:ascii="Times New Roman" w:eastAsia="Calibri" w:hAnsi="Times New Roman"/>
                <w:sz w:val="20"/>
                <w:szCs w:val="20"/>
              </w:rPr>
            </w:pPr>
            <w:r w:rsidRPr="00A4287D">
              <w:rPr>
                <w:rFonts w:ascii="Times New Roman" w:eastAsia="Calibri" w:hAnsi="Times New Roman"/>
                <w:sz w:val="20"/>
                <w:szCs w:val="20"/>
              </w:rPr>
              <w:t xml:space="preserve">   200,0</w:t>
            </w:r>
          </w:p>
        </w:tc>
        <w:tc>
          <w:tcPr>
            <w:tcW w:w="850"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18</w:t>
            </w:r>
          </w:p>
        </w:tc>
        <w:tc>
          <w:tcPr>
            <w:tcW w:w="1134"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90,0</w:t>
            </w:r>
          </w:p>
        </w:tc>
        <w:tc>
          <w:tcPr>
            <w:tcW w:w="992"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18</w:t>
            </w:r>
          </w:p>
        </w:tc>
        <w:tc>
          <w:tcPr>
            <w:tcW w:w="993"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both"/>
              <w:rPr>
                <w:rFonts w:ascii="Times New Roman" w:eastAsia="Calibri" w:hAnsi="Times New Roman"/>
                <w:sz w:val="20"/>
                <w:szCs w:val="20"/>
              </w:rPr>
            </w:pPr>
            <w:r w:rsidRPr="00A4287D">
              <w:rPr>
                <w:rFonts w:ascii="Times New Roman" w:eastAsia="Calibri" w:hAnsi="Times New Roman"/>
                <w:sz w:val="20"/>
                <w:szCs w:val="20"/>
              </w:rPr>
              <w:t xml:space="preserve">    100,0</w:t>
            </w:r>
          </w:p>
        </w:tc>
        <w:tc>
          <w:tcPr>
            <w:tcW w:w="993"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18</w:t>
            </w:r>
          </w:p>
        </w:tc>
        <w:tc>
          <w:tcPr>
            <w:tcW w:w="993"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18</w:t>
            </w:r>
          </w:p>
        </w:tc>
        <w:tc>
          <w:tcPr>
            <w:tcW w:w="1134"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100,0</w:t>
            </w:r>
          </w:p>
        </w:tc>
      </w:tr>
      <w:tr w:rsidR="00A4287D" w:rsidRPr="00A4287D" w:rsidTr="00A4287D">
        <w:trPr>
          <w:cantSplit/>
          <w:trHeight w:val="401"/>
        </w:trPr>
        <w:tc>
          <w:tcPr>
            <w:tcW w:w="3941"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both"/>
              <w:rPr>
                <w:rFonts w:ascii="Times New Roman" w:eastAsia="Calibri" w:hAnsi="Times New Roman"/>
                <w:sz w:val="20"/>
                <w:szCs w:val="20"/>
              </w:rPr>
            </w:pPr>
            <w:r w:rsidRPr="00A4287D">
              <w:rPr>
                <w:rFonts w:ascii="Times New Roman" w:eastAsia="Calibri" w:hAnsi="Times New Roman"/>
                <w:sz w:val="20"/>
                <w:szCs w:val="20"/>
              </w:rPr>
              <w:t xml:space="preserve">Производство молока (все категории хозяйств) </w:t>
            </w:r>
          </w:p>
        </w:tc>
        <w:tc>
          <w:tcPr>
            <w:tcW w:w="1134"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both"/>
              <w:rPr>
                <w:rFonts w:ascii="Times New Roman" w:eastAsia="Calibri" w:hAnsi="Times New Roman"/>
                <w:sz w:val="20"/>
                <w:szCs w:val="20"/>
              </w:rPr>
            </w:pPr>
            <w:r w:rsidRPr="00A4287D">
              <w:rPr>
                <w:rFonts w:ascii="Times New Roman" w:eastAsia="Calibri" w:hAnsi="Times New Roman"/>
                <w:sz w:val="20"/>
                <w:szCs w:val="20"/>
              </w:rPr>
              <w:t>тонн</w:t>
            </w:r>
          </w:p>
        </w:tc>
        <w:tc>
          <w:tcPr>
            <w:tcW w:w="992"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eastAsiaTheme="minorHAnsi"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w:t>
            </w:r>
          </w:p>
        </w:tc>
      </w:tr>
      <w:tr w:rsidR="00A4287D" w:rsidRPr="00A4287D" w:rsidTr="00A4287D">
        <w:trPr>
          <w:cantSplit/>
        </w:trPr>
        <w:tc>
          <w:tcPr>
            <w:tcW w:w="3941"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both"/>
              <w:rPr>
                <w:rFonts w:ascii="Times New Roman" w:eastAsia="Calibri" w:hAnsi="Times New Roman"/>
                <w:sz w:val="20"/>
                <w:szCs w:val="20"/>
              </w:rPr>
            </w:pPr>
            <w:r w:rsidRPr="00A4287D">
              <w:rPr>
                <w:rFonts w:ascii="Times New Roman" w:eastAsia="Calibri" w:hAnsi="Times New Roman"/>
                <w:sz w:val="20"/>
                <w:szCs w:val="20"/>
              </w:rPr>
              <w:t xml:space="preserve">Производство мяса на убой в живом весе (все категории хозяйств) </w:t>
            </w:r>
          </w:p>
        </w:tc>
        <w:tc>
          <w:tcPr>
            <w:tcW w:w="1134"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both"/>
              <w:rPr>
                <w:rFonts w:ascii="Times New Roman" w:eastAsia="Calibri" w:hAnsi="Times New Roman"/>
                <w:sz w:val="20"/>
                <w:szCs w:val="20"/>
              </w:rPr>
            </w:pPr>
            <w:r w:rsidRPr="00A4287D">
              <w:rPr>
                <w:rFonts w:ascii="Times New Roman" w:eastAsia="Calibri" w:hAnsi="Times New Roman"/>
                <w:sz w:val="20"/>
                <w:szCs w:val="20"/>
              </w:rPr>
              <w:t>тонн</w:t>
            </w:r>
          </w:p>
        </w:tc>
        <w:tc>
          <w:tcPr>
            <w:tcW w:w="992"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eastAsiaTheme="minorHAnsi" w:hAnsi="Times New Roman"/>
                <w:sz w:val="20"/>
                <w:szCs w:val="20"/>
              </w:rPr>
            </w:pPr>
            <w:r w:rsidRPr="00A4287D">
              <w:rPr>
                <w:rFonts w:ascii="Times New Roman" w:eastAsiaTheme="minorHAnsi" w:hAnsi="Times New Roman"/>
                <w:sz w:val="20"/>
                <w:szCs w:val="20"/>
              </w:rPr>
              <w:t>14,3</w:t>
            </w:r>
          </w:p>
        </w:tc>
        <w:tc>
          <w:tcPr>
            <w:tcW w:w="993"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9,8</w:t>
            </w:r>
          </w:p>
        </w:tc>
        <w:tc>
          <w:tcPr>
            <w:tcW w:w="1134"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68,5</w:t>
            </w:r>
          </w:p>
        </w:tc>
        <w:tc>
          <w:tcPr>
            <w:tcW w:w="992"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10,0</w:t>
            </w:r>
          </w:p>
        </w:tc>
        <w:tc>
          <w:tcPr>
            <w:tcW w:w="993"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100,0</w:t>
            </w:r>
          </w:p>
        </w:tc>
        <w:tc>
          <w:tcPr>
            <w:tcW w:w="993"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10,0</w:t>
            </w:r>
          </w:p>
        </w:tc>
        <w:tc>
          <w:tcPr>
            <w:tcW w:w="993"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100,0</w:t>
            </w:r>
          </w:p>
        </w:tc>
      </w:tr>
      <w:tr w:rsidR="00A4287D" w:rsidRPr="00A4287D" w:rsidTr="00A4287D">
        <w:trPr>
          <w:cantSplit/>
          <w:trHeight w:val="552"/>
        </w:trPr>
        <w:tc>
          <w:tcPr>
            <w:tcW w:w="3941"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rPr>
                <w:rFonts w:ascii="Times New Roman" w:eastAsia="Calibri" w:hAnsi="Times New Roman"/>
                <w:sz w:val="20"/>
                <w:szCs w:val="20"/>
              </w:rPr>
            </w:pPr>
            <w:r w:rsidRPr="00A4287D">
              <w:rPr>
                <w:rFonts w:ascii="Times New Roman" w:eastAsia="Calibri" w:hAnsi="Times New Roman"/>
                <w:sz w:val="20"/>
                <w:szCs w:val="20"/>
              </w:rPr>
              <w:t>Общая площадь жилых помещений, приходящаяся на 1 жителя</w:t>
            </w:r>
          </w:p>
        </w:tc>
        <w:tc>
          <w:tcPr>
            <w:tcW w:w="1134" w:type="dxa"/>
            <w:tcBorders>
              <w:top w:val="single" w:sz="4" w:space="0" w:color="auto"/>
              <w:left w:val="single" w:sz="4" w:space="0" w:color="auto"/>
              <w:bottom w:val="single" w:sz="4" w:space="0" w:color="auto"/>
              <w:right w:val="single" w:sz="4" w:space="0" w:color="auto"/>
            </w:tcBorders>
          </w:tcPr>
          <w:p w:rsidR="00A4287D" w:rsidRPr="00A4287D" w:rsidRDefault="00A4287D" w:rsidP="00A4287D">
            <w:pPr>
              <w:spacing w:after="0" w:line="240" w:lineRule="auto"/>
              <w:ind w:left="-851" w:right="-57" w:firstLine="851"/>
              <w:jc w:val="both"/>
              <w:rPr>
                <w:rFonts w:ascii="Times New Roman" w:eastAsia="Calibri" w:hAnsi="Times New Roman"/>
                <w:sz w:val="20"/>
                <w:szCs w:val="20"/>
              </w:rPr>
            </w:pPr>
          </w:p>
          <w:p w:rsidR="00A4287D" w:rsidRPr="00A4287D" w:rsidRDefault="00A4287D" w:rsidP="00A4287D">
            <w:pPr>
              <w:spacing w:after="0" w:line="240" w:lineRule="auto"/>
              <w:ind w:left="-851" w:right="-57" w:firstLine="851"/>
              <w:jc w:val="both"/>
              <w:rPr>
                <w:rFonts w:ascii="Times New Roman" w:eastAsia="Calibri" w:hAnsi="Times New Roman"/>
                <w:sz w:val="20"/>
                <w:szCs w:val="20"/>
              </w:rPr>
            </w:pPr>
            <w:r w:rsidRPr="00A4287D">
              <w:rPr>
                <w:rFonts w:ascii="Times New Roman" w:eastAsia="Calibri" w:hAnsi="Times New Roman"/>
                <w:sz w:val="20"/>
                <w:szCs w:val="20"/>
              </w:rPr>
              <w:t>кв.м</w:t>
            </w:r>
          </w:p>
        </w:tc>
        <w:tc>
          <w:tcPr>
            <w:tcW w:w="992"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20,01</w:t>
            </w:r>
          </w:p>
        </w:tc>
        <w:tc>
          <w:tcPr>
            <w:tcW w:w="993"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100,0</w:t>
            </w:r>
          </w:p>
        </w:tc>
        <w:tc>
          <w:tcPr>
            <w:tcW w:w="850"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25,0</w:t>
            </w:r>
          </w:p>
        </w:tc>
        <w:tc>
          <w:tcPr>
            <w:tcW w:w="1134"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25,0</w:t>
            </w:r>
          </w:p>
        </w:tc>
        <w:tc>
          <w:tcPr>
            <w:tcW w:w="993"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100,0</w:t>
            </w:r>
          </w:p>
        </w:tc>
        <w:tc>
          <w:tcPr>
            <w:tcW w:w="993"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25,0</w:t>
            </w:r>
          </w:p>
        </w:tc>
        <w:tc>
          <w:tcPr>
            <w:tcW w:w="993"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25,0</w:t>
            </w:r>
          </w:p>
        </w:tc>
        <w:tc>
          <w:tcPr>
            <w:tcW w:w="1134"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100,0</w:t>
            </w:r>
          </w:p>
        </w:tc>
      </w:tr>
      <w:tr w:rsidR="00A4287D" w:rsidRPr="00A4287D" w:rsidTr="00A4287D">
        <w:trPr>
          <w:cantSplit/>
          <w:trHeight w:val="527"/>
        </w:trPr>
        <w:tc>
          <w:tcPr>
            <w:tcW w:w="3941"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rPr>
                <w:rFonts w:ascii="Times New Roman" w:eastAsia="Calibri" w:hAnsi="Times New Roman"/>
                <w:sz w:val="20"/>
                <w:szCs w:val="20"/>
              </w:rPr>
            </w:pPr>
            <w:r w:rsidRPr="00A4287D">
              <w:rPr>
                <w:rFonts w:ascii="Times New Roman" w:eastAsia="Calibri" w:hAnsi="Times New Roman"/>
                <w:sz w:val="20"/>
                <w:szCs w:val="20"/>
              </w:rPr>
              <w:t>Уровень официально зарегистрированной безработицы</w:t>
            </w:r>
          </w:p>
        </w:tc>
        <w:tc>
          <w:tcPr>
            <w:tcW w:w="1134" w:type="dxa"/>
            <w:tcBorders>
              <w:top w:val="single" w:sz="4" w:space="0" w:color="auto"/>
              <w:left w:val="single" w:sz="4" w:space="0" w:color="auto"/>
              <w:bottom w:val="single" w:sz="4" w:space="0" w:color="auto"/>
              <w:right w:val="single" w:sz="4" w:space="0" w:color="auto"/>
            </w:tcBorders>
          </w:tcPr>
          <w:p w:rsidR="00A4287D" w:rsidRPr="00A4287D" w:rsidRDefault="00A4287D" w:rsidP="00A4287D">
            <w:pPr>
              <w:spacing w:after="0" w:line="240" w:lineRule="auto"/>
              <w:ind w:left="-851" w:right="-57" w:firstLine="851"/>
              <w:jc w:val="both"/>
              <w:rPr>
                <w:rFonts w:ascii="Times New Roman" w:eastAsia="Calibri" w:hAnsi="Times New Roman"/>
                <w:sz w:val="20"/>
                <w:szCs w:val="20"/>
              </w:rPr>
            </w:pPr>
          </w:p>
          <w:p w:rsidR="00A4287D" w:rsidRPr="00A4287D" w:rsidRDefault="00A4287D" w:rsidP="00A4287D">
            <w:pPr>
              <w:spacing w:after="0" w:line="240" w:lineRule="auto"/>
              <w:ind w:left="-851" w:right="-57" w:firstLine="851"/>
              <w:jc w:val="both"/>
              <w:rPr>
                <w:rFonts w:ascii="Times New Roman" w:eastAsia="Calibri" w:hAnsi="Times New Roman"/>
                <w:sz w:val="20"/>
                <w:szCs w:val="20"/>
              </w:rPr>
            </w:pPr>
            <w:r w:rsidRPr="00A4287D">
              <w:rPr>
                <w:rFonts w:ascii="Times New Roman" w:eastAsia="Calibri"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28,5</w:t>
            </w:r>
          </w:p>
        </w:tc>
        <w:tc>
          <w:tcPr>
            <w:tcW w:w="992"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2</w:t>
            </w:r>
          </w:p>
        </w:tc>
        <w:tc>
          <w:tcPr>
            <w:tcW w:w="993"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100,0</w:t>
            </w:r>
          </w:p>
        </w:tc>
        <w:tc>
          <w:tcPr>
            <w:tcW w:w="993"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2</w:t>
            </w:r>
          </w:p>
        </w:tc>
        <w:tc>
          <w:tcPr>
            <w:tcW w:w="993"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100,00</w:t>
            </w:r>
          </w:p>
        </w:tc>
      </w:tr>
      <w:tr w:rsidR="00A4287D" w:rsidRPr="00A4287D" w:rsidTr="00A4287D">
        <w:trPr>
          <w:cantSplit/>
          <w:trHeight w:val="527"/>
        </w:trPr>
        <w:tc>
          <w:tcPr>
            <w:tcW w:w="3941"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rPr>
                <w:rFonts w:ascii="Times New Roman" w:eastAsia="Calibri" w:hAnsi="Times New Roman"/>
                <w:sz w:val="20"/>
                <w:szCs w:val="20"/>
              </w:rPr>
            </w:pPr>
            <w:r w:rsidRPr="00A4287D">
              <w:rPr>
                <w:rFonts w:ascii="Times New Roman" w:eastAsia="Calibri" w:hAnsi="Times New Roman"/>
                <w:sz w:val="20"/>
                <w:szCs w:val="20"/>
              </w:rPr>
              <w:t>Численность занятых в экономике</w:t>
            </w:r>
          </w:p>
        </w:tc>
        <w:tc>
          <w:tcPr>
            <w:tcW w:w="1134"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rPr>
                <w:rFonts w:ascii="Times New Roman" w:hAnsi="Times New Roman"/>
                <w:sz w:val="20"/>
                <w:szCs w:val="20"/>
              </w:rPr>
            </w:pPr>
            <w:r w:rsidRPr="00A4287D">
              <w:rPr>
                <w:rFonts w:ascii="Times New Roman" w:hAnsi="Times New Roman"/>
                <w:sz w:val="20"/>
                <w:szCs w:val="20"/>
              </w:rPr>
              <w:t>чел.</w:t>
            </w:r>
          </w:p>
        </w:tc>
        <w:tc>
          <w:tcPr>
            <w:tcW w:w="992"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115</w:t>
            </w:r>
          </w:p>
        </w:tc>
        <w:tc>
          <w:tcPr>
            <w:tcW w:w="993"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 xml:space="preserve">  95,8</w:t>
            </w:r>
          </w:p>
        </w:tc>
        <w:tc>
          <w:tcPr>
            <w:tcW w:w="850"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113</w:t>
            </w:r>
          </w:p>
        </w:tc>
        <w:tc>
          <w:tcPr>
            <w:tcW w:w="1134"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 xml:space="preserve">  98,2</w:t>
            </w:r>
          </w:p>
        </w:tc>
        <w:tc>
          <w:tcPr>
            <w:tcW w:w="992"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113</w:t>
            </w:r>
          </w:p>
        </w:tc>
        <w:tc>
          <w:tcPr>
            <w:tcW w:w="993"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both"/>
              <w:rPr>
                <w:rFonts w:ascii="Times New Roman" w:eastAsia="Calibri" w:hAnsi="Times New Roman"/>
                <w:sz w:val="20"/>
                <w:szCs w:val="20"/>
              </w:rPr>
            </w:pPr>
            <w:r w:rsidRPr="00A4287D">
              <w:rPr>
                <w:rFonts w:ascii="Times New Roman" w:eastAsia="Calibri" w:hAnsi="Times New Roman"/>
                <w:sz w:val="20"/>
                <w:szCs w:val="20"/>
              </w:rPr>
              <w:t xml:space="preserve">  100,0</w:t>
            </w:r>
          </w:p>
        </w:tc>
        <w:tc>
          <w:tcPr>
            <w:tcW w:w="993"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113</w:t>
            </w:r>
          </w:p>
        </w:tc>
        <w:tc>
          <w:tcPr>
            <w:tcW w:w="993"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 xml:space="preserve">  100,0</w:t>
            </w:r>
          </w:p>
        </w:tc>
        <w:tc>
          <w:tcPr>
            <w:tcW w:w="992"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113</w:t>
            </w:r>
          </w:p>
        </w:tc>
        <w:tc>
          <w:tcPr>
            <w:tcW w:w="1134"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 xml:space="preserve">  100,0</w:t>
            </w:r>
          </w:p>
        </w:tc>
      </w:tr>
      <w:tr w:rsidR="00A4287D" w:rsidRPr="00A4287D" w:rsidTr="00A4287D">
        <w:trPr>
          <w:cantSplit/>
          <w:trHeight w:val="527"/>
        </w:trPr>
        <w:tc>
          <w:tcPr>
            <w:tcW w:w="3941"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rPr>
                <w:rFonts w:ascii="Times New Roman" w:eastAsia="Calibri" w:hAnsi="Times New Roman"/>
                <w:sz w:val="20"/>
                <w:szCs w:val="20"/>
              </w:rPr>
            </w:pPr>
            <w:r w:rsidRPr="00A4287D">
              <w:rPr>
                <w:rFonts w:ascii="Times New Roman" w:eastAsia="Calibri" w:hAnsi="Times New Roman"/>
                <w:sz w:val="20"/>
                <w:szCs w:val="20"/>
              </w:rPr>
              <w:t>Численность индивидуальных предпринимателей</w:t>
            </w:r>
          </w:p>
        </w:tc>
        <w:tc>
          <w:tcPr>
            <w:tcW w:w="1134"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both"/>
              <w:rPr>
                <w:rFonts w:ascii="Times New Roman" w:eastAsia="Calibri" w:hAnsi="Times New Roman"/>
                <w:sz w:val="20"/>
                <w:szCs w:val="20"/>
              </w:rPr>
            </w:pPr>
            <w:r w:rsidRPr="00A4287D">
              <w:rPr>
                <w:rFonts w:ascii="Times New Roman" w:eastAsia="Calibri" w:hAnsi="Times New Roman"/>
                <w:sz w:val="20"/>
                <w:szCs w:val="20"/>
              </w:rPr>
              <w:t>чел.</w:t>
            </w:r>
          </w:p>
        </w:tc>
        <w:tc>
          <w:tcPr>
            <w:tcW w:w="992"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8</w:t>
            </w:r>
          </w:p>
        </w:tc>
        <w:tc>
          <w:tcPr>
            <w:tcW w:w="993"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88,8</w:t>
            </w:r>
          </w:p>
        </w:tc>
        <w:tc>
          <w:tcPr>
            <w:tcW w:w="850"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75,0</w:t>
            </w:r>
          </w:p>
        </w:tc>
        <w:tc>
          <w:tcPr>
            <w:tcW w:w="992"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6</w:t>
            </w:r>
          </w:p>
        </w:tc>
        <w:tc>
          <w:tcPr>
            <w:tcW w:w="993"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100,0</w:t>
            </w:r>
          </w:p>
        </w:tc>
        <w:tc>
          <w:tcPr>
            <w:tcW w:w="993"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6</w:t>
            </w:r>
          </w:p>
        </w:tc>
        <w:tc>
          <w:tcPr>
            <w:tcW w:w="993"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right="-57" w:firstLine="851"/>
              <w:jc w:val="center"/>
              <w:rPr>
                <w:rFonts w:ascii="Times New Roman" w:eastAsia="Calibri" w:hAnsi="Times New Roman"/>
                <w:sz w:val="20"/>
                <w:szCs w:val="20"/>
              </w:rPr>
            </w:pPr>
            <w:r w:rsidRPr="00A4287D">
              <w:rPr>
                <w:rFonts w:ascii="Times New Roman" w:eastAsia="Calibri" w:hAnsi="Times New Roman"/>
                <w:sz w:val="20"/>
                <w:szCs w:val="20"/>
              </w:rPr>
              <w:t>100,0</w:t>
            </w:r>
          </w:p>
        </w:tc>
      </w:tr>
    </w:tbl>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sectPr w:rsidR="00A4287D" w:rsidRPr="00A4287D" w:rsidSect="00A4287D">
          <w:pgSz w:w="16838" w:h="11906" w:orient="landscape"/>
          <w:pgMar w:top="1701" w:right="1134" w:bottom="851" w:left="1134" w:header="709" w:footer="709" w:gutter="0"/>
          <w:cols w:space="708"/>
          <w:docGrid w:linePitch="360"/>
        </w:sectPr>
      </w:pPr>
    </w:p>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lastRenderedPageBreak/>
        <w:t>СОВЕТ ДЕПУТАТОВ СУЗДАЛЬСКОГО СЕЛЬСОВЕТА</w:t>
      </w:r>
    </w:p>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ДОВОЛЕНСКОГО РАЙОНА НОВОСИБИРСКОЙ ОБЛАСТИ</w:t>
      </w:r>
    </w:p>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(шестого созыва)</w:t>
      </w:r>
    </w:p>
    <w:p w:rsidR="00A4287D" w:rsidRPr="00A4287D" w:rsidRDefault="00A4287D" w:rsidP="00A4287D">
      <w:pPr>
        <w:spacing w:after="0" w:line="240" w:lineRule="auto"/>
        <w:ind w:left="-851" w:firstLine="851"/>
        <w:jc w:val="center"/>
        <w:rPr>
          <w:rFonts w:ascii="Times New Roman" w:hAnsi="Times New Roman"/>
          <w:sz w:val="20"/>
          <w:szCs w:val="20"/>
        </w:rPr>
      </w:pPr>
    </w:p>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ПРОЕКТ</w:t>
      </w:r>
    </w:p>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 сессии)</w:t>
      </w:r>
    </w:p>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 xml:space="preserve"> </w:t>
      </w:r>
    </w:p>
    <w:p w:rsidR="00A4287D" w:rsidRPr="00A4287D" w:rsidRDefault="00A4287D" w:rsidP="00A4287D">
      <w:pPr>
        <w:tabs>
          <w:tab w:val="left" w:pos="3990"/>
          <w:tab w:val="left" w:pos="6570"/>
        </w:tabs>
        <w:spacing w:after="0" w:line="240" w:lineRule="auto"/>
        <w:ind w:left="-851" w:firstLine="851"/>
        <w:rPr>
          <w:rFonts w:ascii="Times New Roman" w:hAnsi="Times New Roman"/>
          <w:sz w:val="20"/>
          <w:szCs w:val="20"/>
        </w:rPr>
      </w:pPr>
      <w:r w:rsidRPr="00A4287D">
        <w:rPr>
          <w:rFonts w:ascii="Times New Roman" w:hAnsi="Times New Roman"/>
          <w:sz w:val="20"/>
          <w:szCs w:val="20"/>
        </w:rPr>
        <w:t>00.00.2024</w:t>
      </w:r>
      <w:r w:rsidRPr="00A4287D">
        <w:rPr>
          <w:rFonts w:ascii="Times New Roman" w:hAnsi="Times New Roman"/>
          <w:sz w:val="20"/>
          <w:szCs w:val="20"/>
        </w:rPr>
        <w:tab/>
        <w:t xml:space="preserve">            с. Суздалка                                           № 000</w:t>
      </w:r>
    </w:p>
    <w:p w:rsidR="00A4287D" w:rsidRPr="00A4287D" w:rsidRDefault="00A4287D" w:rsidP="00A4287D">
      <w:pPr>
        <w:spacing w:after="0" w:line="240" w:lineRule="auto"/>
        <w:rPr>
          <w:rFonts w:ascii="Times New Roman" w:hAnsi="Times New Roman"/>
          <w:sz w:val="20"/>
          <w:szCs w:val="20"/>
        </w:rPr>
      </w:pPr>
      <w:r w:rsidRPr="00A4287D">
        <w:rPr>
          <w:rFonts w:ascii="Times New Roman" w:hAnsi="Times New Roman"/>
          <w:sz w:val="20"/>
          <w:szCs w:val="20"/>
        </w:rPr>
        <w:t xml:space="preserve">О бюджете Суздальского сельсовета                                               </w:t>
      </w:r>
    </w:p>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Доволенского района Новосибирской области</w:t>
      </w:r>
    </w:p>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на 2025 год и плановый период 2026 и 2027 годов</w:t>
      </w:r>
    </w:p>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 xml:space="preserve"> </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 xml:space="preserve">      В соответствии с пунктом 10 статьи 35 Федерального закона Российской Федерации от 06.10.2003 г №131- ФЗ «Об общих принципах организации местного самоуправления в Российской Федерации, статьей 19 Устава Суздальского сельсовета Доволенского района Новосибирской области, статьей 5 Положения «О бюджетном процессе в Суздальском сельсовете Доволенского района Новосибирской области», утвержденного решением восьмой сессии Совета депутатов Суздальского сельсовета Доволенского района Новосибирской области 26.05.2016 №20, Совет депутатов Суздальского сельсовета Доволенского района Новосибирской области решил:</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1. Утвердить основные характеристики бюджета Суздальского сельсовета Доволенского района Новосибирской области (далее – бюджет сельского поселения) на 2025 год:</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1) прогнозируемый общий объем доходов бюджета сельского поселения в сумме 12 768 130,00 рублей, в том числе объем безвозмездных поступлений в сумме 10 685 630,00 рублей, из них объем межбюджетных трансфертов, получаемых из других бюджетов бюджетной системы Российской Федерации, в сумме 10 685 630,00 рублей, в том числе объем субсидий, субвенций и иных межбюджетных трансфертов, имеющих целевое назначение, в сумме 7 099 830,00 рублей;</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2) общий объем расходов бюджета сельского поселения в сумме 12 768 130,00 рублей;</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 xml:space="preserve">3) дефицит (профицит) бюджета сельского поселения в сумме 0,00 рублей. </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2. Утвердить основные характеристики бюджета сельского поселения на плановый период 2026 и 2027 годов:</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1) прогнозируемый общий объем доходов бюджета сельского поселения на 2026 год в сумме 4 983 790,00 рублей, в том числе объем безвозмездных поступлений в сумме 2 834 790,00 рублей, из них объем межбюджетных трансфертов, получаемых из других бюджетов бюджетной системы Российской Федерации, в сумме 2 834 790,00 рублей, в том числе</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объем субсидий, субвенций и иных межбюджетных трансфертов, имеющих целевое назначение, в сумме 209 090,00 рублей и на 2027 год в сумме 5 734 670,00 рублей, в том числе объем безвозмездных поступлений в сумме 3 026 670,00 рублей, из них объем межбюджетных трансфертов, получаемых из других бюджетов бюджетной системы Российской Федерации, в сумме 3 026 670,00 рублей, в том числе объем субсидий, субвенций и иных межбюджетных трансфертов, имеющих целевое назначение, в сумме 216 760,00 рублей;</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2) общий объем расходов бюджета сельского поселения на 2026 год в сумме 4 983 790,00 рублей, в том числе условно утвержденные расходы в сумме 119 367,50 рублей и на 2027 год в сумме 5 734 670,00 рублей, в том числе условно утвержденные расходы в сумме 275 890,00 рублей;</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 xml:space="preserve">3) дефицит (профицит) бюджета сельского поселения на 2026 год в сумме 0,00 рублей и на 2027 год в сумме 0,00 рублей. </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3. Установить, что доходы бюджета сельского поселения на 2025 год и плановый период 2026 и 2027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пеней и штрафов по ним, неналоговых доходов, а также за счет безвозмездных поступлений, с учетом единых нормативов отчислений в бюджеты муниципальных образований Новосибирской области от налога на доходы физических лиц, установленных частью 1 статьи 1 Закона Новосибирской области от 7 ноября 2011 года № 132-ОЗ «О единых нормативах отчислений в бюджеты муниципальных образований Новосибирской области от налога на доходы физических лиц, передаче в бюджеты сельских поселений Новосибирской области налоговых доходов от федеральных налогов, в том числе налогов, предусмотренных специальными налоговыми режимами, подлежащих зачислению в бюджет муниципального района, и межбюджетных трансфертах между областным бюджетом Новосибирской области и бюджетами муниципальных образований Новосибирской области».</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4. Установить в пределах общего объема расходов, установленного пунктом 1 и 2 настоящего решения,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2025 год и плановый период 2026 и 2027 годов согласно приложению 1 к настоящему решению.</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5. Утвердить ведомственную структуру расходов бюджета Суздальского сельсовета Доволенского района Новосибирской области на 2025 год и плановый период 2026 и 2027 годов согласно приложению 2 к настоящему решению.</w:t>
      </w:r>
      <w:r w:rsidRPr="00A4287D">
        <w:rPr>
          <w:rFonts w:ascii="Times New Roman" w:hAnsi="Times New Roman"/>
          <w:sz w:val="20"/>
          <w:szCs w:val="20"/>
        </w:rPr>
        <w:tab/>
        <w:t xml:space="preserve"> </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6. Установить размер резервного фонда администрации Суздальского сельсовета Доволенского района Новосибирской области на 2025 год в сумме 5000,00 рублей, на плановый период 2026 и 2027 годов в сумме 0,00 рублей ежегодно.</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lastRenderedPageBreak/>
        <w:t>7. 1) Установить общий объем бюджетных ассигнований, направленных на исполнение публичных нормативных обязательств, на 2025 год в сумме 131 174,94 рублей, на плановый период 2026 и 2027 годов в сумме 0,00 рублей ежегодно.</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 xml:space="preserve">     2) Утвердить распределение бюджетных ассигнований на исполнение публичных нормативных обязательств на 2025 год и плановый период 2026 и 2027 годов согласно приложению 3 к настоящему решению.</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8. Установить, что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случаях, предусмотренных федеральным законодательством и (или) законодательством Новосибирской области, нормативными правовыми актами Доволенского района Новосибирской области, нормативными правовыми актами Суздальского сельсовета Доволенского района Новосибирской области, и в пределах бюджетных ассигнований, предусмотренных ведомственной структурой расходов бюджета Суздальского сельсовета Доволенского района Новосибирской области на 2025 год и на плановый период 2026 и 2027 годов по соответствующим целевым статьям и виду расходов согласно приложению 2 к настоящему решению.</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Порядок предоставления указанных субсидий устанавливается администрацией Суздальского сельсовета Доволенского района Новосибирской области.</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 xml:space="preserve">  </w:t>
      </w:r>
      <w:r w:rsidRPr="00A4287D">
        <w:rPr>
          <w:rFonts w:ascii="Times New Roman" w:hAnsi="Times New Roman"/>
          <w:sz w:val="20"/>
          <w:szCs w:val="20"/>
        </w:rPr>
        <w:tab/>
        <w:t xml:space="preserve"> 9. Установить, что органы местного самоуправления Суздальского сельсовета Доволенского района Новосибирской области и муниципальные казенные учреждения Суздальского сельсовета Доволенского района Новосибирской области при заключении договоров (муниципальных контрактов) вправе предусматривать авансовые платежи:</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 xml:space="preserve">     </w:t>
      </w:r>
      <w:r w:rsidRPr="00A4287D">
        <w:rPr>
          <w:rFonts w:ascii="Times New Roman" w:hAnsi="Times New Roman"/>
          <w:sz w:val="20"/>
          <w:szCs w:val="20"/>
        </w:rPr>
        <w:tab/>
        <w:t>1) в размере 100% цены договора (муниципального контракта) - по договорам (муниципальным контрактам):</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а) о предоставлении услуг связи, услуг проживания в гостиницах;</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б) о подписке на периодические издания и об их приобретении;</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в) на получение дополнительного профессионального образования;</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г) о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A4287D" w:rsidRPr="00A4287D" w:rsidRDefault="00A4287D" w:rsidP="00A4287D">
      <w:pPr>
        <w:spacing w:after="0" w:line="240" w:lineRule="auto"/>
        <w:ind w:left="-851" w:firstLine="851"/>
        <w:jc w:val="both"/>
        <w:rPr>
          <w:rFonts w:ascii="Times New Roman" w:hAnsi="Times New Roman"/>
          <w:sz w:val="20"/>
          <w:szCs w:val="20"/>
        </w:rPr>
      </w:pPr>
      <w:proofErr w:type="spellStart"/>
      <w:r w:rsidRPr="00A4287D">
        <w:rPr>
          <w:rFonts w:ascii="Times New Roman" w:hAnsi="Times New Roman"/>
          <w:sz w:val="20"/>
          <w:szCs w:val="20"/>
        </w:rPr>
        <w:t>д</w:t>
      </w:r>
      <w:proofErr w:type="spellEnd"/>
      <w:r w:rsidRPr="00A4287D">
        <w:rPr>
          <w:rFonts w:ascii="Times New Roman" w:hAnsi="Times New Roman"/>
          <w:sz w:val="20"/>
          <w:szCs w:val="20"/>
        </w:rPr>
        <w:t>) страхования;</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е) подлежащим оплате за счет средств, полученных от иной приносящей доход деятельности;</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ж) аренды;</w:t>
      </w:r>
    </w:p>
    <w:p w:rsidR="00A4287D" w:rsidRPr="00A4287D" w:rsidRDefault="00A4287D" w:rsidP="00A4287D">
      <w:pPr>
        <w:spacing w:after="0" w:line="240" w:lineRule="auto"/>
        <w:ind w:left="-851" w:firstLine="851"/>
        <w:jc w:val="both"/>
        <w:rPr>
          <w:rFonts w:ascii="Times New Roman" w:hAnsi="Times New Roman"/>
          <w:sz w:val="20"/>
          <w:szCs w:val="20"/>
        </w:rPr>
      </w:pPr>
      <w:proofErr w:type="spellStart"/>
      <w:r w:rsidRPr="00A4287D">
        <w:rPr>
          <w:rFonts w:ascii="Times New Roman" w:hAnsi="Times New Roman"/>
          <w:sz w:val="20"/>
          <w:szCs w:val="20"/>
        </w:rPr>
        <w:t>з</w:t>
      </w:r>
      <w:proofErr w:type="spellEnd"/>
      <w:r w:rsidRPr="00A4287D">
        <w:rPr>
          <w:rFonts w:ascii="Times New Roman" w:hAnsi="Times New Roman"/>
          <w:sz w:val="20"/>
          <w:szCs w:val="20"/>
        </w:rPr>
        <w:t>) об оплате услуг по зачислению денежных средств (социальных выплат) на счета физических лиц;</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и) об оплате нотариальных действий и иных услуг, оказываемых при осуществлении нотариальных действий;</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к) об оказании услуг, связанных с предоставлением оператором электронной площадки доступа на электронную площадку;</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 xml:space="preserve">л) об оказании медицинских услуг по проведению исследований (тестирований) на выявление </w:t>
      </w:r>
      <w:proofErr w:type="spellStart"/>
      <w:r w:rsidRPr="00A4287D">
        <w:rPr>
          <w:rFonts w:ascii="Times New Roman" w:hAnsi="Times New Roman"/>
          <w:sz w:val="20"/>
          <w:szCs w:val="20"/>
        </w:rPr>
        <w:t>коронавирусной</w:t>
      </w:r>
      <w:proofErr w:type="spellEnd"/>
      <w:r w:rsidRPr="00A4287D">
        <w:rPr>
          <w:rFonts w:ascii="Times New Roman" w:hAnsi="Times New Roman"/>
          <w:sz w:val="20"/>
          <w:szCs w:val="20"/>
        </w:rPr>
        <w:t xml:space="preserve"> инфекции и (или) определению антител к ней;</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м) об осуществлении технологического присоединения к электрическим сетям;</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2) в размере 100% цены договора (муниципального контракта) по распоряжению администрации Суздальского сельсовета Доволенского района Новосибирской области;</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3) в размере до 20% включительно цены договора (муниципального контракта), если иное не предусмотрено федеральным законодательством, - по договорам (муниципальным контрактам), не указанным в подпунктах 1 и 2 настоящего пункта.</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 xml:space="preserve">    </w:t>
      </w:r>
      <w:r w:rsidRPr="00A4287D">
        <w:rPr>
          <w:rFonts w:ascii="Times New Roman" w:hAnsi="Times New Roman"/>
          <w:sz w:val="20"/>
          <w:szCs w:val="20"/>
        </w:rPr>
        <w:tab/>
        <w:t>10. Установить, что при отсутствии областного закона и (или) иного нормативно-правового акта Правительства Новосибирской области, иных областных исполнительных органов власти, нормативно-правовых актов Доволенского района Новосибирской области, нормативно-правовых актов Суздальского сельсовета Доволенского района Новосибирской области, устанавливающих распределение межбюджетных трансфертов для Суздальского сельсовета Доволенского района Новосибирской области, доведение лимитов бюджетных обязательств по расходам бюджета сельского поселения, осуществляется администрацией Суздальского сельсовета Доволенского района Новосибирской области после принятия соответствующего закона и (или) иного нормативного правового акта Новосибирской области, иных областных исполнительных органов власти, нормативно-правовых актов Доволенского района Новосибирской области, нормативно-правовых актов Суздальского сельсовета Доволенского района Новосибирской области.</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 xml:space="preserve"> Установить, что при отсутствии нормативного правового акта Суздальского сельсовета Доволенского района Новосибирской области, устанавливающего расходные обязательства Суздальского сельсовета Доволенского района Новосибирской области, доведение лимитов бюджетных обязательств по соответствующим расходам бюджета сельского поселения осуществляется администрацией Суздальского сельсовета Доволенского района Новосибирской области после принятия соответствующего нормативного правового акта Суздальского сельсовета Доволенского района Новосибирской области.</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Установить, что при отсутствии нормативного правового акта Суздальского сельсовета Доволенского района Новосибирской области, регламентирующего порядок исполнения расходного обязательства Суздальского сельсовета Доволенского района Новосибирской области, оплата соответствующего денежного обязательства осуществляется администрацией Суздальского сельсовета Доволенского района Новосибирской области после принятия соответствующего нормативного правового акта Суздальского сельсовета Доволенского района Новосибирской области.</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11. 1) Утвердить перечень муниципальных программ Суздальского сельсовета Доволенского района Новосибирской области, предусмотренных к финансированию из бюджета сельского поселения на 2025 год и плановый период 2026 и 2027 годов согласно приложению 5 к настоящему решению.</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lastRenderedPageBreak/>
        <w:t>2)  Муниципальные программы Суздальского сельсовета Доволенского района Новосибирской области, не включенные в перечень, финансированию в 2025-2027 годах не подлежат.</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12. 1) Утвердить объем бюджетных ассигнований муниципального дорожного фонда Суздальского сельсовета Доволенского района Новосибирской области на 2025 год в сумме 5 295 000,00 рублей, на 2026 год в сумме 1 346 000,00 рублей и на 2027 год в сумме 1 856 000,00 рублей.</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2) Источники образования и порядок использования средств муниципального дорожного фонда Суздальского сельсовета Доволенского района Новосибирской области определяются в соответствии с Положением «О муниципальном дорожном фонде Суздальского сельсовета Доволенского района Новосибирской области», утвержденным решением 53-й сессии Совета депутатов Суздальского сельсовета Доволенского района Новосибирской области четвертого созыва от 22.04.2014 года.</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13. Утвердить объем иных межбюджетных трансфертов, предоставляемых бюджету муниципального Доволенского района из бюджета сельского поселения в 2025 году в сумме 68 100 рублей, в 2026 году в сумме 68 100 рублей, в 2027 году в сумме 68 100 рублей.</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ab/>
        <w:t xml:space="preserve"> Утвердить цели предоставления иных межбюджетных трансфертов из бюджета сельского поселения:</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ab/>
        <w:t>- передача полномочий на осуществление внешнего муниципального финансового контроля на основании Решения 26-ой сессии Совета депутатов Суздальского сельсовета Доволенского района Новосибирской области четвертого созыва от 05.03.2012 года «О передаче Ревизионной комиссии Доволенского района Новосибирской области полномочий ревизионной комиссии Суздальского сельсовета Доволенского района Новосибирской области»;</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 xml:space="preserve"> - передача полномочий по осуществлению внутреннего муниципального финансового контроля.</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 xml:space="preserve">  </w:t>
      </w:r>
      <w:r w:rsidRPr="00A4287D">
        <w:rPr>
          <w:rFonts w:ascii="Times New Roman" w:hAnsi="Times New Roman"/>
          <w:sz w:val="20"/>
          <w:szCs w:val="20"/>
        </w:rPr>
        <w:tab/>
        <w:t>14. Установить источники финансирования дефицита бюджета сельского поселения на 2025 год и плановый период 2026 и 2027 годов согласно приложению 4 к настоящему решению.</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 xml:space="preserve">    </w:t>
      </w:r>
      <w:r w:rsidRPr="00A4287D">
        <w:rPr>
          <w:rFonts w:ascii="Times New Roman" w:hAnsi="Times New Roman"/>
          <w:sz w:val="20"/>
          <w:szCs w:val="20"/>
        </w:rPr>
        <w:tab/>
        <w:t>15. Установить верхний предел муниципального внутреннего долга Суздальского сельсовета на 1 января 2026 года  в сумме 0,00 рублей, в том числе верхний предел долга по муниципальным гарантиям Суздальского сельсовета Доволенского района Новосибирской области сумме 0,00 рублей, на 1 января 2027 года в сумме 0,00 рублей, в том числе верхний предел долга по муниципальным гарантиям  в сумме 0,00 рублей, на 1 января 2028 года в сумме 0,00 рублей, в том числе верхний предел по муниципальным гарантиям Суздальского сельсовета Доволенского района Новосибирской области в сумме 0,00 рублей.</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ab/>
        <w:t>Установить объем расходов бюджета сельского поселения на обслуживание муниципального внутреннего долга Суздальского сельсовета Доволенского района Новосибирской области на 2025 год в сумме 0,00 рублей, на 2026 год в сумме 0,00 рублей, на 2027 год в сумме 0,00 рублей.</w:t>
      </w:r>
      <w:r w:rsidRPr="00A4287D">
        <w:rPr>
          <w:rFonts w:ascii="Times New Roman" w:hAnsi="Times New Roman"/>
          <w:sz w:val="20"/>
          <w:szCs w:val="20"/>
        </w:rPr>
        <w:tab/>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 xml:space="preserve"> </w:t>
      </w:r>
      <w:r w:rsidRPr="00A4287D">
        <w:rPr>
          <w:rFonts w:ascii="Times New Roman" w:hAnsi="Times New Roman"/>
          <w:sz w:val="20"/>
          <w:szCs w:val="20"/>
        </w:rPr>
        <w:tab/>
        <w:t xml:space="preserve">16. Установить, что остатки средств бюджета сельского поселения на начало текущего финансового года в объеме, не превышающем сумму остатка неиспользованных бюджетных ассигнований на оплату заключенных от имени Суздальского сельсовета Доволенского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 </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 xml:space="preserve">  17. Установить в соответствии с пунктом 8 статьи 217 Бюджетного Кодекса Российской Федерации следующие основания для внесения в 2025 году изменений в показатели сводной бюджетной росписи бюджета Суздальского сельсовета Доволенского района Новосибирской области, связанные с особенностями исполнения бюджета сельского поселения:</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1) перераспределение бюджетных ассигнований между разделами, подразделами, целевыми статьями и видами расходов классификации расходов бюджета в случае создания, реорганизации, ликвидации муниципальных учреждений Суздальского сельсовета Доволенского района Новосибирской области;</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 xml:space="preserve">       3)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бюджета сельского поселения;</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4) увеличение (уменьшение)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администрацией Доволенского района или физическими и юридическими лицами, сверх объемов, утвержденных настоящим решением;</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 xml:space="preserve">5) перераспределение бюджетных ассигнований между разделами, подразделами, целевыми статьями и видами расходов классификации расходов бюджета в пределах средств бюджета для </w:t>
      </w:r>
      <w:proofErr w:type="spellStart"/>
      <w:r w:rsidRPr="00A4287D">
        <w:rPr>
          <w:rFonts w:ascii="Times New Roman" w:hAnsi="Times New Roman"/>
          <w:sz w:val="20"/>
          <w:szCs w:val="20"/>
        </w:rPr>
        <w:t>софинансирования</w:t>
      </w:r>
      <w:proofErr w:type="spellEnd"/>
      <w:r w:rsidRPr="00A4287D">
        <w:rPr>
          <w:rFonts w:ascii="Times New Roman" w:hAnsi="Times New Roman"/>
          <w:sz w:val="20"/>
          <w:szCs w:val="20"/>
        </w:rPr>
        <w:t xml:space="preserve"> расходных обязательств в целях выполнения условий предоставления иных межбюджетных трансфертов из других бюджетов бюджетной системы Российской Федерации;</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6) увеличение бюджетных ассигнований за счет остатков субсидий, субвенций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lastRenderedPageBreak/>
        <w:t xml:space="preserve">      7) распределение на основании областных правовых актов, правовых актов Доволенского района субсидий, субвенций, иных межбюджетных трансфертов, предоставленных из областного, районного бюджета, или безвозмездных поступлений от физических и юридических лиц, имеющих целевое назначение, бюджету сельского поселения сверх объемов, утвержденных настоящим решением;</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 xml:space="preserve">     8)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областной или районный бюджет в результате нарушения исполнения обязательств, предусмотренных соглашениями о предоставлении межбюджетных трансфертов;</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 xml:space="preserve">9) перераспределение утвержденных в текущем финансовом году бюджетных ассигнований в пределах ассигнований, предусмотренных главному распорядителю средств бюджета сельского поселения, в том числе между разделами, подразделами, целевыми статьями и видами расходов классификации расходов бюджетов, в случае осуществления реорганизуемыми, упраздняемыми, переименованными или объединяемыми органами муниципальной власти Суздальского сельсовета Доволенского района Новосибирской области ликвидационных и иных организационно-штатных мероприятий;    </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10)  перераспределение бюджетных ассигнований между разделами, подразделами, целевыми статьями и видами расходов классификации расходов бюджетов в целях осуществления выплат пособий, компенсаций и иных выплат гражданам, кроме публичных нормативных обязательств;</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11) увеличение бюджетных ассигнований муниципального дорожного фонда Суздальского сельсовета Доволенского района Новосибирской области в связи с неполным использованием бюджетных ассигнований муниципального дорожного фонда Суздальского сельсовета Доволенского района Новосибирской области отчетного финансового года;</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 xml:space="preserve">    12) перераспределение бюджетных ассигнований между видами расходов классификации расходов бюджетов на предоставление субсидий на конкурсной основе (грантов) физическим и юридическим лицам;</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 xml:space="preserve">13) изменение бюджетных ассигнований в части расходов, производимых за счет целевых межбюджетных трансфертов из областного бюджета, финансовое обеспечение которых осуществляется за счет целевых межбюджетных трансфертов из федерального бюджета, при доведении (отзыве)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при уточнении объемов, утвержденных настоящим решением.   </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18. Установить, что приватизация муниципального имущества Суздальского сельсовета Доволенского района Новосибирской области в 2025 году осуществляться не будет.</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19. Установить, что муниципальные гарантии Суздальского сельсовета Доволенского района Новосибирской области в 2025 году и плановом периоде 2026 и 2027 годов предоставляться не будут.</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20. Установить, что бюджетные и коммерческие кредиты в бюджет сельского поселения в 2025 году и плановом периоде 2026 и 2027 годов привлекаться не будут.</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21. Установить, что бюджетные кредиты из бюджета сельского поселения в 2025 году и плановом периоде 2026 и 2027 годов предоставляться не будут.</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 xml:space="preserve">22.  Настоящее решение вступает в силу с 1 января 2025 года и подлежит официальному опубликованию не позднее 10 дней после его подписания в установленном порядке.  </w:t>
      </w:r>
    </w:p>
    <w:p w:rsidR="00A4287D" w:rsidRPr="00A4287D" w:rsidRDefault="00A4287D" w:rsidP="00A4287D">
      <w:pPr>
        <w:spacing w:after="0" w:line="240" w:lineRule="auto"/>
        <w:ind w:left="-851" w:firstLine="851"/>
        <w:jc w:val="both"/>
        <w:rPr>
          <w:rFonts w:ascii="Times New Roman" w:hAnsi="Times New Roman"/>
          <w:sz w:val="20"/>
          <w:szCs w:val="20"/>
        </w:rPr>
      </w:pPr>
    </w:p>
    <w:p w:rsidR="00A4287D" w:rsidRPr="00A4287D" w:rsidRDefault="00A4287D" w:rsidP="00A4287D">
      <w:pPr>
        <w:spacing w:after="0" w:line="240" w:lineRule="auto"/>
        <w:jc w:val="both"/>
        <w:rPr>
          <w:rFonts w:ascii="Times New Roman" w:hAnsi="Times New Roman"/>
          <w:sz w:val="20"/>
          <w:szCs w:val="20"/>
        </w:rPr>
      </w:pPr>
      <w:r w:rsidRPr="00A4287D">
        <w:rPr>
          <w:rFonts w:ascii="Times New Roman" w:hAnsi="Times New Roman"/>
          <w:sz w:val="20"/>
          <w:szCs w:val="20"/>
        </w:rPr>
        <w:t>Председатель Совета депутатов</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 xml:space="preserve">Суздальского сельсовета </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Доволенского района</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 xml:space="preserve">Новосибирской области                                                                </w:t>
      </w:r>
      <w:r>
        <w:rPr>
          <w:rFonts w:ascii="Times New Roman" w:hAnsi="Times New Roman"/>
          <w:sz w:val="20"/>
          <w:szCs w:val="20"/>
        </w:rPr>
        <w:t xml:space="preserve">                         </w:t>
      </w:r>
      <w:r w:rsidRPr="00A4287D">
        <w:rPr>
          <w:rFonts w:ascii="Times New Roman" w:hAnsi="Times New Roman"/>
          <w:sz w:val="20"/>
          <w:szCs w:val="20"/>
        </w:rPr>
        <w:t xml:space="preserve">  </w:t>
      </w:r>
      <w:r>
        <w:rPr>
          <w:rFonts w:ascii="Times New Roman" w:hAnsi="Times New Roman"/>
          <w:sz w:val="20"/>
          <w:szCs w:val="20"/>
        </w:rPr>
        <w:t xml:space="preserve">        </w:t>
      </w:r>
      <w:r w:rsidRPr="00A4287D">
        <w:rPr>
          <w:rFonts w:ascii="Times New Roman" w:hAnsi="Times New Roman"/>
          <w:sz w:val="20"/>
          <w:szCs w:val="20"/>
        </w:rPr>
        <w:t xml:space="preserve">  С.И. Юрьев</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 xml:space="preserve">  </w:t>
      </w:r>
    </w:p>
    <w:p w:rsidR="00A4287D" w:rsidRPr="00A4287D" w:rsidRDefault="00A4287D" w:rsidP="00A4287D">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 xml:space="preserve">Глава Суздальского сельсовета                                                      </w:t>
      </w:r>
    </w:p>
    <w:p w:rsidR="00A4287D" w:rsidRPr="00A4287D" w:rsidRDefault="00A4287D" w:rsidP="00502837">
      <w:pPr>
        <w:spacing w:after="0" w:line="240" w:lineRule="auto"/>
        <w:ind w:left="-851" w:firstLine="851"/>
        <w:jc w:val="both"/>
        <w:rPr>
          <w:rFonts w:ascii="Times New Roman" w:hAnsi="Times New Roman"/>
          <w:sz w:val="20"/>
          <w:szCs w:val="20"/>
        </w:rPr>
      </w:pPr>
      <w:r w:rsidRPr="00A4287D">
        <w:rPr>
          <w:rFonts w:ascii="Times New Roman" w:hAnsi="Times New Roman"/>
          <w:sz w:val="20"/>
          <w:szCs w:val="20"/>
        </w:rPr>
        <w:t>Доволенского района</w:t>
      </w:r>
      <w:r>
        <w:rPr>
          <w:rFonts w:ascii="Times New Roman" w:hAnsi="Times New Roman"/>
          <w:sz w:val="20"/>
          <w:szCs w:val="20"/>
        </w:rPr>
        <w:t xml:space="preserve"> </w:t>
      </w:r>
      <w:r w:rsidRPr="00A4287D">
        <w:rPr>
          <w:rFonts w:ascii="Times New Roman" w:hAnsi="Times New Roman"/>
          <w:sz w:val="20"/>
          <w:szCs w:val="20"/>
        </w:rPr>
        <w:t xml:space="preserve">Новосибирской области                                                                    Н.А. Казанцев                                                      </w:t>
      </w:r>
      <w:r w:rsidR="00502837">
        <w:rPr>
          <w:rFonts w:ascii="Times New Roman" w:hAnsi="Times New Roman"/>
          <w:sz w:val="20"/>
          <w:szCs w:val="20"/>
        </w:rPr>
        <w:t xml:space="preserve">                               </w:t>
      </w:r>
    </w:p>
    <w:p w:rsidR="00A4287D" w:rsidRPr="00A4287D" w:rsidRDefault="00A4287D" w:rsidP="00A4287D">
      <w:pPr>
        <w:tabs>
          <w:tab w:val="left" w:pos="5685"/>
          <w:tab w:val="left" w:pos="6345"/>
          <w:tab w:val="right" w:pos="9354"/>
        </w:tabs>
        <w:spacing w:after="0" w:line="240" w:lineRule="auto"/>
        <w:ind w:left="-851" w:firstLine="851"/>
        <w:jc w:val="right"/>
        <w:rPr>
          <w:rFonts w:ascii="Times New Roman" w:hAnsi="Times New Roman"/>
          <w:sz w:val="20"/>
          <w:szCs w:val="20"/>
        </w:rPr>
      </w:pPr>
    </w:p>
    <w:p w:rsidR="00A4287D" w:rsidRPr="00A4287D" w:rsidRDefault="00A4287D" w:rsidP="00A4287D">
      <w:pPr>
        <w:tabs>
          <w:tab w:val="left" w:pos="5685"/>
          <w:tab w:val="left" w:pos="6345"/>
          <w:tab w:val="right" w:pos="9354"/>
        </w:tabs>
        <w:spacing w:after="0" w:line="240" w:lineRule="auto"/>
        <w:ind w:left="-851" w:firstLine="851"/>
        <w:jc w:val="right"/>
        <w:rPr>
          <w:rFonts w:ascii="Times New Roman" w:hAnsi="Times New Roman"/>
          <w:sz w:val="20"/>
          <w:szCs w:val="20"/>
        </w:rPr>
      </w:pPr>
      <w:r w:rsidRPr="00A4287D">
        <w:rPr>
          <w:rFonts w:ascii="Times New Roman" w:hAnsi="Times New Roman"/>
          <w:sz w:val="20"/>
          <w:szCs w:val="20"/>
        </w:rPr>
        <w:t>Приложение 1</w:t>
      </w:r>
    </w:p>
    <w:p w:rsidR="00A4287D" w:rsidRPr="00A4287D" w:rsidRDefault="00A4287D" w:rsidP="00A4287D">
      <w:pPr>
        <w:tabs>
          <w:tab w:val="left" w:pos="5490"/>
          <w:tab w:val="right" w:pos="9354"/>
        </w:tabs>
        <w:spacing w:after="0" w:line="240" w:lineRule="auto"/>
        <w:ind w:left="-851" w:firstLine="851"/>
        <w:jc w:val="right"/>
        <w:rPr>
          <w:rFonts w:ascii="Times New Roman" w:hAnsi="Times New Roman"/>
          <w:sz w:val="20"/>
          <w:szCs w:val="20"/>
        </w:rPr>
      </w:pPr>
      <w:r w:rsidRPr="00A4287D">
        <w:rPr>
          <w:rFonts w:ascii="Times New Roman" w:hAnsi="Times New Roman"/>
          <w:sz w:val="20"/>
          <w:szCs w:val="20"/>
        </w:rPr>
        <w:tab/>
        <w:t xml:space="preserve">к решению Совета депутатов Суздальского сельсовета </w:t>
      </w:r>
    </w:p>
    <w:p w:rsidR="00A4287D" w:rsidRPr="00A4287D" w:rsidRDefault="00A4287D" w:rsidP="00A4287D">
      <w:pPr>
        <w:tabs>
          <w:tab w:val="left" w:pos="5490"/>
          <w:tab w:val="right" w:pos="9354"/>
        </w:tabs>
        <w:spacing w:after="0" w:line="240" w:lineRule="auto"/>
        <w:ind w:left="-851" w:firstLine="851"/>
        <w:jc w:val="right"/>
        <w:rPr>
          <w:rFonts w:ascii="Times New Roman" w:hAnsi="Times New Roman"/>
          <w:sz w:val="20"/>
          <w:szCs w:val="20"/>
        </w:rPr>
      </w:pPr>
      <w:r w:rsidRPr="00A4287D">
        <w:rPr>
          <w:rFonts w:ascii="Times New Roman" w:hAnsi="Times New Roman"/>
          <w:sz w:val="20"/>
          <w:szCs w:val="20"/>
        </w:rPr>
        <w:t xml:space="preserve">Доволенского района </w:t>
      </w:r>
    </w:p>
    <w:p w:rsidR="00A4287D" w:rsidRPr="00A4287D" w:rsidRDefault="00A4287D" w:rsidP="00A4287D">
      <w:pPr>
        <w:tabs>
          <w:tab w:val="left" w:pos="5490"/>
          <w:tab w:val="right" w:pos="9354"/>
        </w:tabs>
        <w:spacing w:after="0" w:line="240" w:lineRule="auto"/>
        <w:ind w:left="-851" w:firstLine="851"/>
        <w:jc w:val="right"/>
        <w:rPr>
          <w:rFonts w:ascii="Times New Roman" w:hAnsi="Times New Roman"/>
          <w:sz w:val="20"/>
          <w:szCs w:val="20"/>
        </w:rPr>
      </w:pPr>
      <w:r w:rsidRPr="00A4287D">
        <w:rPr>
          <w:rFonts w:ascii="Times New Roman" w:hAnsi="Times New Roman"/>
          <w:sz w:val="20"/>
          <w:szCs w:val="20"/>
        </w:rPr>
        <w:t xml:space="preserve">Новосибирской области </w:t>
      </w:r>
    </w:p>
    <w:p w:rsidR="00A4287D" w:rsidRPr="00A4287D" w:rsidRDefault="00A4287D" w:rsidP="00A4287D">
      <w:pPr>
        <w:spacing w:after="0" w:line="240" w:lineRule="auto"/>
        <w:ind w:left="-851" w:firstLine="851"/>
        <w:jc w:val="right"/>
        <w:rPr>
          <w:rFonts w:ascii="Times New Roman" w:hAnsi="Times New Roman"/>
          <w:sz w:val="20"/>
          <w:szCs w:val="20"/>
        </w:rPr>
      </w:pPr>
      <w:r w:rsidRPr="00A4287D">
        <w:rPr>
          <w:rFonts w:ascii="Times New Roman" w:hAnsi="Times New Roman"/>
          <w:sz w:val="20"/>
          <w:szCs w:val="20"/>
        </w:rPr>
        <w:t xml:space="preserve">                                                                                        «О бюджете Суздальского сельсовета </w:t>
      </w:r>
    </w:p>
    <w:p w:rsidR="00A4287D" w:rsidRPr="00A4287D" w:rsidRDefault="00A4287D" w:rsidP="00A4287D">
      <w:pPr>
        <w:spacing w:after="0" w:line="240" w:lineRule="auto"/>
        <w:ind w:left="-851" w:firstLine="851"/>
        <w:jc w:val="right"/>
        <w:rPr>
          <w:rFonts w:ascii="Times New Roman" w:hAnsi="Times New Roman"/>
          <w:sz w:val="20"/>
          <w:szCs w:val="20"/>
        </w:rPr>
      </w:pPr>
      <w:r w:rsidRPr="00A4287D">
        <w:rPr>
          <w:rFonts w:ascii="Times New Roman" w:hAnsi="Times New Roman"/>
          <w:sz w:val="20"/>
          <w:szCs w:val="20"/>
        </w:rPr>
        <w:t xml:space="preserve">Доволенского района Новосибирской области </w:t>
      </w:r>
    </w:p>
    <w:p w:rsidR="00A4287D" w:rsidRPr="00A4287D" w:rsidRDefault="00A4287D" w:rsidP="00A4287D">
      <w:pPr>
        <w:spacing w:after="0" w:line="240" w:lineRule="auto"/>
        <w:ind w:left="-851" w:firstLine="851"/>
        <w:jc w:val="right"/>
        <w:rPr>
          <w:rFonts w:ascii="Times New Roman" w:hAnsi="Times New Roman"/>
          <w:sz w:val="20"/>
          <w:szCs w:val="20"/>
        </w:rPr>
      </w:pPr>
      <w:r w:rsidRPr="00A4287D">
        <w:rPr>
          <w:rFonts w:ascii="Times New Roman" w:hAnsi="Times New Roman"/>
          <w:sz w:val="20"/>
          <w:szCs w:val="20"/>
        </w:rPr>
        <w:t>на 2025 год и плановый период 2026 и 2027 годов»</w:t>
      </w:r>
    </w:p>
    <w:p w:rsidR="00A4287D" w:rsidRPr="00A4287D" w:rsidRDefault="00A4287D" w:rsidP="00A4287D">
      <w:pPr>
        <w:spacing w:after="0" w:line="240" w:lineRule="auto"/>
        <w:ind w:left="-851" w:firstLine="851"/>
        <w:jc w:val="right"/>
        <w:rPr>
          <w:rFonts w:ascii="Times New Roman" w:hAnsi="Times New Roman"/>
          <w:color w:val="000000"/>
          <w:sz w:val="20"/>
          <w:szCs w:val="20"/>
        </w:rPr>
      </w:pPr>
    </w:p>
    <w:p w:rsidR="00A4287D" w:rsidRPr="00A4287D" w:rsidRDefault="00A4287D" w:rsidP="00A4287D">
      <w:pPr>
        <w:spacing w:after="0" w:line="240" w:lineRule="auto"/>
        <w:ind w:left="-851" w:firstLine="851"/>
        <w:jc w:val="right"/>
        <w:rPr>
          <w:rFonts w:ascii="Times New Roman" w:hAnsi="Times New Roman"/>
          <w:color w:val="000000"/>
          <w:sz w:val="20"/>
          <w:szCs w:val="20"/>
        </w:rPr>
      </w:pPr>
    </w:p>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color w:val="000000"/>
          <w:sz w:val="20"/>
          <w:szCs w:val="20"/>
        </w:rPr>
        <w:t xml:space="preserve">Распределение бюджетных ассигнований по разделам, подразделам, целевым статьям, </w:t>
      </w:r>
      <w:r w:rsidRPr="00A4287D">
        <w:rPr>
          <w:rFonts w:ascii="Times New Roman" w:hAnsi="Times New Roman"/>
          <w:sz w:val="20"/>
          <w:szCs w:val="20"/>
        </w:rPr>
        <w:t>(муниципальным программам и непрограммным направлениям деятельности), группам и подгруппам видов расходов классификации расходов бюджетов на 2025 год и плановый период 2026 и 2027 годов</w:t>
      </w:r>
    </w:p>
    <w:p w:rsidR="00A4287D" w:rsidRPr="00A4287D" w:rsidRDefault="00A4287D" w:rsidP="00A4287D">
      <w:pPr>
        <w:spacing w:after="0" w:line="240" w:lineRule="auto"/>
        <w:ind w:left="-851" w:right="-142" w:firstLine="851"/>
        <w:jc w:val="right"/>
        <w:rPr>
          <w:rFonts w:ascii="Times New Roman" w:hAnsi="Times New Roman"/>
          <w:sz w:val="20"/>
          <w:szCs w:val="20"/>
          <w:highlight w:val="cyan"/>
        </w:rPr>
      </w:pPr>
      <w:r w:rsidRPr="00A4287D">
        <w:rPr>
          <w:rFonts w:ascii="Times New Roman" w:hAnsi="Times New Roman"/>
          <w:sz w:val="20"/>
          <w:szCs w:val="20"/>
        </w:rPr>
        <w:lastRenderedPageBreak/>
        <w:t xml:space="preserve">  (рублей)</w:t>
      </w:r>
    </w:p>
    <w:tbl>
      <w:tblPr>
        <w:tblW w:w="10491" w:type="dxa"/>
        <w:tblInd w:w="-318" w:type="dxa"/>
        <w:tblLayout w:type="fixed"/>
        <w:tblLook w:val="04A0"/>
      </w:tblPr>
      <w:tblGrid>
        <w:gridCol w:w="3403"/>
        <w:gridCol w:w="425"/>
        <w:gridCol w:w="567"/>
        <w:gridCol w:w="1418"/>
        <w:gridCol w:w="709"/>
        <w:gridCol w:w="1417"/>
        <w:gridCol w:w="1418"/>
        <w:gridCol w:w="1134"/>
      </w:tblGrid>
      <w:tr w:rsidR="00A4287D" w:rsidRPr="00A4287D" w:rsidTr="00502837">
        <w:trPr>
          <w:trHeight w:val="255"/>
        </w:trPr>
        <w:tc>
          <w:tcPr>
            <w:tcW w:w="3403" w:type="dxa"/>
            <w:vMerge w:val="restart"/>
            <w:tcBorders>
              <w:top w:val="single" w:sz="8" w:space="0" w:color="auto"/>
              <w:left w:val="single" w:sz="8" w:space="0" w:color="auto"/>
              <w:bottom w:val="single" w:sz="8" w:space="0" w:color="auto"/>
              <w:right w:val="single" w:sz="8" w:space="0" w:color="auto"/>
            </w:tcBorders>
            <w:noWrap/>
            <w:vAlign w:val="center"/>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Наименование показателя</w:t>
            </w:r>
          </w:p>
        </w:tc>
        <w:tc>
          <w:tcPr>
            <w:tcW w:w="3119" w:type="dxa"/>
            <w:gridSpan w:val="4"/>
            <w:tcBorders>
              <w:top w:val="single" w:sz="8" w:space="0" w:color="auto"/>
              <w:left w:val="nil"/>
              <w:bottom w:val="single" w:sz="8" w:space="0" w:color="auto"/>
              <w:right w:val="single" w:sz="8" w:space="0" w:color="auto"/>
            </w:tcBorders>
            <w:noWrap/>
            <w:vAlign w:val="bottom"/>
            <w:hideMark/>
          </w:tcPr>
          <w:p w:rsidR="00A4287D" w:rsidRPr="00A4287D" w:rsidRDefault="00A4287D" w:rsidP="00A4287D">
            <w:pPr>
              <w:spacing w:after="0" w:line="240" w:lineRule="auto"/>
              <w:ind w:left="-851" w:right="792" w:firstLine="851"/>
              <w:jc w:val="center"/>
              <w:rPr>
                <w:rFonts w:ascii="Times New Roman" w:hAnsi="Times New Roman"/>
                <w:sz w:val="20"/>
                <w:szCs w:val="20"/>
              </w:rPr>
            </w:pPr>
            <w:r w:rsidRPr="00A4287D">
              <w:rPr>
                <w:rFonts w:ascii="Times New Roman" w:hAnsi="Times New Roman"/>
                <w:sz w:val="20"/>
                <w:szCs w:val="20"/>
              </w:rPr>
              <w:t>Код по классификации расходов бюджета</w:t>
            </w:r>
          </w:p>
        </w:tc>
        <w:tc>
          <w:tcPr>
            <w:tcW w:w="3969" w:type="dxa"/>
            <w:gridSpan w:val="3"/>
            <w:tcBorders>
              <w:top w:val="single" w:sz="8" w:space="0" w:color="auto"/>
              <w:left w:val="nil"/>
              <w:bottom w:val="single" w:sz="8" w:space="0" w:color="auto"/>
              <w:right w:val="single" w:sz="8" w:space="0" w:color="auto"/>
            </w:tcBorders>
            <w:vAlign w:val="bottom"/>
            <w:hideMark/>
          </w:tcPr>
          <w:p w:rsidR="00A4287D" w:rsidRPr="00A4287D" w:rsidRDefault="00A4287D" w:rsidP="00A4287D">
            <w:pPr>
              <w:spacing w:after="0" w:line="240" w:lineRule="auto"/>
              <w:ind w:left="-851" w:right="792" w:firstLine="851"/>
              <w:jc w:val="center"/>
              <w:rPr>
                <w:rFonts w:ascii="Times New Roman" w:hAnsi="Times New Roman"/>
                <w:sz w:val="20"/>
                <w:szCs w:val="20"/>
              </w:rPr>
            </w:pPr>
            <w:r w:rsidRPr="00A4287D">
              <w:rPr>
                <w:rFonts w:ascii="Times New Roman" w:hAnsi="Times New Roman"/>
                <w:sz w:val="20"/>
                <w:szCs w:val="20"/>
              </w:rPr>
              <w:t>СУММА</w:t>
            </w:r>
          </w:p>
        </w:tc>
      </w:tr>
      <w:tr w:rsidR="00A4287D" w:rsidRPr="00A4287D" w:rsidTr="00502837">
        <w:trPr>
          <w:trHeight w:val="1155"/>
        </w:trPr>
        <w:tc>
          <w:tcPr>
            <w:tcW w:w="3403" w:type="dxa"/>
            <w:vMerge/>
            <w:tcBorders>
              <w:top w:val="single" w:sz="8" w:space="0" w:color="auto"/>
              <w:left w:val="single" w:sz="8" w:space="0" w:color="auto"/>
              <w:bottom w:val="single" w:sz="8" w:space="0" w:color="auto"/>
              <w:right w:val="single" w:sz="8" w:space="0" w:color="auto"/>
            </w:tcBorders>
            <w:vAlign w:val="center"/>
            <w:hideMark/>
          </w:tcPr>
          <w:p w:rsidR="00A4287D" w:rsidRPr="00A4287D" w:rsidRDefault="00A4287D" w:rsidP="00A4287D">
            <w:pPr>
              <w:spacing w:after="0" w:line="240" w:lineRule="auto"/>
              <w:ind w:left="-851" w:firstLine="851"/>
              <w:rPr>
                <w:rFonts w:ascii="Times New Roman" w:hAnsi="Times New Roman"/>
                <w:sz w:val="20"/>
                <w:szCs w:val="20"/>
              </w:rPr>
            </w:pPr>
          </w:p>
        </w:tc>
        <w:tc>
          <w:tcPr>
            <w:tcW w:w="425" w:type="dxa"/>
            <w:tcBorders>
              <w:top w:val="nil"/>
              <w:left w:val="single" w:sz="8" w:space="0" w:color="auto"/>
              <w:bottom w:val="single" w:sz="8" w:space="0" w:color="auto"/>
              <w:right w:val="single" w:sz="4" w:space="0" w:color="auto"/>
            </w:tcBorders>
            <w:vAlign w:val="center"/>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раздела</w:t>
            </w:r>
          </w:p>
        </w:tc>
        <w:tc>
          <w:tcPr>
            <w:tcW w:w="567" w:type="dxa"/>
            <w:tcBorders>
              <w:top w:val="nil"/>
              <w:left w:val="single" w:sz="8" w:space="0" w:color="auto"/>
              <w:bottom w:val="single" w:sz="8" w:space="0" w:color="auto"/>
              <w:right w:val="single" w:sz="4" w:space="0" w:color="auto"/>
            </w:tcBorders>
            <w:vAlign w:val="center"/>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подраздела</w:t>
            </w:r>
          </w:p>
        </w:tc>
        <w:tc>
          <w:tcPr>
            <w:tcW w:w="1418" w:type="dxa"/>
            <w:tcBorders>
              <w:top w:val="nil"/>
              <w:left w:val="single" w:sz="8" w:space="0" w:color="auto"/>
              <w:bottom w:val="single" w:sz="8" w:space="0" w:color="auto"/>
              <w:right w:val="single" w:sz="4" w:space="0" w:color="auto"/>
            </w:tcBorders>
            <w:vAlign w:val="center"/>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целевой статьи</w:t>
            </w:r>
          </w:p>
        </w:tc>
        <w:tc>
          <w:tcPr>
            <w:tcW w:w="709" w:type="dxa"/>
            <w:tcBorders>
              <w:top w:val="nil"/>
              <w:left w:val="single" w:sz="8" w:space="0" w:color="auto"/>
              <w:bottom w:val="single" w:sz="8" w:space="0" w:color="auto"/>
              <w:right w:val="single" w:sz="4" w:space="0" w:color="auto"/>
            </w:tcBorders>
            <w:vAlign w:val="center"/>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вида расходов</w:t>
            </w:r>
          </w:p>
        </w:tc>
        <w:tc>
          <w:tcPr>
            <w:tcW w:w="1417" w:type="dxa"/>
            <w:tcBorders>
              <w:top w:val="nil"/>
              <w:left w:val="nil"/>
              <w:bottom w:val="nil"/>
              <w:right w:val="single" w:sz="4" w:space="0" w:color="auto"/>
            </w:tcBorders>
            <w:vAlign w:val="center"/>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2024 год</w:t>
            </w:r>
          </w:p>
        </w:tc>
        <w:tc>
          <w:tcPr>
            <w:tcW w:w="1418" w:type="dxa"/>
            <w:tcBorders>
              <w:top w:val="nil"/>
              <w:left w:val="single" w:sz="8" w:space="0" w:color="auto"/>
              <w:bottom w:val="nil"/>
              <w:right w:val="single" w:sz="4" w:space="0" w:color="auto"/>
            </w:tcBorders>
            <w:vAlign w:val="center"/>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2025 год</w:t>
            </w:r>
          </w:p>
        </w:tc>
        <w:tc>
          <w:tcPr>
            <w:tcW w:w="1134" w:type="dxa"/>
            <w:tcBorders>
              <w:top w:val="nil"/>
              <w:left w:val="single" w:sz="8" w:space="0" w:color="auto"/>
              <w:bottom w:val="nil"/>
              <w:right w:val="single" w:sz="8" w:space="0" w:color="auto"/>
            </w:tcBorders>
            <w:vAlign w:val="center"/>
            <w:hideMark/>
          </w:tcPr>
          <w:p w:rsidR="00A4287D" w:rsidRPr="00A4287D" w:rsidRDefault="00A4287D" w:rsidP="00A4287D">
            <w:pPr>
              <w:tabs>
                <w:tab w:val="left" w:pos="1512"/>
              </w:tabs>
              <w:spacing w:after="0" w:line="240" w:lineRule="auto"/>
              <w:ind w:left="-851" w:right="-108" w:firstLine="851"/>
              <w:jc w:val="center"/>
              <w:rPr>
                <w:rFonts w:ascii="Times New Roman" w:hAnsi="Times New Roman"/>
                <w:sz w:val="20"/>
                <w:szCs w:val="20"/>
              </w:rPr>
            </w:pPr>
            <w:r w:rsidRPr="00A4287D">
              <w:rPr>
                <w:rFonts w:ascii="Times New Roman" w:hAnsi="Times New Roman"/>
                <w:sz w:val="20"/>
                <w:szCs w:val="20"/>
              </w:rPr>
              <w:t>2026 год</w:t>
            </w:r>
          </w:p>
        </w:tc>
      </w:tr>
      <w:tr w:rsidR="00A4287D" w:rsidRPr="00A4287D" w:rsidTr="00502837">
        <w:trPr>
          <w:trHeight w:val="255"/>
        </w:trPr>
        <w:tc>
          <w:tcPr>
            <w:tcW w:w="3403" w:type="dxa"/>
            <w:tcBorders>
              <w:top w:val="nil"/>
              <w:left w:val="single" w:sz="8" w:space="0" w:color="auto"/>
              <w:bottom w:val="single" w:sz="8" w:space="0" w:color="auto"/>
              <w:right w:val="single" w:sz="4" w:space="0" w:color="auto"/>
            </w:tcBorders>
            <w:noWrap/>
            <w:vAlign w:val="bottom"/>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1</w:t>
            </w:r>
          </w:p>
        </w:tc>
        <w:tc>
          <w:tcPr>
            <w:tcW w:w="425" w:type="dxa"/>
            <w:tcBorders>
              <w:top w:val="nil"/>
              <w:left w:val="nil"/>
              <w:bottom w:val="single" w:sz="8" w:space="0" w:color="auto"/>
              <w:right w:val="single" w:sz="4" w:space="0" w:color="auto"/>
            </w:tcBorders>
            <w:noWrap/>
            <w:vAlign w:val="bottom"/>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2</w:t>
            </w:r>
          </w:p>
        </w:tc>
        <w:tc>
          <w:tcPr>
            <w:tcW w:w="567" w:type="dxa"/>
            <w:tcBorders>
              <w:top w:val="nil"/>
              <w:left w:val="nil"/>
              <w:bottom w:val="single" w:sz="8" w:space="0" w:color="auto"/>
              <w:right w:val="single" w:sz="4" w:space="0" w:color="auto"/>
            </w:tcBorders>
            <w:noWrap/>
            <w:vAlign w:val="bottom"/>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3</w:t>
            </w:r>
          </w:p>
        </w:tc>
        <w:tc>
          <w:tcPr>
            <w:tcW w:w="1418" w:type="dxa"/>
            <w:tcBorders>
              <w:top w:val="nil"/>
              <w:left w:val="nil"/>
              <w:bottom w:val="single" w:sz="8" w:space="0" w:color="auto"/>
              <w:right w:val="single" w:sz="4" w:space="0" w:color="auto"/>
            </w:tcBorders>
            <w:noWrap/>
            <w:vAlign w:val="bottom"/>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4</w:t>
            </w:r>
          </w:p>
        </w:tc>
        <w:tc>
          <w:tcPr>
            <w:tcW w:w="709" w:type="dxa"/>
            <w:tcBorders>
              <w:top w:val="nil"/>
              <w:left w:val="nil"/>
              <w:bottom w:val="single" w:sz="8" w:space="0" w:color="auto"/>
              <w:right w:val="single" w:sz="4" w:space="0" w:color="auto"/>
            </w:tcBorders>
            <w:noWrap/>
            <w:vAlign w:val="bottom"/>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5</w:t>
            </w:r>
          </w:p>
        </w:tc>
        <w:tc>
          <w:tcPr>
            <w:tcW w:w="1417" w:type="dxa"/>
            <w:tcBorders>
              <w:top w:val="single" w:sz="8" w:space="0" w:color="auto"/>
              <w:left w:val="single" w:sz="8" w:space="0" w:color="auto"/>
              <w:bottom w:val="single" w:sz="8" w:space="0" w:color="auto"/>
              <w:right w:val="single" w:sz="4" w:space="0" w:color="auto"/>
            </w:tcBorders>
            <w:noWrap/>
            <w:vAlign w:val="bottom"/>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6</w:t>
            </w:r>
          </w:p>
        </w:tc>
        <w:tc>
          <w:tcPr>
            <w:tcW w:w="1418" w:type="dxa"/>
            <w:tcBorders>
              <w:top w:val="single" w:sz="8" w:space="0" w:color="auto"/>
              <w:left w:val="single" w:sz="8" w:space="0" w:color="auto"/>
              <w:bottom w:val="single" w:sz="8" w:space="0" w:color="auto"/>
              <w:right w:val="single" w:sz="4" w:space="0" w:color="auto"/>
            </w:tcBorders>
            <w:noWrap/>
            <w:vAlign w:val="bottom"/>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7</w:t>
            </w:r>
          </w:p>
        </w:tc>
        <w:tc>
          <w:tcPr>
            <w:tcW w:w="1134" w:type="dxa"/>
            <w:tcBorders>
              <w:top w:val="single" w:sz="8" w:space="0" w:color="auto"/>
              <w:left w:val="single" w:sz="8" w:space="0" w:color="auto"/>
              <w:bottom w:val="single" w:sz="8" w:space="0" w:color="auto"/>
              <w:right w:val="single" w:sz="8" w:space="0" w:color="auto"/>
            </w:tcBorders>
            <w:noWrap/>
            <w:vAlign w:val="bottom"/>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8</w:t>
            </w:r>
          </w:p>
        </w:tc>
      </w:tr>
      <w:tr w:rsidR="00A4287D" w:rsidRPr="00A4287D" w:rsidTr="00502837">
        <w:trPr>
          <w:trHeight w:val="28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ОБЩЕГОСУДАРСТВЕН</w:t>
            </w:r>
          </w:p>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НЫЕ ВОПРОСЫ</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567" w:type="dxa"/>
            <w:tcBorders>
              <w:top w:val="nil"/>
              <w:left w:val="single" w:sz="4" w:space="0" w:color="auto"/>
              <w:bottom w:val="single" w:sz="4" w:space="0" w:color="auto"/>
              <w:right w:val="nil"/>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418" w:type="dxa"/>
            <w:tcBorders>
              <w:top w:val="nil"/>
              <w:left w:val="single" w:sz="4" w:space="0" w:color="auto"/>
              <w:bottom w:val="single" w:sz="4" w:space="0" w:color="auto"/>
              <w:right w:val="nil"/>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709"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5 132 335,06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3 291 942,50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3 368 520,00 </w:t>
            </w:r>
          </w:p>
        </w:tc>
      </w:tr>
      <w:tr w:rsidR="00A4287D" w:rsidRPr="00A4287D" w:rsidTr="00502837">
        <w:trPr>
          <w:trHeight w:val="64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Функционирование высшего должностного лица субъекта Российской Федерации и муниципального образования</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02</w:t>
            </w:r>
          </w:p>
        </w:tc>
        <w:tc>
          <w:tcPr>
            <w:tcW w:w="1418" w:type="dxa"/>
            <w:tcBorders>
              <w:top w:val="nil"/>
              <w:left w:val="single" w:sz="4" w:space="0" w:color="auto"/>
              <w:bottom w:val="single" w:sz="4" w:space="0" w:color="auto"/>
              <w:right w:val="nil"/>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709"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1 322 678,00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1 128 252,00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1 128 252,00 </w:t>
            </w:r>
          </w:p>
        </w:tc>
      </w:tr>
      <w:tr w:rsidR="00A4287D" w:rsidRPr="00A4287D" w:rsidTr="00502837">
        <w:trPr>
          <w:trHeight w:val="28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proofErr w:type="spellStart"/>
            <w:r w:rsidRPr="00A4287D">
              <w:rPr>
                <w:rFonts w:ascii="Times New Roman" w:hAnsi="Times New Roman"/>
                <w:sz w:val="20"/>
                <w:szCs w:val="20"/>
              </w:rPr>
              <w:t>Непрограммные</w:t>
            </w:r>
            <w:proofErr w:type="spellEnd"/>
            <w:r w:rsidRPr="00A4287D">
              <w:rPr>
                <w:rFonts w:ascii="Times New Roman" w:hAnsi="Times New Roman"/>
                <w:sz w:val="20"/>
                <w:szCs w:val="20"/>
              </w:rPr>
              <w:t xml:space="preserve"> направления местного бюджета</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02</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9000000000</w:t>
            </w:r>
          </w:p>
        </w:tc>
        <w:tc>
          <w:tcPr>
            <w:tcW w:w="709"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1 322 678,00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1 128 252,00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1 128 252,00 </w:t>
            </w:r>
          </w:p>
        </w:tc>
      </w:tr>
      <w:tr w:rsidR="00A4287D" w:rsidRPr="00A4287D" w:rsidTr="00502837">
        <w:trPr>
          <w:trHeight w:val="85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Глава муниципального образования</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02</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9000001000</w:t>
            </w:r>
          </w:p>
        </w:tc>
        <w:tc>
          <w:tcPr>
            <w:tcW w:w="709"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822 678,00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1 128 252,00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1 128 252,00 </w:t>
            </w:r>
          </w:p>
        </w:tc>
      </w:tr>
      <w:tr w:rsidR="00A4287D" w:rsidRPr="00A4287D" w:rsidTr="00502837">
        <w:trPr>
          <w:trHeight w:val="43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02</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9000001000</w:t>
            </w:r>
          </w:p>
        </w:tc>
        <w:tc>
          <w:tcPr>
            <w:tcW w:w="709"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100</w:t>
            </w: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822 678,00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1 128 252,00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1 128 252,00 </w:t>
            </w:r>
          </w:p>
        </w:tc>
      </w:tr>
      <w:tr w:rsidR="00A4287D" w:rsidRPr="00A4287D" w:rsidTr="00502837">
        <w:trPr>
          <w:trHeight w:val="85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Расходы на выплаты персоналу государственных (муниципальных) органов</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02</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9000001000</w:t>
            </w:r>
          </w:p>
        </w:tc>
        <w:tc>
          <w:tcPr>
            <w:tcW w:w="709"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120</w:t>
            </w: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822 678,00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1 128 252,00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1 128 252,00 </w:t>
            </w:r>
          </w:p>
        </w:tc>
      </w:tr>
      <w:tr w:rsidR="00A4287D" w:rsidRPr="00A4287D" w:rsidTr="00502837">
        <w:trPr>
          <w:trHeight w:val="43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Обеспечение сбалансированности местных бюджетов</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02</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9000070510</w:t>
            </w:r>
          </w:p>
        </w:tc>
        <w:tc>
          <w:tcPr>
            <w:tcW w:w="709"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500 000,00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trHeight w:val="85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02</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9000070510</w:t>
            </w:r>
          </w:p>
        </w:tc>
        <w:tc>
          <w:tcPr>
            <w:tcW w:w="709"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100</w:t>
            </w: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500 000,00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trHeight w:val="43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Расходы на выплаты персоналу государственных (муниципальных) органов</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02</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9000070510</w:t>
            </w:r>
          </w:p>
        </w:tc>
        <w:tc>
          <w:tcPr>
            <w:tcW w:w="709"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120</w:t>
            </w: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500 000,00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trHeight w:val="43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04</w:t>
            </w:r>
          </w:p>
        </w:tc>
        <w:tc>
          <w:tcPr>
            <w:tcW w:w="1418" w:type="dxa"/>
            <w:tcBorders>
              <w:top w:val="nil"/>
              <w:left w:val="single" w:sz="4" w:space="0" w:color="auto"/>
              <w:bottom w:val="single" w:sz="4" w:space="0" w:color="auto"/>
              <w:right w:val="nil"/>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709"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3 560 515,06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2 133 690,50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2 210 268,00 </w:t>
            </w:r>
          </w:p>
        </w:tc>
      </w:tr>
      <w:tr w:rsidR="00A4287D" w:rsidRPr="00A4287D" w:rsidTr="00502837">
        <w:trPr>
          <w:trHeight w:val="43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proofErr w:type="spellStart"/>
            <w:r w:rsidRPr="00A4287D">
              <w:rPr>
                <w:rFonts w:ascii="Times New Roman" w:hAnsi="Times New Roman"/>
                <w:sz w:val="20"/>
                <w:szCs w:val="20"/>
              </w:rPr>
              <w:t>Непрограммные</w:t>
            </w:r>
            <w:proofErr w:type="spellEnd"/>
            <w:r w:rsidRPr="00A4287D">
              <w:rPr>
                <w:rFonts w:ascii="Times New Roman" w:hAnsi="Times New Roman"/>
                <w:sz w:val="20"/>
                <w:szCs w:val="20"/>
              </w:rPr>
              <w:t xml:space="preserve"> направления местного бюджета</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04</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9000000000</w:t>
            </w:r>
          </w:p>
        </w:tc>
        <w:tc>
          <w:tcPr>
            <w:tcW w:w="709"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3 560 515,06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2 133 690,50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2 210 268,00 </w:t>
            </w:r>
          </w:p>
        </w:tc>
      </w:tr>
      <w:tr w:rsidR="00A4287D" w:rsidRPr="00A4287D" w:rsidTr="00502837">
        <w:trPr>
          <w:trHeight w:val="28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Расходы на обеспечение функций местной администрации</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04</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9000003000</w:t>
            </w:r>
          </w:p>
        </w:tc>
        <w:tc>
          <w:tcPr>
            <w:tcW w:w="709"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1 112 705,06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2 095 480,50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2 172 058,00 </w:t>
            </w:r>
          </w:p>
        </w:tc>
      </w:tr>
      <w:tr w:rsidR="00A4287D" w:rsidRPr="00A4287D" w:rsidTr="00502837">
        <w:trPr>
          <w:trHeight w:val="28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04</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9000003000</w:t>
            </w:r>
          </w:p>
        </w:tc>
        <w:tc>
          <w:tcPr>
            <w:tcW w:w="709"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100</w:t>
            </w: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227 566,95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2 095 480,50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2 172 058,00 </w:t>
            </w:r>
          </w:p>
        </w:tc>
      </w:tr>
      <w:tr w:rsidR="00A4287D" w:rsidRPr="00A4287D" w:rsidTr="00502837">
        <w:trPr>
          <w:trHeight w:val="85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Расходы на выплаты персоналу государственных (муниципальных) органов</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04</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9000003000</w:t>
            </w:r>
          </w:p>
        </w:tc>
        <w:tc>
          <w:tcPr>
            <w:tcW w:w="709"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120</w:t>
            </w: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227 566,95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2 095 480,50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2 172 058,00 </w:t>
            </w:r>
          </w:p>
        </w:tc>
      </w:tr>
      <w:tr w:rsidR="00A4287D" w:rsidRPr="00A4287D" w:rsidTr="00502837">
        <w:trPr>
          <w:trHeight w:val="43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04</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9000003000</w:t>
            </w:r>
          </w:p>
        </w:tc>
        <w:tc>
          <w:tcPr>
            <w:tcW w:w="709"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200</w:t>
            </w: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873 138,11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trHeight w:val="43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lastRenderedPageBreak/>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04</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9000003000</w:t>
            </w:r>
          </w:p>
        </w:tc>
        <w:tc>
          <w:tcPr>
            <w:tcW w:w="709"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240</w:t>
            </w: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873 138,11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trHeight w:val="64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Иные бюджетные ассигнования</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04</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9000003000</w:t>
            </w:r>
          </w:p>
        </w:tc>
        <w:tc>
          <w:tcPr>
            <w:tcW w:w="709"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800</w:t>
            </w: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12 000,00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trHeight w:val="43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Уплата налогов, сборов и иных платежей</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04</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9000003000</w:t>
            </w:r>
          </w:p>
        </w:tc>
        <w:tc>
          <w:tcPr>
            <w:tcW w:w="709"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850</w:t>
            </w: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12 000,00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trHeight w:val="28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Расходы на осуществление переданных полномочий по внутреннему муниципальному финансовому контролю поселений</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04</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9000004020</w:t>
            </w:r>
          </w:p>
        </w:tc>
        <w:tc>
          <w:tcPr>
            <w:tcW w:w="709"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38 100,00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38 100,00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38 100,00 </w:t>
            </w:r>
          </w:p>
        </w:tc>
      </w:tr>
      <w:tr w:rsidR="00A4287D" w:rsidRPr="00A4287D" w:rsidTr="00502837">
        <w:trPr>
          <w:trHeight w:val="28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Межбюджетные трансферты</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04</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9000004020</w:t>
            </w:r>
          </w:p>
        </w:tc>
        <w:tc>
          <w:tcPr>
            <w:tcW w:w="709"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500</w:t>
            </w: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38 100,00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38 100,00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38 100,00 </w:t>
            </w:r>
          </w:p>
        </w:tc>
      </w:tr>
      <w:tr w:rsidR="00A4287D" w:rsidRPr="00A4287D" w:rsidTr="00502837">
        <w:trPr>
          <w:trHeight w:val="28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Иные межбюджетные трансферты</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04</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9000004020</w:t>
            </w:r>
          </w:p>
        </w:tc>
        <w:tc>
          <w:tcPr>
            <w:tcW w:w="709"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540</w:t>
            </w: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38 100,00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38 100,00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38 100,00 </w:t>
            </w:r>
          </w:p>
        </w:tc>
      </w:tr>
      <w:tr w:rsidR="00A4287D" w:rsidRPr="00A4287D" w:rsidTr="00502837">
        <w:trPr>
          <w:trHeight w:val="28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Решение вопросов в сфере административных правонарушений</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04</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9000070190</w:t>
            </w:r>
          </w:p>
        </w:tc>
        <w:tc>
          <w:tcPr>
            <w:tcW w:w="709"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110,00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110,00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110,00 </w:t>
            </w:r>
          </w:p>
        </w:tc>
      </w:tr>
      <w:tr w:rsidR="00A4287D" w:rsidRPr="00A4287D" w:rsidTr="00502837">
        <w:trPr>
          <w:trHeight w:val="28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04</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9000070190</w:t>
            </w:r>
          </w:p>
        </w:tc>
        <w:tc>
          <w:tcPr>
            <w:tcW w:w="709"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200</w:t>
            </w: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110,00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110,00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110,00 </w:t>
            </w:r>
          </w:p>
        </w:tc>
      </w:tr>
      <w:tr w:rsidR="00A4287D" w:rsidRPr="00A4287D" w:rsidTr="00502837">
        <w:trPr>
          <w:trHeight w:val="28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04</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9000070190</w:t>
            </w:r>
          </w:p>
        </w:tc>
        <w:tc>
          <w:tcPr>
            <w:tcW w:w="709"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240</w:t>
            </w: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110,00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110,00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110,00 </w:t>
            </w:r>
          </w:p>
        </w:tc>
      </w:tr>
      <w:tr w:rsidR="00A4287D" w:rsidRPr="00A4287D" w:rsidTr="00502837">
        <w:trPr>
          <w:trHeight w:val="28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Обеспечение сбалансированности местных бюджетов</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04</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9000070510</w:t>
            </w:r>
          </w:p>
        </w:tc>
        <w:tc>
          <w:tcPr>
            <w:tcW w:w="709"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2 409 600,00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trHeight w:val="645"/>
        </w:trPr>
        <w:tc>
          <w:tcPr>
            <w:tcW w:w="3403" w:type="dxa"/>
            <w:tcBorders>
              <w:top w:val="nil"/>
              <w:left w:val="single" w:sz="4" w:space="0" w:color="auto"/>
              <w:bottom w:val="single" w:sz="4" w:space="0" w:color="auto"/>
              <w:right w:val="nil"/>
            </w:tcBorders>
            <w:hideMark/>
          </w:tcPr>
          <w:p w:rsidR="00A4287D" w:rsidRPr="00A4287D" w:rsidRDefault="00A4287D" w:rsidP="00502837">
            <w:pPr>
              <w:spacing w:after="0" w:line="240" w:lineRule="auto"/>
              <w:ind w:left="-851" w:firstLine="851"/>
              <w:jc w:val="right"/>
              <w:rPr>
                <w:rFonts w:ascii="Times New Roman" w:hAnsi="Times New Roman"/>
                <w:sz w:val="20"/>
                <w:szCs w:val="20"/>
              </w:rPr>
            </w:pPr>
            <w:r w:rsidRPr="00A4287D">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04</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9000070510</w:t>
            </w:r>
          </w:p>
        </w:tc>
        <w:tc>
          <w:tcPr>
            <w:tcW w:w="709"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100</w:t>
            </w: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2 409 600,00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trHeight w:val="43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Расходы на выплаты персоналу государственных (муниципальных) органов</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04</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9000070510</w:t>
            </w:r>
          </w:p>
        </w:tc>
        <w:tc>
          <w:tcPr>
            <w:tcW w:w="709"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120</w:t>
            </w: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2 409 600,00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trHeight w:val="43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06</w:t>
            </w:r>
          </w:p>
        </w:tc>
        <w:tc>
          <w:tcPr>
            <w:tcW w:w="1418" w:type="dxa"/>
            <w:tcBorders>
              <w:top w:val="nil"/>
              <w:left w:val="single" w:sz="4" w:space="0" w:color="auto"/>
              <w:bottom w:val="single" w:sz="4" w:space="0" w:color="auto"/>
              <w:right w:val="nil"/>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709"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30 000,00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30 000,00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30 000,00 </w:t>
            </w:r>
          </w:p>
        </w:tc>
      </w:tr>
      <w:tr w:rsidR="00A4287D" w:rsidRPr="00A4287D" w:rsidTr="00502837">
        <w:trPr>
          <w:trHeight w:val="43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proofErr w:type="spellStart"/>
            <w:r w:rsidRPr="00A4287D">
              <w:rPr>
                <w:rFonts w:ascii="Times New Roman" w:hAnsi="Times New Roman"/>
                <w:sz w:val="20"/>
                <w:szCs w:val="20"/>
              </w:rPr>
              <w:t>Непрограммные</w:t>
            </w:r>
            <w:proofErr w:type="spellEnd"/>
            <w:r w:rsidRPr="00A4287D">
              <w:rPr>
                <w:rFonts w:ascii="Times New Roman" w:hAnsi="Times New Roman"/>
                <w:sz w:val="20"/>
                <w:szCs w:val="20"/>
              </w:rPr>
              <w:t xml:space="preserve"> направления местного бюджета</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06</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9000000000</w:t>
            </w:r>
          </w:p>
        </w:tc>
        <w:tc>
          <w:tcPr>
            <w:tcW w:w="709"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30 000,00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30 000,00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30 000,00 </w:t>
            </w:r>
          </w:p>
        </w:tc>
      </w:tr>
      <w:tr w:rsidR="00A4287D" w:rsidRPr="00A4287D" w:rsidTr="00502837">
        <w:trPr>
          <w:trHeight w:val="43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Расходы на осуществление переданных полномочий контрольно-счетных органов поселений</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06</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9000004010</w:t>
            </w:r>
          </w:p>
        </w:tc>
        <w:tc>
          <w:tcPr>
            <w:tcW w:w="709"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30 000,00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30 000,00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30 000,00 </w:t>
            </w:r>
          </w:p>
        </w:tc>
      </w:tr>
      <w:tr w:rsidR="00A4287D" w:rsidRPr="00A4287D" w:rsidTr="00502837">
        <w:trPr>
          <w:trHeight w:val="43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Межбюджетные трансферты</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06</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9000004010</w:t>
            </w:r>
          </w:p>
        </w:tc>
        <w:tc>
          <w:tcPr>
            <w:tcW w:w="709"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500</w:t>
            </w: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30 000,00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30 000,00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30 000,00 </w:t>
            </w:r>
          </w:p>
        </w:tc>
      </w:tr>
      <w:tr w:rsidR="00A4287D" w:rsidRPr="00A4287D" w:rsidTr="00502837">
        <w:trPr>
          <w:trHeight w:val="28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Иные межбюджетные трансферты</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06</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9000004010</w:t>
            </w:r>
          </w:p>
        </w:tc>
        <w:tc>
          <w:tcPr>
            <w:tcW w:w="709"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540</w:t>
            </w: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30 000,00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30 000,00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30 000,00 </w:t>
            </w:r>
          </w:p>
        </w:tc>
      </w:tr>
      <w:tr w:rsidR="00A4287D" w:rsidRPr="00A4287D" w:rsidTr="00502837">
        <w:trPr>
          <w:trHeight w:val="28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Резервные фонды</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11</w:t>
            </w:r>
          </w:p>
        </w:tc>
        <w:tc>
          <w:tcPr>
            <w:tcW w:w="1418" w:type="dxa"/>
            <w:tcBorders>
              <w:top w:val="nil"/>
              <w:left w:val="single" w:sz="4" w:space="0" w:color="auto"/>
              <w:bottom w:val="single" w:sz="4" w:space="0" w:color="auto"/>
              <w:right w:val="nil"/>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709"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5 000,00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trHeight w:val="28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proofErr w:type="spellStart"/>
            <w:r w:rsidRPr="00A4287D">
              <w:rPr>
                <w:rFonts w:ascii="Times New Roman" w:hAnsi="Times New Roman"/>
                <w:sz w:val="20"/>
                <w:szCs w:val="20"/>
              </w:rPr>
              <w:t>Непрограммные</w:t>
            </w:r>
            <w:proofErr w:type="spellEnd"/>
            <w:r w:rsidRPr="00A4287D">
              <w:rPr>
                <w:rFonts w:ascii="Times New Roman" w:hAnsi="Times New Roman"/>
                <w:sz w:val="20"/>
                <w:szCs w:val="20"/>
              </w:rPr>
              <w:t xml:space="preserve"> направления местного бюджета</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11</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9000000000</w:t>
            </w:r>
          </w:p>
        </w:tc>
        <w:tc>
          <w:tcPr>
            <w:tcW w:w="709"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5 000,00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trHeight w:val="28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Резервный фонд местной администрации</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11</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9000003080</w:t>
            </w:r>
          </w:p>
        </w:tc>
        <w:tc>
          <w:tcPr>
            <w:tcW w:w="709"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5 000,00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trHeight w:val="43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Иные бюджетные ассигнования</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11</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9000003080</w:t>
            </w:r>
          </w:p>
        </w:tc>
        <w:tc>
          <w:tcPr>
            <w:tcW w:w="709"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800</w:t>
            </w: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5 000,00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trHeight w:val="85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Резервные средства</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11</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9000003080</w:t>
            </w:r>
          </w:p>
        </w:tc>
        <w:tc>
          <w:tcPr>
            <w:tcW w:w="709"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870</w:t>
            </w: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5 000,00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trHeight w:val="43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Другие общегосударственные вопросы</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13</w:t>
            </w:r>
          </w:p>
        </w:tc>
        <w:tc>
          <w:tcPr>
            <w:tcW w:w="1418" w:type="dxa"/>
            <w:tcBorders>
              <w:top w:val="nil"/>
              <w:left w:val="single" w:sz="4" w:space="0" w:color="auto"/>
              <w:bottom w:val="single" w:sz="4" w:space="0" w:color="auto"/>
              <w:right w:val="nil"/>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709"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214 142,00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trHeight w:val="43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proofErr w:type="spellStart"/>
            <w:r w:rsidRPr="00A4287D">
              <w:rPr>
                <w:rFonts w:ascii="Times New Roman" w:hAnsi="Times New Roman"/>
                <w:sz w:val="20"/>
                <w:szCs w:val="20"/>
              </w:rPr>
              <w:t>Непрограммные</w:t>
            </w:r>
            <w:proofErr w:type="spellEnd"/>
            <w:r w:rsidRPr="00A4287D">
              <w:rPr>
                <w:rFonts w:ascii="Times New Roman" w:hAnsi="Times New Roman"/>
                <w:sz w:val="20"/>
                <w:szCs w:val="20"/>
              </w:rPr>
              <w:t xml:space="preserve"> направления местного бюджета</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13</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9000000000</w:t>
            </w:r>
          </w:p>
        </w:tc>
        <w:tc>
          <w:tcPr>
            <w:tcW w:w="709"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214 142,00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trHeight w:val="43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Оценка недвижимости, признание прав и регулирование отношений по муниципальной собственности</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13</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9000003010</w:t>
            </w:r>
          </w:p>
        </w:tc>
        <w:tc>
          <w:tcPr>
            <w:tcW w:w="709"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10 000,00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trHeight w:val="43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lastRenderedPageBreak/>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13</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9000003010</w:t>
            </w:r>
          </w:p>
        </w:tc>
        <w:tc>
          <w:tcPr>
            <w:tcW w:w="709"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200</w:t>
            </w: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10 000,00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trHeight w:val="64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13</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9000003010</w:t>
            </w:r>
          </w:p>
        </w:tc>
        <w:tc>
          <w:tcPr>
            <w:tcW w:w="709"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240</w:t>
            </w: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10 000,00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trHeight w:val="64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Прочие выплаты по обязательствам муниципальных органов</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13</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9000003030</w:t>
            </w:r>
          </w:p>
        </w:tc>
        <w:tc>
          <w:tcPr>
            <w:tcW w:w="709"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204 142,00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trHeight w:val="43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13</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9000003030</w:t>
            </w:r>
          </w:p>
        </w:tc>
        <w:tc>
          <w:tcPr>
            <w:tcW w:w="709"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200</w:t>
            </w: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10 000,00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trHeight w:val="43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13</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9000003030</w:t>
            </w:r>
          </w:p>
        </w:tc>
        <w:tc>
          <w:tcPr>
            <w:tcW w:w="709"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240</w:t>
            </w: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10 000,00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trHeight w:val="28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Социальное обеспечение и иные выплаты населению</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13</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9000003030</w:t>
            </w:r>
          </w:p>
        </w:tc>
        <w:tc>
          <w:tcPr>
            <w:tcW w:w="709"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300</w:t>
            </w: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184 142,00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trHeight w:val="43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Премии и гранты</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13</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9000003030</w:t>
            </w:r>
          </w:p>
        </w:tc>
        <w:tc>
          <w:tcPr>
            <w:tcW w:w="709"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350</w:t>
            </w: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184 142,00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trHeight w:val="43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Иные бюджетные ассигнования</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13</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9000003030</w:t>
            </w:r>
          </w:p>
        </w:tc>
        <w:tc>
          <w:tcPr>
            <w:tcW w:w="709"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800</w:t>
            </w: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10 000,00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trHeight w:val="43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Уплата налогов, сборов и иных платежей</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13</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9000003030</w:t>
            </w:r>
          </w:p>
        </w:tc>
        <w:tc>
          <w:tcPr>
            <w:tcW w:w="709"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850</w:t>
            </w: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10 000,00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trHeight w:val="43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НАЦИОНАЛЬНАЯ ОБОРОНА</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02</w:t>
            </w:r>
          </w:p>
        </w:tc>
        <w:tc>
          <w:tcPr>
            <w:tcW w:w="567" w:type="dxa"/>
            <w:tcBorders>
              <w:top w:val="nil"/>
              <w:left w:val="single" w:sz="4" w:space="0" w:color="auto"/>
              <w:bottom w:val="single" w:sz="4" w:space="0" w:color="auto"/>
              <w:right w:val="nil"/>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418" w:type="dxa"/>
            <w:tcBorders>
              <w:top w:val="nil"/>
              <w:left w:val="single" w:sz="4" w:space="0" w:color="auto"/>
              <w:bottom w:val="single" w:sz="4" w:space="0" w:color="auto"/>
              <w:right w:val="nil"/>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709"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190 120,00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208 980,00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216 760,00 </w:t>
            </w:r>
          </w:p>
        </w:tc>
      </w:tr>
      <w:tr w:rsidR="00A4287D" w:rsidRPr="00A4287D" w:rsidTr="00502837">
        <w:trPr>
          <w:trHeight w:val="43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Мобилизационная и вневойсковая подготовка</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02</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03</w:t>
            </w:r>
          </w:p>
        </w:tc>
        <w:tc>
          <w:tcPr>
            <w:tcW w:w="1418" w:type="dxa"/>
            <w:tcBorders>
              <w:top w:val="nil"/>
              <w:left w:val="single" w:sz="4" w:space="0" w:color="auto"/>
              <w:bottom w:val="single" w:sz="4" w:space="0" w:color="auto"/>
              <w:right w:val="nil"/>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709"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190 120,00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208 980,00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216 760,00 </w:t>
            </w:r>
          </w:p>
        </w:tc>
      </w:tr>
      <w:tr w:rsidR="00A4287D" w:rsidRPr="00A4287D" w:rsidTr="00502837">
        <w:trPr>
          <w:trHeight w:val="43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proofErr w:type="spellStart"/>
            <w:r w:rsidRPr="00A4287D">
              <w:rPr>
                <w:rFonts w:ascii="Times New Roman" w:hAnsi="Times New Roman"/>
                <w:sz w:val="20"/>
                <w:szCs w:val="20"/>
              </w:rPr>
              <w:t>Непрограммные</w:t>
            </w:r>
            <w:proofErr w:type="spellEnd"/>
            <w:r w:rsidRPr="00A4287D">
              <w:rPr>
                <w:rFonts w:ascii="Times New Roman" w:hAnsi="Times New Roman"/>
                <w:sz w:val="20"/>
                <w:szCs w:val="20"/>
              </w:rPr>
              <w:t xml:space="preserve"> направления местного бюджета</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02</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03</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9000000000</w:t>
            </w:r>
          </w:p>
        </w:tc>
        <w:tc>
          <w:tcPr>
            <w:tcW w:w="709"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190 120,00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208 980,00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216 760,00 </w:t>
            </w:r>
          </w:p>
        </w:tc>
      </w:tr>
      <w:tr w:rsidR="00A4287D" w:rsidRPr="00A4287D" w:rsidTr="00502837">
        <w:trPr>
          <w:trHeight w:val="43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02</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03</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9000051180</w:t>
            </w:r>
          </w:p>
        </w:tc>
        <w:tc>
          <w:tcPr>
            <w:tcW w:w="709"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190 120,00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208 980,00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216 760,00 </w:t>
            </w:r>
          </w:p>
        </w:tc>
      </w:tr>
      <w:tr w:rsidR="00A4287D" w:rsidRPr="00A4287D" w:rsidTr="00502837">
        <w:trPr>
          <w:trHeight w:val="28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02</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03</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9000051180</w:t>
            </w:r>
          </w:p>
        </w:tc>
        <w:tc>
          <w:tcPr>
            <w:tcW w:w="709"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100</w:t>
            </w: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177 120,00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189 120,00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196 800,00 </w:t>
            </w:r>
          </w:p>
        </w:tc>
      </w:tr>
      <w:tr w:rsidR="00A4287D" w:rsidRPr="00A4287D" w:rsidTr="00502837">
        <w:trPr>
          <w:trHeight w:val="28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Расходы на выплаты персоналу государственных (муниципальных) органов</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02</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03</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9000051180</w:t>
            </w:r>
          </w:p>
        </w:tc>
        <w:tc>
          <w:tcPr>
            <w:tcW w:w="709"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120</w:t>
            </w: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177 120,00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189 120,00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196 800,00 </w:t>
            </w:r>
          </w:p>
        </w:tc>
      </w:tr>
      <w:tr w:rsidR="00A4287D" w:rsidRPr="00A4287D" w:rsidTr="00502837">
        <w:trPr>
          <w:trHeight w:val="64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02</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03</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9000051180</w:t>
            </w:r>
          </w:p>
        </w:tc>
        <w:tc>
          <w:tcPr>
            <w:tcW w:w="709"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200</w:t>
            </w: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13 000,00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19 860,00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19 960,00 </w:t>
            </w:r>
          </w:p>
        </w:tc>
      </w:tr>
      <w:tr w:rsidR="00A4287D" w:rsidRPr="00A4287D" w:rsidTr="00502837">
        <w:trPr>
          <w:trHeight w:val="43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02</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03</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9000051180</w:t>
            </w:r>
          </w:p>
        </w:tc>
        <w:tc>
          <w:tcPr>
            <w:tcW w:w="709"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240</w:t>
            </w: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13 000,00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19 860,00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19 960,00 </w:t>
            </w:r>
          </w:p>
        </w:tc>
      </w:tr>
      <w:tr w:rsidR="00A4287D" w:rsidRPr="00A4287D" w:rsidTr="00502837">
        <w:trPr>
          <w:trHeight w:val="43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НАЦИОНАЛЬНАЯ БЕЗОПАСНОСТЬ И ПРАВООХРАНИТЕЛЬНАЯ ДЕЯТЕЛЬНОСТЬ</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03</w:t>
            </w:r>
          </w:p>
        </w:tc>
        <w:tc>
          <w:tcPr>
            <w:tcW w:w="567" w:type="dxa"/>
            <w:tcBorders>
              <w:top w:val="nil"/>
              <w:left w:val="single" w:sz="4" w:space="0" w:color="auto"/>
              <w:bottom w:val="single" w:sz="4" w:space="0" w:color="auto"/>
              <w:right w:val="nil"/>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418" w:type="dxa"/>
            <w:tcBorders>
              <w:top w:val="nil"/>
              <w:left w:val="single" w:sz="4" w:space="0" w:color="auto"/>
              <w:bottom w:val="single" w:sz="4" w:space="0" w:color="auto"/>
              <w:right w:val="nil"/>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709"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33 500,00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2 500,00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2 500,00 </w:t>
            </w:r>
          </w:p>
        </w:tc>
      </w:tr>
      <w:tr w:rsidR="00A4287D" w:rsidRPr="00A4287D" w:rsidTr="00502837">
        <w:trPr>
          <w:trHeight w:val="106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03</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10</w:t>
            </w:r>
          </w:p>
        </w:tc>
        <w:tc>
          <w:tcPr>
            <w:tcW w:w="1418" w:type="dxa"/>
            <w:tcBorders>
              <w:top w:val="nil"/>
              <w:left w:val="single" w:sz="4" w:space="0" w:color="auto"/>
              <w:bottom w:val="single" w:sz="4" w:space="0" w:color="auto"/>
              <w:right w:val="nil"/>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709"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28 000,00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trHeight w:val="43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proofErr w:type="spellStart"/>
            <w:r w:rsidRPr="00A4287D">
              <w:rPr>
                <w:rFonts w:ascii="Times New Roman" w:hAnsi="Times New Roman"/>
                <w:sz w:val="20"/>
                <w:szCs w:val="20"/>
              </w:rPr>
              <w:t>Непрограммные</w:t>
            </w:r>
            <w:proofErr w:type="spellEnd"/>
            <w:r w:rsidRPr="00A4287D">
              <w:rPr>
                <w:rFonts w:ascii="Times New Roman" w:hAnsi="Times New Roman"/>
                <w:sz w:val="20"/>
                <w:szCs w:val="20"/>
              </w:rPr>
              <w:t xml:space="preserve"> направления местного бюджета</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03</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10</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9000000000</w:t>
            </w:r>
          </w:p>
        </w:tc>
        <w:tc>
          <w:tcPr>
            <w:tcW w:w="709"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28 000,00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trHeight w:val="43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03</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10</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9000006100</w:t>
            </w:r>
          </w:p>
        </w:tc>
        <w:tc>
          <w:tcPr>
            <w:tcW w:w="709"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15 000,00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trHeight w:val="127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lastRenderedPageBreak/>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03</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10</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9000006100</w:t>
            </w:r>
          </w:p>
        </w:tc>
        <w:tc>
          <w:tcPr>
            <w:tcW w:w="709"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200</w:t>
            </w: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15 000,00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trHeight w:val="43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03</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10</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9000006100</w:t>
            </w:r>
          </w:p>
        </w:tc>
        <w:tc>
          <w:tcPr>
            <w:tcW w:w="709"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240</w:t>
            </w: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15 000,00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trHeight w:val="43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Расходы на функционирование пожарной безопасности</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03</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10</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9000006200</w:t>
            </w:r>
          </w:p>
        </w:tc>
        <w:tc>
          <w:tcPr>
            <w:tcW w:w="709"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13 000,00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trHeight w:val="28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03</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10</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9000006200</w:t>
            </w:r>
          </w:p>
        </w:tc>
        <w:tc>
          <w:tcPr>
            <w:tcW w:w="709"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200</w:t>
            </w: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13 000,00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trHeight w:val="28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03</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10</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9000006200</w:t>
            </w:r>
          </w:p>
        </w:tc>
        <w:tc>
          <w:tcPr>
            <w:tcW w:w="709"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240</w:t>
            </w: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13 000,00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trHeight w:val="43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Другие вопросы в области национальной безопасности и правоохранительной деятельности</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03</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14</w:t>
            </w:r>
          </w:p>
        </w:tc>
        <w:tc>
          <w:tcPr>
            <w:tcW w:w="1418" w:type="dxa"/>
            <w:tcBorders>
              <w:top w:val="nil"/>
              <w:left w:val="single" w:sz="4" w:space="0" w:color="auto"/>
              <w:bottom w:val="single" w:sz="4" w:space="0" w:color="auto"/>
              <w:right w:val="nil"/>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709"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5 500,00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2 500,00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2 500,00 </w:t>
            </w:r>
          </w:p>
        </w:tc>
      </w:tr>
      <w:tr w:rsidR="00A4287D" w:rsidRPr="00A4287D" w:rsidTr="00502837">
        <w:trPr>
          <w:trHeight w:val="43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Муниципальная программа "Профилактика наркомании и противодействие </w:t>
            </w:r>
            <w:proofErr w:type="spellStart"/>
            <w:r w:rsidRPr="00A4287D">
              <w:rPr>
                <w:rFonts w:ascii="Times New Roman" w:hAnsi="Times New Roman"/>
                <w:sz w:val="20"/>
                <w:szCs w:val="20"/>
              </w:rPr>
              <w:t>незаконномому</w:t>
            </w:r>
            <w:proofErr w:type="spellEnd"/>
            <w:r w:rsidRPr="00A4287D">
              <w:rPr>
                <w:rFonts w:ascii="Times New Roman" w:hAnsi="Times New Roman"/>
                <w:sz w:val="20"/>
                <w:szCs w:val="20"/>
              </w:rPr>
              <w:t xml:space="preserve"> обороту наркотических средств на территории Суздальского сельсовета Доволенского района Новосибирской области на 2022- 2024 годы"</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03</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14</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0200000000</w:t>
            </w:r>
          </w:p>
        </w:tc>
        <w:tc>
          <w:tcPr>
            <w:tcW w:w="709"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2 000,00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2 000,00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2 000,00 </w:t>
            </w:r>
          </w:p>
        </w:tc>
      </w:tr>
      <w:tr w:rsidR="00A4287D" w:rsidRPr="00A4287D" w:rsidTr="00502837">
        <w:trPr>
          <w:trHeight w:val="28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Мероприятия по противодействию злоупотреблению наркотиками и их незаконному обороту</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03</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14</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0200010310</w:t>
            </w:r>
          </w:p>
        </w:tc>
        <w:tc>
          <w:tcPr>
            <w:tcW w:w="709"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2 000,00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2 000,00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2 000,00 </w:t>
            </w:r>
          </w:p>
        </w:tc>
      </w:tr>
      <w:tr w:rsidR="00A4287D" w:rsidRPr="00A4287D" w:rsidTr="00502837">
        <w:trPr>
          <w:trHeight w:val="28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03</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14</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0200010310</w:t>
            </w:r>
          </w:p>
        </w:tc>
        <w:tc>
          <w:tcPr>
            <w:tcW w:w="709"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200</w:t>
            </w: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2 000,00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2 000,00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2 000,00 </w:t>
            </w:r>
          </w:p>
        </w:tc>
      </w:tr>
      <w:tr w:rsidR="00A4287D" w:rsidRPr="00A4287D" w:rsidTr="00502837">
        <w:trPr>
          <w:trHeight w:val="43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03</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14</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0200010310</w:t>
            </w:r>
          </w:p>
        </w:tc>
        <w:tc>
          <w:tcPr>
            <w:tcW w:w="709"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240</w:t>
            </w: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2 000,00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2 000,00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2 000,00 </w:t>
            </w:r>
          </w:p>
        </w:tc>
      </w:tr>
      <w:tr w:rsidR="00A4287D" w:rsidRPr="00A4287D" w:rsidTr="00502837">
        <w:trPr>
          <w:trHeight w:val="43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Муниципальная программа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Суздальского сельсовета Доволенского района Новосибирской области, социальную и культурную адаптацию мигрантов, профилактику межнациональных (межэтнических) конфликтов на 2025-2027 годы"</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03</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14</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0900000000</w:t>
            </w:r>
          </w:p>
        </w:tc>
        <w:tc>
          <w:tcPr>
            <w:tcW w:w="709"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500,00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500,00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500,00 </w:t>
            </w:r>
          </w:p>
        </w:tc>
      </w:tr>
      <w:tr w:rsidR="00A4287D" w:rsidRPr="00A4287D" w:rsidTr="00502837">
        <w:trPr>
          <w:trHeight w:val="43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Мероприятия по укреплению межнациональных и межконфессиональных отношений и профилактике межнациональных (межэтнических) конфликтов</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03</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14</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0900010380</w:t>
            </w:r>
          </w:p>
        </w:tc>
        <w:tc>
          <w:tcPr>
            <w:tcW w:w="709"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500,00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500,00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500,00 </w:t>
            </w:r>
          </w:p>
        </w:tc>
      </w:tr>
      <w:tr w:rsidR="00A4287D" w:rsidRPr="00A4287D" w:rsidTr="00502837">
        <w:trPr>
          <w:trHeight w:val="28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03</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14</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0900010380</w:t>
            </w:r>
          </w:p>
        </w:tc>
        <w:tc>
          <w:tcPr>
            <w:tcW w:w="709"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200</w:t>
            </w: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500,00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500,00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500,00 </w:t>
            </w:r>
          </w:p>
        </w:tc>
      </w:tr>
      <w:tr w:rsidR="00A4287D" w:rsidRPr="00A4287D" w:rsidTr="00502837">
        <w:trPr>
          <w:trHeight w:val="28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03</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14</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0900010380</w:t>
            </w:r>
          </w:p>
        </w:tc>
        <w:tc>
          <w:tcPr>
            <w:tcW w:w="709"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240</w:t>
            </w: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500,00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500,00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500,00 </w:t>
            </w:r>
          </w:p>
        </w:tc>
      </w:tr>
      <w:tr w:rsidR="00A4287D" w:rsidRPr="00A4287D" w:rsidTr="00502837">
        <w:trPr>
          <w:trHeight w:val="43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proofErr w:type="spellStart"/>
            <w:r w:rsidRPr="00A4287D">
              <w:rPr>
                <w:rFonts w:ascii="Times New Roman" w:hAnsi="Times New Roman"/>
                <w:sz w:val="20"/>
                <w:szCs w:val="20"/>
              </w:rPr>
              <w:t>Непрограммные</w:t>
            </w:r>
            <w:proofErr w:type="spellEnd"/>
            <w:r w:rsidRPr="00A4287D">
              <w:rPr>
                <w:rFonts w:ascii="Times New Roman" w:hAnsi="Times New Roman"/>
                <w:sz w:val="20"/>
                <w:szCs w:val="20"/>
              </w:rPr>
              <w:t xml:space="preserve"> направления местного бюджета</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03</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14</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9000000000</w:t>
            </w:r>
          </w:p>
        </w:tc>
        <w:tc>
          <w:tcPr>
            <w:tcW w:w="709"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3 000,00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trHeight w:val="43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Мероприятия по профилактике экстремизма и терроризма</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03</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14</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9000006300</w:t>
            </w:r>
          </w:p>
        </w:tc>
        <w:tc>
          <w:tcPr>
            <w:tcW w:w="709"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3 000,00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trHeight w:val="28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lastRenderedPageBreak/>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03</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14</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9000006300</w:t>
            </w:r>
          </w:p>
        </w:tc>
        <w:tc>
          <w:tcPr>
            <w:tcW w:w="709"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200</w:t>
            </w: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3 000,00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trHeight w:val="28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03</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14</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9000006300</w:t>
            </w:r>
          </w:p>
        </w:tc>
        <w:tc>
          <w:tcPr>
            <w:tcW w:w="709"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240</w:t>
            </w: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3 000,00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trHeight w:val="64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НАЦИОНАЛЬНАЯ ЭКОНОМИКА</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04</w:t>
            </w:r>
          </w:p>
        </w:tc>
        <w:tc>
          <w:tcPr>
            <w:tcW w:w="567" w:type="dxa"/>
            <w:tcBorders>
              <w:top w:val="nil"/>
              <w:left w:val="single" w:sz="4" w:space="0" w:color="auto"/>
              <w:bottom w:val="single" w:sz="4" w:space="0" w:color="auto"/>
              <w:right w:val="nil"/>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418" w:type="dxa"/>
            <w:tcBorders>
              <w:top w:val="nil"/>
              <w:left w:val="single" w:sz="4" w:space="0" w:color="auto"/>
              <w:bottom w:val="single" w:sz="4" w:space="0" w:color="auto"/>
              <w:right w:val="nil"/>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709"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5 310 000,00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1 351 000,00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1 861 000,00 </w:t>
            </w:r>
          </w:p>
        </w:tc>
      </w:tr>
      <w:tr w:rsidR="00A4287D" w:rsidRPr="00A4287D" w:rsidTr="00502837">
        <w:trPr>
          <w:trHeight w:val="64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Дорожное хозяйство (дорожные фонды)</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04</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09</w:t>
            </w:r>
          </w:p>
        </w:tc>
        <w:tc>
          <w:tcPr>
            <w:tcW w:w="1418" w:type="dxa"/>
            <w:tcBorders>
              <w:top w:val="nil"/>
              <w:left w:val="single" w:sz="4" w:space="0" w:color="auto"/>
              <w:bottom w:val="single" w:sz="4" w:space="0" w:color="auto"/>
              <w:right w:val="nil"/>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709"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5 295 000,00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1 346 000,00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1 856 000,00 </w:t>
            </w:r>
          </w:p>
        </w:tc>
      </w:tr>
      <w:tr w:rsidR="00A4287D" w:rsidRPr="00A4287D" w:rsidTr="00502837">
        <w:trPr>
          <w:trHeight w:val="28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Муниципальная программа "Обеспечение безопасности дорожного движения на территории Суздальского сельсовета Доволенского района Новосибирской области на 2024-2028 годы"</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04</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09</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0300000000</w:t>
            </w:r>
          </w:p>
        </w:tc>
        <w:tc>
          <w:tcPr>
            <w:tcW w:w="709"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3 000,00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3 000,00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3 000,00 </w:t>
            </w:r>
          </w:p>
        </w:tc>
      </w:tr>
      <w:tr w:rsidR="00A4287D" w:rsidRPr="00A4287D" w:rsidTr="00502837">
        <w:trPr>
          <w:trHeight w:val="64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Содержание дорог местного значения</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04</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09</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030009Д170</w:t>
            </w:r>
          </w:p>
        </w:tc>
        <w:tc>
          <w:tcPr>
            <w:tcW w:w="709"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3 000,00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3 000,00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3 000,00 </w:t>
            </w:r>
          </w:p>
        </w:tc>
      </w:tr>
      <w:tr w:rsidR="00A4287D" w:rsidRPr="00A4287D" w:rsidTr="00502837">
        <w:trPr>
          <w:trHeight w:val="127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04</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09</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030009Д170</w:t>
            </w:r>
          </w:p>
        </w:tc>
        <w:tc>
          <w:tcPr>
            <w:tcW w:w="709"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200</w:t>
            </w: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3 000,00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3 000,00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3 000,00 </w:t>
            </w:r>
          </w:p>
        </w:tc>
      </w:tr>
      <w:tr w:rsidR="00A4287D" w:rsidRPr="00A4287D" w:rsidTr="00502837">
        <w:trPr>
          <w:trHeight w:val="28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04</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09</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030009Д170</w:t>
            </w:r>
          </w:p>
        </w:tc>
        <w:tc>
          <w:tcPr>
            <w:tcW w:w="709"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240</w:t>
            </w: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3 000,00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3 000,00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3 000,00 </w:t>
            </w:r>
          </w:p>
        </w:tc>
      </w:tr>
      <w:tr w:rsidR="00A4287D" w:rsidRPr="00A4287D" w:rsidTr="00502837">
        <w:trPr>
          <w:trHeight w:val="64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proofErr w:type="spellStart"/>
            <w:r w:rsidRPr="00A4287D">
              <w:rPr>
                <w:rFonts w:ascii="Times New Roman" w:hAnsi="Times New Roman"/>
                <w:sz w:val="20"/>
                <w:szCs w:val="20"/>
              </w:rPr>
              <w:t>Непрограммные</w:t>
            </w:r>
            <w:proofErr w:type="spellEnd"/>
            <w:r w:rsidRPr="00A4287D">
              <w:rPr>
                <w:rFonts w:ascii="Times New Roman" w:hAnsi="Times New Roman"/>
                <w:sz w:val="20"/>
                <w:szCs w:val="20"/>
              </w:rPr>
              <w:t xml:space="preserve"> направления местного бюджета</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04</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09</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9000000000</w:t>
            </w:r>
          </w:p>
        </w:tc>
        <w:tc>
          <w:tcPr>
            <w:tcW w:w="709"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5 292 000,00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1 343 000,00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1 853 000,00 </w:t>
            </w:r>
          </w:p>
        </w:tc>
      </w:tr>
      <w:tr w:rsidR="00A4287D" w:rsidRPr="00A4287D" w:rsidTr="00502837">
        <w:trPr>
          <w:trHeight w:val="85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Расходы на дорожную деятельность в отношении автомобильных дорог общего пользования местного значения</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04</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09</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900009Д170</w:t>
            </w:r>
          </w:p>
        </w:tc>
        <w:tc>
          <w:tcPr>
            <w:tcW w:w="709"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5 292 000,00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1 343 000,00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1 853 000,00 </w:t>
            </w:r>
          </w:p>
        </w:tc>
      </w:tr>
      <w:tr w:rsidR="00A4287D" w:rsidRPr="00A4287D" w:rsidTr="00502837">
        <w:trPr>
          <w:trHeight w:val="28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04</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09</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900009Д170</w:t>
            </w:r>
          </w:p>
        </w:tc>
        <w:tc>
          <w:tcPr>
            <w:tcW w:w="709"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200</w:t>
            </w: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5 292 000,00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1 343 000,00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1 853 000,00 </w:t>
            </w:r>
          </w:p>
        </w:tc>
      </w:tr>
      <w:tr w:rsidR="00A4287D" w:rsidRPr="00A4287D" w:rsidTr="00502837">
        <w:trPr>
          <w:trHeight w:val="64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04</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09</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900009Д170</w:t>
            </w:r>
          </w:p>
        </w:tc>
        <w:tc>
          <w:tcPr>
            <w:tcW w:w="709"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240</w:t>
            </w: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5 292 000,00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1 343 000,00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1 853 000,00 </w:t>
            </w:r>
          </w:p>
        </w:tc>
      </w:tr>
      <w:tr w:rsidR="00A4287D" w:rsidRPr="00A4287D" w:rsidTr="00502837">
        <w:trPr>
          <w:trHeight w:val="28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Другие вопросы в области национальной экономики</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04</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12</w:t>
            </w:r>
          </w:p>
        </w:tc>
        <w:tc>
          <w:tcPr>
            <w:tcW w:w="1418" w:type="dxa"/>
            <w:tcBorders>
              <w:top w:val="nil"/>
              <w:left w:val="single" w:sz="4" w:space="0" w:color="auto"/>
              <w:bottom w:val="single" w:sz="4" w:space="0" w:color="auto"/>
              <w:right w:val="nil"/>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709"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15 000,00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5 000,00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5 000,00 </w:t>
            </w:r>
          </w:p>
        </w:tc>
      </w:tr>
      <w:tr w:rsidR="00A4287D" w:rsidRPr="00A4287D" w:rsidTr="00502837">
        <w:trPr>
          <w:trHeight w:val="28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Муниципальная программа "Развитие малого и среднего предпринимательства на территории Суздальского сельсовета Доволенского района Новосибирской области на 2025-2027 годы"</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04</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12</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0500000000</w:t>
            </w:r>
          </w:p>
        </w:tc>
        <w:tc>
          <w:tcPr>
            <w:tcW w:w="709"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5 000,00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5 000,00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5 000,00 </w:t>
            </w:r>
          </w:p>
        </w:tc>
      </w:tr>
      <w:tr w:rsidR="00A4287D" w:rsidRPr="00A4287D" w:rsidTr="00502837">
        <w:trPr>
          <w:trHeight w:val="43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Развитие малого и среднего предпринимательства</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04</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12</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0500010340</w:t>
            </w:r>
          </w:p>
        </w:tc>
        <w:tc>
          <w:tcPr>
            <w:tcW w:w="709"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5 000,00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5 000,00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5 000,00 </w:t>
            </w:r>
          </w:p>
        </w:tc>
      </w:tr>
      <w:tr w:rsidR="00A4287D" w:rsidRPr="00A4287D" w:rsidTr="00502837">
        <w:trPr>
          <w:trHeight w:val="43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04</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12</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0500010340</w:t>
            </w:r>
          </w:p>
        </w:tc>
        <w:tc>
          <w:tcPr>
            <w:tcW w:w="709"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200</w:t>
            </w: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5 000,00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5 000,00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5 000,00 </w:t>
            </w:r>
          </w:p>
        </w:tc>
      </w:tr>
      <w:tr w:rsidR="00A4287D" w:rsidRPr="00A4287D" w:rsidTr="00502837">
        <w:trPr>
          <w:trHeight w:val="28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04</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12</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0500010340</w:t>
            </w:r>
          </w:p>
        </w:tc>
        <w:tc>
          <w:tcPr>
            <w:tcW w:w="709"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240</w:t>
            </w: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5 000,00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5 000,00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5 000,00 </w:t>
            </w:r>
          </w:p>
        </w:tc>
      </w:tr>
      <w:tr w:rsidR="00A4287D" w:rsidRPr="00A4287D" w:rsidTr="00502837">
        <w:trPr>
          <w:trHeight w:val="43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proofErr w:type="spellStart"/>
            <w:r w:rsidRPr="00A4287D">
              <w:rPr>
                <w:rFonts w:ascii="Times New Roman" w:hAnsi="Times New Roman"/>
                <w:sz w:val="20"/>
                <w:szCs w:val="20"/>
              </w:rPr>
              <w:t>Непрограммные</w:t>
            </w:r>
            <w:proofErr w:type="spellEnd"/>
            <w:r w:rsidRPr="00A4287D">
              <w:rPr>
                <w:rFonts w:ascii="Times New Roman" w:hAnsi="Times New Roman"/>
                <w:sz w:val="20"/>
                <w:szCs w:val="20"/>
              </w:rPr>
              <w:t xml:space="preserve"> направления местного бюджета</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04</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12</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9000000000</w:t>
            </w:r>
          </w:p>
        </w:tc>
        <w:tc>
          <w:tcPr>
            <w:tcW w:w="709"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10 000,00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trHeight w:val="43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Мероприятия по землеустройству и землепользованию</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04</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12</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9000003020</w:t>
            </w:r>
          </w:p>
        </w:tc>
        <w:tc>
          <w:tcPr>
            <w:tcW w:w="709"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10 000,00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trHeight w:val="28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04</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12</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9000003020</w:t>
            </w:r>
          </w:p>
        </w:tc>
        <w:tc>
          <w:tcPr>
            <w:tcW w:w="709"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200</w:t>
            </w: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10 000,00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trHeight w:val="43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lastRenderedPageBreak/>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04</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12</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9000003020</w:t>
            </w:r>
          </w:p>
        </w:tc>
        <w:tc>
          <w:tcPr>
            <w:tcW w:w="709"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240</w:t>
            </w: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10 000,00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trHeight w:val="43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ЖИЛИЩНО-КОММУНАЛЬНОЕ ХОЗЯЙСТВО</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05</w:t>
            </w:r>
          </w:p>
        </w:tc>
        <w:tc>
          <w:tcPr>
            <w:tcW w:w="567" w:type="dxa"/>
            <w:tcBorders>
              <w:top w:val="nil"/>
              <w:left w:val="single" w:sz="4" w:space="0" w:color="auto"/>
              <w:bottom w:val="single" w:sz="4" w:space="0" w:color="auto"/>
              <w:right w:val="nil"/>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418" w:type="dxa"/>
            <w:tcBorders>
              <w:top w:val="nil"/>
              <w:left w:val="single" w:sz="4" w:space="0" w:color="auto"/>
              <w:bottom w:val="single" w:sz="4" w:space="0" w:color="auto"/>
              <w:right w:val="nil"/>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709"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295 000,00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trHeight w:val="28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Жилищное хозяйство</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05</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1418" w:type="dxa"/>
            <w:tcBorders>
              <w:top w:val="nil"/>
              <w:left w:val="single" w:sz="4" w:space="0" w:color="auto"/>
              <w:bottom w:val="single" w:sz="4" w:space="0" w:color="auto"/>
              <w:right w:val="nil"/>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709"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35 000,00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trHeight w:val="28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proofErr w:type="spellStart"/>
            <w:r w:rsidRPr="00A4287D">
              <w:rPr>
                <w:rFonts w:ascii="Times New Roman" w:hAnsi="Times New Roman"/>
                <w:sz w:val="20"/>
                <w:szCs w:val="20"/>
              </w:rPr>
              <w:t>Непрограммные</w:t>
            </w:r>
            <w:proofErr w:type="spellEnd"/>
            <w:r w:rsidRPr="00A4287D">
              <w:rPr>
                <w:rFonts w:ascii="Times New Roman" w:hAnsi="Times New Roman"/>
                <w:sz w:val="20"/>
                <w:szCs w:val="20"/>
              </w:rPr>
              <w:t xml:space="preserve"> направления местного бюджета</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05</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9000000000</w:t>
            </w:r>
          </w:p>
        </w:tc>
        <w:tc>
          <w:tcPr>
            <w:tcW w:w="709"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35 000,00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trHeight w:val="43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Мероприятия в области жилищного хозяйства</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05</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9000008100</w:t>
            </w:r>
          </w:p>
        </w:tc>
        <w:tc>
          <w:tcPr>
            <w:tcW w:w="709"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35 000,00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trHeight w:val="85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05</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9000008100</w:t>
            </w:r>
          </w:p>
        </w:tc>
        <w:tc>
          <w:tcPr>
            <w:tcW w:w="709"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200</w:t>
            </w: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35 000,00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trHeight w:val="28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05</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9000008100</w:t>
            </w:r>
          </w:p>
        </w:tc>
        <w:tc>
          <w:tcPr>
            <w:tcW w:w="709"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240</w:t>
            </w: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35 000,00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trHeight w:val="43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Благоустройство</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05</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03</w:t>
            </w:r>
          </w:p>
        </w:tc>
        <w:tc>
          <w:tcPr>
            <w:tcW w:w="1418" w:type="dxa"/>
            <w:tcBorders>
              <w:top w:val="nil"/>
              <w:left w:val="single" w:sz="4" w:space="0" w:color="auto"/>
              <w:bottom w:val="single" w:sz="4" w:space="0" w:color="auto"/>
              <w:right w:val="nil"/>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709"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260 000,00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trHeight w:val="43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proofErr w:type="spellStart"/>
            <w:r w:rsidRPr="00A4287D">
              <w:rPr>
                <w:rFonts w:ascii="Times New Roman" w:hAnsi="Times New Roman"/>
                <w:sz w:val="20"/>
                <w:szCs w:val="20"/>
              </w:rPr>
              <w:t>Непрограммные</w:t>
            </w:r>
            <w:proofErr w:type="spellEnd"/>
            <w:r w:rsidRPr="00A4287D">
              <w:rPr>
                <w:rFonts w:ascii="Times New Roman" w:hAnsi="Times New Roman"/>
                <w:sz w:val="20"/>
                <w:szCs w:val="20"/>
              </w:rPr>
              <w:t xml:space="preserve"> направления местного бюджета</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05</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03</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9000000000</w:t>
            </w:r>
          </w:p>
        </w:tc>
        <w:tc>
          <w:tcPr>
            <w:tcW w:w="709"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260 000,00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trHeight w:val="28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Уличное освещение</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05</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03</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9000008300</w:t>
            </w:r>
          </w:p>
        </w:tc>
        <w:tc>
          <w:tcPr>
            <w:tcW w:w="709"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235 000,00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trHeight w:val="28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05</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03</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9000008300</w:t>
            </w:r>
          </w:p>
        </w:tc>
        <w:tc>
          <w:tcPr>
            <w:tcW w:w="709"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200</w:t>
            </w: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235 000,00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trHeight w:val="85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05</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03</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9000008300</w:t>
            </w:r>
          </w:p>
        </w:tc>
        <w:tc>
          <w:tcPr>
            <w:tcW w:w="709"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240</w:t>
            </w: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235 000,00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trHeight w:val="43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Организация и содержание мест захоронения</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05</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03</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9000008320</w:t>
            </w:r>
          </w:p>
        </w:tc>
        <w:tc>
          <w:tcPr>
            <w:tcW w:w="709"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5 000,00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trHeight w:val="43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05</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03</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9000008320</w:t>
            </w:r>
          </w:p>
        </w:tc>
        <w:tc>
          <w:tcPr>
            <w:tcW w:w="709"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200</w:t>
            </w: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5 000,00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trHeight w:val="127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05</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03</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9000008320</w:t>
            </w:r>
          </w:p>
        </w:tc>
        <w:tc>
          <w:tcPr>
            <w:tcW w:w="709"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240</w:t>
            </w: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5 000,00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trHeight w:val="43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Прочие мероприятия по благоустройству</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05</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03</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9000008330</w:t>
            </w:r>
          </w:p>
        </w:tc>
        <w:tc>
          <w:tcPr>
            <w:tcW w:w="709"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20 000,00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trHeight w:val="43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05</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03</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9000008330</w:t>
            </w:r>
          </w:p>
        </w:tc>
        <w:tc>
          <w:tcPr>
            <w:tcW w:w="709"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200</w:t>
            </w: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20 000,00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trHeight w:val="28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05</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03</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9000008330</w:t>
            </w:r>
          </w:p>
        </w:tc>
        <w:tc>
          <w:tcPr>
            <w:tcW w:w="709"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240</w:t>
            </w: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20 000,00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trHeight w:val="28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ОХРАНА ОКРУЖАЮЩЕЙ СРЕДЫ</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06</w:t>
            </w:r>
          </w:p>
        </w:tc>
        <w:tc>
          <w:tcPr>
            <w:tcW w:w="567" w:type="dxa"/>
            <w:tcBorders>
              <w:top w:val="nil"/>
              <w:left w:val="single" w:sz="4" w:space="0" w:color="auto"/>
              <w:bottom w:val="single" w:sz="4" w:space="0" w:color="auto"/>
              <w:right w:val="nil"/>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418" w:type="dxa"/>
            <w:tcBorders>
              <w:top w:val="nil"/>
              <w:left w:val="single" w:sz="4" w:space="0" w:color="auto"/>
              <w:bottom w:val="single" w:sz="4" w:space="0" w:color="auto"/>
              <w:right w:val="nil"/>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709"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10 000,00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10 000,00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10 000,00 </w:t>
            </w:r>
          </w:p>
        </w:tc>
      </w:tr>
      <w:tr w:rsidR="00A4287D" w:rsidRPr="00A4287D" w:rsidTr="00502837">
        <w:trPr>
          <w:trHeight w:val="28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Охрана объектов растительного и животного мира и среды их обитания</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06</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03</w:t>
            </w:r>
          </w:p>
        </w:tc>
        <w:tc>
          <w:tcPr>
            <w:tcW w:w="1418" w:type="dxa"/>
            <w:tcBorders>
              <w:top w:val="nil"/>
              <w:left w:val="single" w:sz="4" w:space="0" w:color="auto"/>
              <w:bottom w:val="single" w:sz="4" w:space="0" w:color="auto"/>
              <w:right w:val="nil"/>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709"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10 000,00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10 000,00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10 000,00 </w:t>
            </w:r>
          </w:p>
        </w:tc>
      </w:tr>
      <w:tr w:rsidR="00A4287D" w:rsidRPr="00A4287D" w:rsidTr="00502837">
        <w:trPr>
          <w:trHeight w:val="28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Муниципальная программа Суздальского сельсовета Доволенского района Новосибирской области "Использование и охрана земель на территории Суздальского сельсовета Доволенского района Новосибирской области на 2025-2027 годы"</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06</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03</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0800000000</w:t>
            </w:r>
          </w:p>
        </w:tc>
        <w:tc>
          <w:tcPr>
            <w:tcW w:w="709"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10 000,00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10 000,00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10 000,00 </w:t>
            </w:r>
          </w:p>
        </w:tc>
      </w:tr>
      <w:tr w:rsidR="00A4287D" w:rsidRPr="00A4287D" w:rsidTr="00502837">
        <w:trPr>
          <w:trHeight w:val="28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Мероприятия по повышению эффективности использования и охраны земель</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06</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03</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0800010370</w:t>
            </w:r>
          </w:p>
        </w:tc>
        <w:tc>
          <w:tcPr>
            <w:tcW w:w="709"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10 000,00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10 000,00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10 000,00 </w:t>
            </w:r>
          </w:p>
        </w:tc>
      </w:tr>
      <w:tr w:rsidR="00A4287D" w:rsidRPr="00A4287D" w:rsidTr="00502837">
        <w:trPr>
          <w:trHeight w:val="28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Закупка товаров, работ и услуг для обеспечения государственных </w:t>
            </w:r>
            <w:r w:rsidRPr="00A4287D">
              <w:rPr>
                <w:rFonts w:ascii="Times New Roman" w:hAnsi="Times New Roman"/>
                <w:sz w:val="20"/>
                <w:szCs w:val="20"/>
              </w:rPr>
              <w:lastRenderedPageBreak/>
              <w:t>(муниципальных) нужд</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lastRenderedPageBreak/>
              <w:t>06</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03</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0800010370</w:t>
            </w:r>
          </w:p>
        </w:tc>
        <w:tc>
          <w:tcPr>
            <w:tcW w:w="709"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200</w:t>
            </w: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10 000,00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10 000,00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10 000,00 </w:t>
            </w:r>
          </w:p>
        </w:tc>
      </w:tr>
      <w:tr w:rsidR="00A4287D" w:rsidRPr="00A4287D" w:rsidTr="00502837">
        <w:trPr>
          <w:trHeight w:val="28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lastRenderedPageBreak/>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06</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03</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0800010370</w:t>
            </w:r>
          </w:p>
        </w:tc>
        <w:tc>
          <w:tcPr>
            <w:tcW w:w="709"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240</w:t>
            </w: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10 000,00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10 000,00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10 000,00 </w:t>
            </w:r>
          </w:p>
        </w:tc>
      </w:tr>
      <w:tr w:rsidR="00A4287D" w:rsidRPr="00A4287D" w:rsidTr="00502837">
        <w:trPr>
          <w:trHeight w:val="28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КУЛЬТУРА, КИНЕМАТОГРАФИЯ</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08</w:t>
            </w:r>
          </w:p>
        </w:tc>
        <w:tc>
          <w:tcPr>
            <w:tcW w:w="567" w:type="dxa"/>
            <w:tcBorders>
              <w:top w:val="nil"/>
              <w:left w:val="single" w:sz="4" w:space="0" w:color="auto"/>
              <w:bottom w:val="single" w:sz="4" w:space="0" w:color="auto"/>
              <w:right w:val="nil"/>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418" w:type="dxa"/>
            <w:tcBorders>
              <w:top w:val="nil"/>
              <w:left w:val="single" w:sz="4" w:space="0" w:color="auto"/>
              <w:bottom w:val="single" w:sz="4" w:space="0" w:color="auto"/>
              <w:right w:val="nil"/>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709"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1 546 000,00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trHeight w:val="28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Культура</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08</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1418" w:type="dxa"/>
            <w:tcBorders>
              <w:top w:val="nil"/>
              <w:left w:val="single" w:sz="4" w:space="0" w:color="auto"/>
              <w:bottom w:val="single" w:sz="4" w:space="0" w:color="auto"/>
              <w:right w:val="nil"/>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709"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1 546 000,00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trHeight w:val="28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proofErr w:type="spellStart"/>
            <w:r w:rsidRPr="00A4287D">
              <w:rPr>
                <w:rFonts w:ascii="Times New Roman" w:hAnsi="Times New Roman"/>
                <w:sz w:val="20"/>
                <w:szCs w:val="20"/>
              </w:rPr>
              <w:t>Непрограммные</w:t>
            </w:r>
            <w:proofErr w:type="spellEnd"/>
            <w:r w:rsidRPr="00A4287D">
              <w:rPr>
                <w:rFonts w:ascii="Times New Roman" w:hAnsi="Times New Roman"/>
                <w:sz w:val="20"/>
                <w:szCs w:val="20"/>
              </w:rPr>
              <w:t xml:space="preserve"> направления местного бюджета</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08</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9000000000</w:t>
            </w:r>
          </w:p>
        </w:tc>
        <w:tc>
          <w:tcPr>
            <w:tcW w:w="709"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1 546 000,00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trHeight w:val="28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Содержание муниципального имущества</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08</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9000003050</w:t>
            </w:r>
          </w:p>
        </w:tc>
        <w:tc>
          <w:tcPr>
            <w:tcW w:w="709"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1 546 000,00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trHeight w:val="28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08</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9000003050</w:t>
            </w:r>
          </w:p>
        </w:tc>
        <w:tc>
          <w:tcPr>
            <w:tcW w:w="709"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200</w:t>
            </w: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1 540 000,00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trHeight w:val="28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08</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9000003050</w:t>
            </w:r>
          </w:p>
        </w:tc>
        <w:tc>
          <w:tcPr>
            <w:tcW w:w="709"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240</w:t>
            </w: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1 540 000,00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trHeight w:val="28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Иные бюджетные ассигнования</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08</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9000003050</w:t>
            </w:r>
          </w:p>
        </w:tc>
        <w:tc>
          <w:tcPr>
            <w:tcW w:w="709"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800</w:t>
            </w: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6 000,00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trHeight w:val="28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Уплата налогов, сборов и иных платежей</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08</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9000003050</w:t>
            </w:r>
          </w:p>
        </w:tc>
        <w:tc>
          <w:tcPr>
            <w:tcW w:w="709"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850</w:t>
            </w: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6 000,00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trHeight w:val="28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СОЦИАЛЬНАЯ ПОЛИТИКА</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10</w:t>
            </w:r>
          </w:p>
        </w:tc>
        <w:tc>
          <w:tcPr>
            <w:tcW w:w="567" w:type="dxa"/>
            <w:tcBorders>
              <w:top w:val="nil"/>
              <w:left w:val="single" w:sz="4" w:space="0" w:color="auto"/>
              <w:bottom w:val="single" w:sz="4" w:space="0" w:color="auto"/>
              <w:right w:val="nil"/>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418" w:type="dxa"/>
            <w:tcBorders>
              <w:top w:val="nil"/>
              <w:left w:val="single" w:sz="4" w:space="0" w:color="auto"/>
              <w:bottom w:val="single" w:sz="4" w:space="0" w:color="auto"/>
              <w:right w:val="nil"/>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709"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131 174,94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trHeight w:val="28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Пенсионное обеспечение</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10</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1418" w:type="dxa"/>
            <w:tcBorders>
              <w:top w:val="nil"/>
              <w:left w:val="single" w:sz="4" w:space="0" w:color="auto"/>
              <w:bottom w:val="single" w:sz="4" w:space="0" w:color="auto"/>
              <w:right w:val="nil"/>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709"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131 174,94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trHeight w:val="28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proofErr w:type="spellStart"/>
            <w:r w:rsidRPr="00A4287D">
              <w:rPr>
                <w:rFonts w:ascii="Times New Roman" w:hAnsi="Times New Roman"/>
                <w:sz w:val="20"/>
                <w:szCs w:val="20"/>
              </w:rPr>
              <w:t>Непрограммные</w:t>
            </w:r>
            <w:proofErr w:type="spellEnd"/>
            <w:r w:rsidRPr="00A4287D">
              <w:rPr>
                <w:rFonts w:ascii="Times New Roman" w:hAnsi="Times New Roman"/>
                <w:sz w:val="20"/>
                <w:szCs w:val="20"/>
              </w:rPr>
              <w:t xml:space="preserve"> направления местного бюджета</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10</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9000000000</w:t>
            </w:r>
          </w:p>
        </w:tc>
        <w:tc>
          <w:tcPr>
            <w:tcW w:w="709"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131 174,94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trHeight w:val="28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Ежемесячные выплаты по муниципальным гарантиям пенсионного обеспечения</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10</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9000003090</w:t>
            </w:r>
          </w:p>
        </w:tc>
        <w:tc>
          <w:tcPr>
            <w:tcW w:w="709"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131 174,94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trHeight w:val="28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Социальное обеспечение и иные выплаты населению</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10</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9000003090</w:t>
            </w:r>
          </w:p>
        </w:tc>
        <w:tc>
          <w:tcPr>
            <w:tcW w:w="709"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300</w:t>
            </w: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131 174,94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trHeight w:val="28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Публичные нормативные социальные выплаты гражданам</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10</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9000003090</w:t>
            </w:r>
          </w:p>
        </w:tc>
        <w:tc>
          <w:tcPr>
            <w:tcW w:w="709"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310</w:t>
            </w: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131 174,94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trHeight w:val="28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ФИЗИЧЕСКАЯ КУЛЬТУРА И СПОРТ</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11</w:t>
            </w:r>
          </w:p>
        </w:tc>
        <w:tc>
          <w:tcPr>
            <w:tcW w:w="567" w:type="dxa"/>
            <w:tcBorders>
              <w:top w:val="nil"/>
              <w:left w:val="single" w:sz="4" w:space="0" w:color="auto"/>
              <w:bottom w:val="single" w:sz="4" w:space="0" w:color="auto"/>
              <w:right w:val="nil"/>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418" w:type="dxa"/>
            <w:tcBorders>
              <w:top w:val="nil"/>
              <w:left w:val="single" w:sz="4" w:space="0" w:color="auto"/>
              <w:bottom w:val="single" w:sz="4" w:space="0" w:color="auto"/>
              <w:right w:val="nil"/>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709"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120 000,00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trHeight w:val="28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Физическая культура</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1418" w:type="dxa"/>
            <w:tcBorders>
              <w:top w:val="nil"/>
              <w:left w:val="single" w:sz="4" w:space="0" w:color="auto"/>
              <w:bottom w:val="single" w:sz="4" w:space="0" w:color="auto"/>
              <w:right w:val="nil"/>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709"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120 000,00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trHeight w:val="28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proofErr w:type="spellStart"/>
            <w:r w:rsidRPr="00A4287D">
              <w:rPr>
                <w:rFonts w:ascii="Times New Roman" w:hAnsi="Times New Roman"/>
                <w:sz w:val="20"/>
                <w:szCs w:val="20"/>
              </w:rPr>
              <w:t>Непрограммные</w:t>
            </w:r>
            <w:proofErr w:type="spellEnd"/>
            <w:r w:rsidRPr="00A4287D">
              <w:rPr>
                <w:rFonts w:ascii="Times New Roman" w:hAnsi="Times New Roman"/>
                <w:sz w:val="20"/>
                <w:szCs w:val="20"/>
              </w:rPr>
              <w:t xml:space="preserve"> направления местного бюджета</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9000000000</w:t>
            </w:r>
          </w:p>
        </w:tc>
        <w:tc>
          <w:tcPr>
            <w:tcW w:w="709"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120 000,00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trHeight w:val="28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Мероприятия в области спорта и физической культуры</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9000009060</w:t>
            </w:r>
          </w:p>
        </w:tc>
        <w:tc>
          <w:tcPr>
            <w:tcW w:w="709"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30 000,00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trHeight w:val="28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9000009060</w:t>
            </w:r>
          </w:p>
        </w:tc>
        <w:tc>
          <w:tcPr>
            <w:tcW w:w="709"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100</w:t>
            </w: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30 000,00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trHeight w:val="28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Расходы на выплаты персоналу государственных (муниципальных) органов</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9000009060</w:t>
            </w:r>
          </w:p>
        </w:tc>
        <w:tc>
          <w:tcPr>
            <w:tcW w:w="709"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120</w:t>
            </w: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30 000,00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trHeight w:val="28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proofErr w:type="spellStart"/>
            <w:r w:rsidRPr="00A4287D">
              <w:rPr>
                <w:rFonts w:ascii="Times New Roman" w:hAnsi="Times New Roman"/>
                <w:sz w:val="20"/>
                <w:szCs w:val="20"/>
              </w:rPr>
              <w:t>Софинансирование</w:t>
            </w:r>
            <w:proofErr w:type="spellEnd"/>
            <w:r w:rsidRPr="00A4287D">
              <w:rPr>
                <w:rFonts w:ascii="Times New Roman" w:hAnsi="Times New Roman"/>
                <w:sz w:val="20"/>
                <w:szCs w:val="20"/>
              </w:rPr>
              <w:t xml:space="preserve"> расходов на реализацию инициативного проекта "К спорту вместе" за счет средств местного бюджета</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90000S0240</w:t>
            </w:r>
          </w:p>
        </w:tc>
        <w:tc>
          <w:tcPr>
            <w:tcW w:w="709"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90 000,00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trHeight w:val="28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90000S0240</w:t>
            </w:r>
          </w:p>
        </w:tc>
        <w:tc>
          <w:tcPr>
            <w:tcW w:w="709"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200</w:t>
            </w: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90 000,00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trHeight w:val="28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90000S0240</w:t>
            </w:r>
          </w:p>
        </w:tc>
        <w:tc>
          <w:tcPr>
            <w:tcW w:w="709"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240</w:t>
            </w: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90 000,00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trHeight w:val="28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УСЛОВНО УТВЕРЖДЕННЫЕ РАСХОДЫ"</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99</w:t>
            </w:r>
          </w:p>
        </w:tc>
        <w:tc>
          <w:tcPr>
            <w:tcW w:w="567" w:type="dxa"/>
            <w:tcBorders>
              <w:top w:val="nil"/>
              <w:left w:val="single" w:sz="4" w:space="0" w:color="auto"/>
              <w:bottom w:val="single" w:sz="4" w:space="0" w:color="auto"/>
              <w:right w:val="nil"/>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418" w:type="dxa"/>
            <w:tcBorders>
              <w:top w:val="nil"/>
              <w:left w:val="single" w:sz="4" w:space="0" w:color="auto"/>
              <w:bottom w:val="single" w:sz="4" w:space="0" w:color="auto"/>
              <w:right w:val="nil"/>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709"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417" w:type="dxa"/>
            <w:tcBorders>
              <w:top w:val="nil"/>
              <w:left w:val="single" w:sz="4" w:space="0" w:color="auto"/>
              <w:bottom w:val="single" w:sz="4" w:space="0" w:color="auto"/>
              <w:right w:val="nil"/>
            </w:tcBorders>
          </w:tcPr>
          <w:p w:rsidR="00A4287D" w:rsidRPr="00A4287D" w:rsidRDefault="00A4287D" w:rsidP="00A4287D">
            <w:pPr>
              <w:spacing w:after="0" w:line="240" w:lineRule="auto"/>
              <w:ind w:left="-851" w:firstLine="851"/>
              <w:rPr>
                <w:rFonts w:ascii="Times New Roman" w:hAnsi="Times New Roman"/>
                <w:sz w:val="20"/>
                <w:szCs w:val="20"/>
              </w:rPr>
            </w:pP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119 367,50</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275 890,00</w:t>
            </w:r>
          </w:p>
        </w:tc>
      </w:tr>
      <w:tr w:rsidR="00A4287D" w:rsidRPr="00A4287D" w:rsidTr="00502837">
        <w:trPr>
          <w:trHeight w:val="28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Условно утвержденные расходы</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99</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99</w:t>
            </w:r>
          </w:p>
        </w:tc>
        <w:tc>
          <w:tcPr>
            <w:tcW w:w="1418" w:type="dxa"/>
            <w:tcBorders>
              <w:top w:val="nil"/>
              <w:left w:val="single" w:sz="4" w:space="0" w:color="auto"/>
              <w:bottom w:val="single" w:sz="4" w:space="0" w:color="auto"/>
              <w:right w:val="nil"/>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709"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119 367,50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275 890,00 </w:t>
            </w:r>
          </w:p>
        </w:tc>
      </w:tr>
      <w:tr w:rsidR="00A4287D" w:rsidRPr="00A4287D" w:rsidTr="00502837">
        <w:trPr>
          <w:trHeight w:val="28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proofErr w:type="spellStart"/>
            <w:r w:rsidRPr="00A4287D">
              <w:rPr>
                <w:rFonts w:ascii="Times New Roman" w:hAnsi="Times New Roman"/>
                <w:sz w:val="20"/>
                <w:szCs w:val="20"/>
              </w:rPr>
              <w:t>Непрограммные</w:t>
            </w:r>
            <w:proofErr w:type="spellEnd"/>
            <w:r w:rsidRPr="00A4287D">
              <w:rPr>
                <w:rFonts w:ascii="Times New Roman" w:hAnsi="Times New Roman"/>
                <w:sz w:val="20"/>
                <w:szCs w:val="20"/>
              </w:rPr>
              <w:t xml:space="preserve"> направления местного бюджета</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99</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99</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9000000000</w:t>
            </w:r>
          </w:p>
        </w:tc>
        <w:tc>
          <w:tcPr>
            <w:tcW w:w="709"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119 367,50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275 890,00 </w:t>
            </w:r>
          </w:p>
        </w:tc>
      </w:tr>
      <w:tr w:rsidR="00A4287D" w:rsidRPr="00A4287D" w:rsidTr="00502837">
        <w:trPr>
          <w:trHeight w:val="28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lastRenderedPageBreak/>
              <w:t>Условно-утвержденные расходы</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99</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99</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9000099990</w:t>
            </w:r>
          </w:p>
        </w:tc>
        <w:tc>
          <w:tcPr>
            <w:tcW w:w="709"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119 367,50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275 890,00 </w:t>
            </w:r>
          </w:p>
        </w:tc>
      </w:tr>
      <w:tr w:rsidR="00A4287D" w:rsidRPr="00A4287D" w:rsidTr="00502837">
        <w:trPr>
          <w:trHeight w:val="28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Условно утвержденные расходы</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99</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99</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9000099990</w:t>
            </w:r>
          </w:p>
        </w:tc>
        <w:tc>
          <w:tcPr>
            <w:tcW w:w="709"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w:t>
            </w: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119 367,50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275 890,00 </w:t>
            </w:r>
          </w:p>
        </w:tc>
      </w:tr>
      <w:tr w:rsidR="00A4287D" w:rsidRPr="00A4287D" w:rsidTr="00502837">
        <w:trPr>
          <w:trHeight w:val="285"/>
        </w:trPr>
        <w:tc>
          <w:tcPr>
            <w:tcW w:w="3403"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Условно утвержденные расходы</w:t>
            </w:r>
          </w:p>
        </w:tc>
        <w:tc>
          <w:tcPr>
            <w:tcW w:w="425"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99</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99</w:t>
            </w:r>
          </w:p>
        </w:tc>
        <w:tc>
          <w:tcPr>
            <w:tcW w:w="1418"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9000099990</w:t>
            </w:r>
          </w:p>
        </w:tc>
        <w:tc>
          <w:tcPr>
            <w:tcW w:w="709"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990</w:t>
            </w:r>
          </w:p>
        </w:tc>
        <w:tc>
          <w:tcPr>
            <w:tcW w:w="1417"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418"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119 367,50 </w:t>
            </w:r>
          </w:p>
        </w:tc>
        <w:tc>
          <w:tcPr>
            <w:tcW w:w="1134"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275 890,00 </w:t>
            </w:r>
          </w:p>
        </w:tc>
      </w:tr>
      <w:tr w:rsidR="00A4287D" w:rsidRPr="00A4287D" w:rsidTr="00502837">
        <w:trPr>
          <w:trHeight w:val="255"/>
        </w:trPr>
        <w:tc>
          <w:tcPr>
            <w:tcW w:w="6522" w:type="dxa"/>
            <w:gridSpan w:val="5"/>
            <w:tcBorders>
              <w:top w:val="nil"/>
              <w:left w:val="single" w:sz="8" w:space="0" w:color="auto"/>
              <w:bottom w:val="single" w:sz="8" w:space="0" w:color="auto"/>
              <w:right w:val="nil"/>
            </w:tcBorders>
            <w:noWrap/>
            <w:vAlign w:val="bottom"/>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Итого расходов</w:t>
            </w:r>
          </w:p>
        </w:tc>
        <w:tc>
          <w:tcPr>
            <w:tcW w:w="1417" w:type="dxa"/>
            <w:tcBorders>
              <w:top w:val="single" w:sz="4" w:space="0" w:color="auto"/>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12 768 130,00</w:t>
            </w:r>
          </w:p>
        </w:tc>
        <w:tc>
          <w:tcPr>
            <w:tcW w:w="1418" w:type="dxa"/>
            <w:tcBorders>
              <w:top w:val="single" w:sz="4" w:space="0" w:color="auto"/>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4 983 790,00</w:t>
            </w:r>
          </w:p>
        </w:tc>
        <w:tc>
          <w:tcPr>
            <w:tcW w:w="1134" w:type="dxa"/>
            <w:tcBorders>
              <w:top w:val="single" w:sz="4" w:space="0" w:color="auto"/>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5 734 670,00</w:t>
            </w:r>
          </w:p>
        </w:tc>
      </w:tr>
    </w:tbl>
    <w:p w:rsidR="00A4287D" w:rsidRPr="00A4287D" w:rsidRDefault="00A4287D" w:rsidP="00502837">
      <w:pPr>
        <w:tabs>
          <w:tab w:val="left" w:pos="5685"/>
          <w:tab w:val="left" w:pos="6345"/>
          <w:tab w:val="left" w:pos="8265"/>
          <w:tab w:val="right" w:pos="9354"/>
          <w:tab w:val="right" w:pos="9795"/>
        </w:tabs>
        <w:spacing w:after="0" w:line="240" w:lineRule="auto"/>
        <w:ind w:left="-426"/>
        <w:rPr>
          <w:rFonts w:ascii="Times New Roman" w:hAnsi="Times New Roman"/>
          <w:sz w:val="20"/>
          <w:szCs w:val="20"/>
        </w:rPr>
      </w:pPr>
    </w:p>
    <w:p w:rsidR="00A4287D" w:rsidRPr="00A4287D" w:rsidRDefault="00A4287D" w:rsidP="00A4287D">
      <w:pPr>
        <w:tabs>
          <w:tab w:val="left" w:pos="5685"/>
          <w:tab w:val="left" w:pos="6345"/>
          <w:tab w:val="left" w:pos="8265"/>
          <w:tab w:val="right" w:pos="9354"/>
          <w:tab w:val="right" w:pos="9795"/>
        </w:tabs>
        <w:spacing w:after="0" w:line="240" w:lineRule="auto"/>
        <w:ind w:left="-851" w:firstLine="851"/>
        <w:jc w:val="right"/>
        <w:rPr>
          <w:rFonts w:ascii="Times New Roman" w:hAnsi="Times New Roman"/>
          <w:sz w:val="20"/>
          <w:szCs w:val="20"/>
        </w:rPr>
      </w:pPr>
    </w:p>
    <w:p w:rsidR="00A4287D" w:rsidRPr="00A4287D" w:rsidRDefault="00A4287D" w:rsidP="00A4287D">
      <w:pPr>
        <w:tabs>
          <w:tab w:val="left" w:pos="5685"/>
          <w:tab w:val="left" w:pos="6345"/>
          <w:tab w:val="left" w:pos="8265"/>
          <w:tab w:val="right" w:pos="9354"/>
          <w:tab w:val="right" w:pos="9795"/>
        </w:tabs>
        <w:spacing w:after="0" w:line="240" w:lineRule="auto"/>
        <w:ind w:left="-851" w:firstLine="851"/>
        <w:jc w:val="right"/>
        <w:rPr>
          <w:rFonts w:ascii="Times New Roman" w:hAnsi="Times New Roman"/>
          <w:sz w:val="20"/>
          <w:szCs w:val="20"/>
        </w:rPr>
      </w:pPr>
      <w:r w:rsidRPr="00A4287D">
        <w:rPr>
          <w:rFonts w:ascii="Times New Roman" w:hAnsi="Times New Roman"/>
          <w:sz w:val="20"/>
          <w:szCs w:val="20"/>
        </w:rPr>
        <w:t>Приложение 2</w:t>
      </w:r>
    </w:p>
    <w:p w:rsidR="00A4287D" w:rsidRPr="00A4287D" w:rsidRDefault="00A4287D" w:rsidP="00A4287D">
      <w:pPr>
        <w:tabs>
          <w:tab w:val="left" w:pos="5490"/>
          <w:tab w:val="right" w:pos="9354"/>
        </w:tabs>
        <w:spacing w:after="0" w:line="240" w:lineRule="auto"/>
        <w:ind w:left="-851" w:firstLine="851"/>
        <w:jc w:val="right"/>
        <w:rPr>
          <w:rFonts w:ascii="Times New Roman" w:hAnsi="Times New Roman"/>
          <w:sz w:val="20"/>
          <w:szCs w:val="20"/>
        </w:rPr>
      </w:pPr>
      <w:r w:rsidRPr="00A4287D">
        <w:rPr>
          <w:rFonts w:ascii="Times New Roman" w:hAnsi="Times New Roman"/>
          <w:sz w:val="20"/>
          <w:szCs w:val="20"/>
        </w:rPr>
        <w:tab/>
        <w:t xml:space="preserve">к решению Совета депутатов </w:t>
      </w:r>
    </w:p>
    <w:p w:rsidR="00A4287D" w:rsidRPr="00A4287D" w:rsidRDefault="00A4287D" w:rsidP="00A4287D">
      <w:pPr>
        <w:tabs>
          <w:tab w:val="left" w:pos="5490"/>
          <w:tab w:val="right" w:pos="9354"/>
        </w:tabs>
        <w:spacing w:after="0" w:line="240" w:lineRule="auto"/>
        <w:ind w:left="-851" w:firstLine="851"/>
        <w:jc w:val="right"/>
        <w:rPr>
          <w:rFonts w:ascii="Times New Roman" w:hAnsi="Times New Roman"/>
          <w:sz w:val="20"/>
          <w:szCs w:val="20"/>
        </w:rPr>
      </w:pPr>
      <w:r w:rsidRPr="00A4287D">
        <w:rPr>
          <w:rFonts w:ascii="Times New Roman" w:hAnsi="Times New Roman"/>
          <w:sz w:val="20"/>
          <w:szCs w:val="20"/>
        </w:rPr>
        <w:t xml:space="preserve">Суздальского сельсовета </w:t>
      </w:r>
    </w:p>
    <w:p w:rsidR="00A4287D" w:rsidRPr="00A4287D" w:rsidRDefault="00A4287D" w:rsidP="00A4287D">
      <w:pPr>
        <w:tabs>
          <w:tab w:val="left" w:pos="5490"/>
          <w:tab w:val="right" w:pos="9354"/>
        </w:tabs>
        <w:spacing w:after="0" w:line="240" w:lineRule="auto"/>
        <w:ind w:left="-851" w:firstLine="851"/>
        <w:jc w:val="right"/>
        <w:rPr>
          <w:rFonts w:ascii="Times New Roman" w:hAnsi="Times New Roman"/>
          <w:sz w:val="20"/>
          <w:szCs w:val="20"/>
        </w:rPr>
      </w:pPr>
      <w:r w:rsidRPr="00A4287D">
        <w:rPr>
          <w:rFonts w:ascii="Times New Roman" w:hAnsi="Times New Roman"/>
          <w:sz w:val="20"/>
          <w:szCs w:val="20"/>
        </w:rPr>
        <w:t xml:space="preserve">Доволенского района </w:t>
      </w:r>
    </w:p>
    <w:p w:rsidR="00A4287D" w:rsidRPr="00A4287D" w:rsidRDefault="00A4287D" w:rsidP="00A4287D">
      <w:pPr>
        <w:tabs>
          <w:tab w:val="left" w:pos="5490"/>
          <w:tab w:val="right" w:pos="9354"/>
        </w:tabs>
        <w:spacing w:after="0" w:line="240" w:lineRule="auto"/>
        <w:ind w:left="-851" w:firstLine="851"/>
        <w:jc w:val="right"/>
        <w:rPr>
          <w:rFonts w:ascii="Times New Roman" w:hAnsi="Times New Roman"/>
          <w:sz w:val="20"/>
          <w:szCs w:val="20"/>
        </w:rPr>
      </w:pPr>
      <w:r w:rsidRPr="00A4287D">
        <w:rPr>
          <w:rFonts w:ascii="Times New Roman" w:hAnsi="Times New Roman"/>
          <w:sz w:val="20"/>
          <w:szCs w:val="20"/>
        </w:rPr>
        <w:t xml:space="preserve">Новосибирской области </w:t>
      </w:r>
    </w:p>
    <w:p w:rsidR="00A4287D" w:rsidRPr="00A4287D" w:rsidRDefault="00A4287D" w:rsidP="00A4287D">
      <w:pPr>
        <w:spacing w:after="0" w:line="240" w:lineRule="auto"/>
        <w:ind w:left="-851" w:firstLine="851"/>
        <w:jc w:val="right"/>
        <w:rPr>
          <w:rFonts w:ascii="Times New Roman" w:hAnsi="Times New Roman"/>
          <w:sz w:val="20"/>
          <w:szCs w:val="20"/>
        </w:rPr>
      </w:pPr>
      <w:r w:rsidRPr="00A4287D">
        <w:rPr>
          <w:rFonts w:ascii="Times New Roman" w:hAnsi="Times New Roman"/>
          <w:sz w:val="20"/>
          <w:szCs w:val="20"/>
        </w:rPr>
        <w:t xml:space="preserve">                                                                                        «О бюджете Суздальского сельсовета </w:t>
      </w:r>
    </w:p>
    <w:p w:rsidR="00A4287D" w:rsidRPr="00A4287D" w:rsidRDefault="00A4287D" w:rsidP="00A4287D">
      <w:pPr>
        <w:spacing w:after="0" w:line="240" w:lineRule="auto"/>
        <w:ind w:left="-851" w:firstLine="851"/>
        <w:jc w:val="right"/>
        <w:rPr>
          <w:rFonts w:ascii="Times New Roman" w:hAnsi="Times New Roman"/>
          <w:sz w:val="20"/>
          <w:szCs w:val="20"/>
        </w:rPr>
      </w:pPr>
      <w:r w:rsidRPr="00A4287D">
        <w:rPr>
          <w:rFonts w:ascii="Times New Roman" w:hAnsi="Times New Roman"/>
          <w:sz w:val="20"/>
          <w:szCs w:val="20"/>
        </w:rPr>
        <w:t xml:space="preserve">Доволенского района Новосибирской области </w:t>
      </w:r>
    </w:p>
    <w:p w:rsidR="00A4287D" w:rsidRPr="00A4287D" w:rsidRDefault="00A4287D" w:rsidP="00A4287D">
      <w:pPr>
        <w:spacing w:after="0" w:line="240" w:lineRule="auto"/>
        <w:ind w:left="-851" w:firstLine="851"/>
        <w:jc w:val="right"/>
        <w:rPr>
          <w:rFonts w:ascii="Times New Roman" w:hAnsi="Times New Roman"/>
          <w:sz w:val="20"/>
          <w:szCs w:val="20"/>
        </w:rPr>
      </w:pPr>
      <w:r w:rsidRPr="00A4287D">
        <w:rPr>
          <w:rFonts w:ascii="Times New Roman" w:hAnsi="Times New Roman"/>
          <w:sz w:val="20"/>
          <w:szCs w:val="20"/>
        </w:rPr>
        <w:t>на 2025 год и плановый период 2026 и 2027 годов»</w:t>
      </w:r>
    </w:p>
    <w:p w:rsidR="00A4287D" w:rsidRPr="00A4287D" w:rsidRDefault="00A4287D" w:rsidP="00A4287D">
      <w:pPr>
        <w:spacing w:after="0" w:line="240" w:lineRule="auto"/>
        <w:ind w:left="-851" w:firstLine="851"/>
        <w:jc w:val="right"/>
        <w:rPr>
          <w:rFonts w:ascii="Times New Roman" w:hAnsi="Times New Roman"/>
          <w:color w:val="000000"/>
          <w:sz w:val="20"/>
          <w:szCs w:val="20"/>
        </w:rPr>
      </w:pPr>
    </w:p>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color w:val="000000"/>
          <w:sz w:val="20"/>
          <w:szCs w:val="20"/>
        </w:rPr>
        <w:t xml:space="preserve">Ведомственная структура расходов бюджета </w:t>
      </w:r>
      <w:r w:rsidRPr="00A4287D">
        <w:rPr>
          <w:rFonts w:ascii="Times New Roman" w:hAnsi="Times New Roman"/>
          <w:sz w:val="20"/>
          <w:szCs w:val="20"/>
        </w:rPr>
        <w:t xml:space="preserve">Суздальского сельсовета </w:t>
      </w:r>
    </w:p>
    <w:p w:rsidR="00A4287D" w:rsidRPr="00A4287D" w:rsidRDefault="00A4287D" w:rsidP="00A4287D">
      <w:pPr>
        <w:spacing w:after="0" w:line="240" w:lineRule="auto"/>
        <w:ind w:left="-851" w:firstLine="851"/>
        <w:jc w:val="center"/>
        <w:rPr>
          <w:rFonts w:ascii="Times New Roman" w:hAnsi="Times New Roman"/>
          <w:color w:val="000000"/>
          <w:sz w:val="20"/>
          <w:szCs w:val="20"/>
        </w:rPr>
      </w:pPr>
      <w:r w:rsidRPr="00A4287D">
        <w:rPr>
          <w:rFonts w:ascii="Times New Roman" w:hAnsi="Times New Roman"/>
          <w:sz w:val="20"/>
          <w:szCs w:val="20"/>
        </w:rPr>
        <w:t>Доволенского района Новосибирской области</w:t>
      </w:r>
      <w:r w:rsidRPr="00A4287D">
        <w:rPr>
          <w:rFonts w:ascii="Times New Roman" w:hAnsi="Times New Roman"/>
          <w:color w:val="000000"/>
          <w:sz w:val="20"/>
          <w:szCs w:val="20"/>
        </w:rPr>
        <w:t xml:space="preserve"> </w:t>
      </w:r>
    </w:p>
    <w:p w:rsidR="00A4287D" w:rsidRPr="00A4287D" w:rsidRDefault="00A4287D" w:rsidP="00A4287D">
      <w:pPr>
        <w:spacing w:after="0" w:line="240" w:lineRule="auto"/>
        <w:ind w:left="-851" w:firstLine="851"/>
        <w:jc w:val="center"/>
        <w:rPr>
          <w:rFonts w:ascii="Times New Roman" w:hAnsi="Times New Roman"/>
          <w:color w:val="000000"/>
          <w:sz w:val="20"/>
          <w:szCs w:val="20"/>
        </w:rPr>
      </w:pPr>
      <w:r w:rsidRPr="00A4287D">
        <w:rPr>
          <w:rFonts w:ascii="Times New Roman" w:hAnsi="Times New Roman"/>
          <w:color w:val="000000"/>
          <w:sz w:val="20"/>
          <w:szCs w:val="20"/>
        </w:rPr>
        <w:t>на 2025 год</w:t>
      </w:r>
      <w:r w:rsidRPr="00A4287D">
        <w:rPr>
          <w:rFonts w:ascii="Times New Roman" w:hAnsi="Times New Roman"/>
          <w:sz w:val="20"/>
          <w:szCs w:val="20"/>
        </w:rPr>
        <w:t xml:space="preserve"> и плановый период 2026 и 2027 годов</w:t>
      </w:r>
    </w:p>
    <w:tbl>
      <w:tblPr>
        <w:tblW w:w="12745" w:type="dxa"/>
        <w:tblInd w:w="-226" w:type="dxa"/>
        <w:tblLayout w:type="fixed"/>
        <w:tblLook w:val="04A0"/>
      </w:tblPr>
      <w:tblGrid>
        <w:gridCol w:w="50"/>
        <w:gridCol w:w="1539"/>
        <w:gridCol w:w="737"/>
        <w:gridCol w:w="135"/>
        <w:gridCol w:w="292"/>
        <w:gridCol w:w="266"/>
        <w:gridCol w:w="266"/>
        <w:gridCol w:w="26"/>
        <w:gridCol w:w="709"/>
        <w:gridCol w:w="567"/>
        <w:gridCol w:w="1417"/>
        <w:gridCol w:w="851"/>
        <w:gridCol w:w="1276"/>
        <w:gridCol w:w="1101"/>
        <w:gridCol w:w="33"/>
        <w:gridCol w:w="1275"/>
        <w:gridCol w:w="236"/>
        <w:gridCol w:w="240"/>
        <w:gridCol w:w="1729"/>
      </w:tblGrid>
      <w:tr w:rsidR="00A4287D" w:rsidRPr="00A4287D" w:rsidTr="00A4287D">
        <w:trPr>
          <w:trHeight w:val="225"/>
        </w:trPr>
        <w:tc>
          <w:tcPr>
            <w:tcW w:w="1589" w:type="dxa"/>
            <w:gridSpan w:val="2"/>
            <w:noWrap/>
            <w:vAlign w:val="bottom"/>
          </w:tcPr>
          <w:p w:rsidR="00A4287D" w:rsidRPr="00A4287D" w:rsidRDefault="00A4287D" w:rsidP="00A4287D">
            <w:pPr>
              <w:spacing w:after="0" w:line="240" w:lineRule="auto"/>
              <w:ind w:left="-851" w:firstLine="851"/>
              <w:rPr>
                <w:rFonts w:ascii="Times New Roman" w:hAnsi="Times New Roman"/>
                <w:b/>
                <w:bCs/>
                <w:sz w:val="20"/>
                <w:szCs w:val="20"/>
              </w:rPr>
            </w:pPr>
          </w:p>
        </w:tc>
        <w:tc>
          <w:tcPr>
            <w:tcW w:w="737" w:type="dxa"/>
            <w:noWrap/>
            <w:vAlign w:val="bottom"/>
          </w:tcPr>
          <w:p w:rsidR="00A4287D" w:rsidRPr="00A4287D" w:rsidRDefault="00A4287D" w:rsidP="00A4287D">
            <w:pPr>
              <w:spacing w:after="0" w:line="240" w:lineRule="auto"/>
              <w:ind w:left="-851" w:firstLine="851"/>
              <w:rPr>
                <w:rFonts w:ascii="Times New Roman" w:hAnsi="Times New Roman"/>
                <w:b/>
                <w:bCs/>
                <w:sz w:val="20"/>
                <w:szCs w:val="20"/>
              </w:rPr>
            </w:pPr>
          </w:p>
        </w:tc>
        <w:tc>
          <w:tcPr>
            <w:tcW w:w="427" w:type="dxa"/>
            <w:gridSpan w:val="2"/>
            <w:noWrap/>
            <w:vAlign w:val="bottom"/>
          </w:tcPr>
          <w:p w:rsidR="00A4287D" w:rsidRPr="00A4287D" w:rsidRDefault="00A4287D" w:rsidP="00A4287D">
            <w:pPr>
              <w:spacing w:after="0" w:line="240" w:lineRule="auto"/>
              <w:ind w:left="-851" w:firstLine="851"/>
              <w:rPr>
                <w:rFonts w:ascii="Times New Roman" w:hAnsi="Times New Roman"/>
                <w:b/>
                <w:bCs/>
                <w:sz w:val="20"/>
                <w:szCs w:val="20"/>
              </w:rPr>
            </w:pPr>
          </w:p>
        </w:tc>
        <w:tc>
          <w:tcPr>
            <w:tcW w:w="266" w:type="dxa"/>
            <w:noWrap/>
            <w:vAlign w:val="bottom"/>
          </w:tcPr>
          <w:p w:rsidR="00A4287D" w:rsidRPr="00A4287D" w:rsidRDefault="00A4287D" w:rsidP="00A4287D">
            <w:pPr>
              <w:spacing w:after="0" w:line="240" w:lineRule="auto"/>
              <w:ind w:left="-851" w:firstLine="851"/>
              <w:rPr>
                <w:rFonts w:ascii="Times New Roman" w:hAnsi="Times New Roman"/>
                <w:b/>
                <w:bCs/>
                <w:sz w:val="20"/>
                <w:szCs w:val="20"/>
              </w:rPr>
            </w:pPr>
          </w:p>
        </w:tc>
        <w:tc>
          <w:tcPr>
            <w:tcW w:w="266" w:type="dxa"/>
            <w:noWrap/>
            <w:vAlign w:val="bottom"/>
          </w:tcPr>
          <w:p w:rsidR="00A4287D" w:rsidRPr="00A4287D" w:rsidRDefault="00A4287D" w:rsidP="00A4287D">
            <w:pPr>
              <w:spacing w:after="0" w:line="240" w:lineRule="auto"/>
              <w:ind w:left="-851" w:firstLine="851"/>
              <w:rPr>
                <w:rFonts w:ascii="Times New Roman" w:hAnsi="Times New Roman"/>
                <w:b/>
                <w:bCs/>
                <w:sz w:val="20"/>
                <w:szCs w:val="20"/>
              </w:rPr>
            </w:pPr>
          </w:p>
        </w:tc>
        <w:tc>
          <w:tcPr>
            <w:tcW w:w="5947" w:type="dxa"/>
            <w:gridSpan w:val="7"/>
            <w:noWrap/>
            <w:vAlign w:val="bottom"/>
          </w:tcPr>
          <w:p w:rsidR="00A4287D" w:rsidRPr="00A4287D" w:rsidRDefault="00A4287D" w:rsidP="00A4287D">
            <w:pPr>
              <w:spacing w:after="0" w:line="240" w:lineRule="auto"/>
              <w:ind w:left="-851" w:firstLine="851"/>
              <w:rPr>
                <w:rFonts w:ascii="Times New Roman" w:hAnsi="Times New Roman"/>
                <w:b/>
                <w:bCs/>
                <w:sz w:val="20"/>
                <w:szCs w:val="20"/>
              </w:rPr>
            </w:pPr>
          </w:p>
        </w:tc>
        <w:tc>
          <w:tcPr>
            <w:tcW w:w="1308" w:type="dxa"/>
            <w:gridSpan w:val="2"/>
            <w:noWrap/>
            <w:vAlign w:val="bottom"/>
            <w:hideMark/>
          </w:tcPr>
          <w:p w:rsidR="00A4287D" w:rsidRPr="00A4287D" w:rsidRDefault="00A4287D" w:rsidP="00A4287D">
            <w:pPr>
              <w:spacing w:after="0" w:line="240" w:lineRule="auto"/>
              <w:ind w:left="-851" w:right="-531" w:firstLine="851"/>
              <w:rPr>
                <w:rFonts w:ascii="Times New Roman" w:hAnsi="Times New Roman"/>
                <w:bCs/>
                <w:sz w:val="20"/>
                <w:szCs w:val="20"/>
              </w:rPr>
            </w:pPr>
            <w:r w:rsidRPr="00A4287D">
              <w:rPr>
                <w:rFonts w:ascii="Times New Roman" w:hAnsi="Times New Roman"/>
                <w:bCs/>
                <w:sz w:val="20"/>
                <w:szCs w:val="20"/>
              </w:rPr>
              <w:t xml:space="preserve"> (рублей)</w:t>
            </w:r>
          </w:p>
        </w:tc>
        <w:tc>
          <w:tcPr>
            <w:tcW w:w="236" w:type="dxa"/>
            <w:noWrap/>
            <w:vAlign w:val="bottom"/>
            <w:hideMark/>
          </w:tcPr>
          <w:p w:rsidR="00A4287D" w:rsidRPr="00A4287D" w:rsidRDefault="00A4287D" w:rsidP="00A4287D">
            <w:pPr>
              <w:spacing w:after="0" w:line="240" w:lineRule="auto"/>
              <w:ind w:left="-851" w:firstLine="851"/>
              <w:rPr>
                <w:rFonts w:ascii="Times New Roman" w:hAnsi="Times New Roman"/>
                <w:b/>
                <w:bCs/>
                <w:sz w:val="20"/>
                <w:szCs w:val="20"/>
              </w:rPr>
            </w:pPr>
            <w:r w:rsidRPr="00A4287D">
              <w:rPr>
                <w:rFonts w:ascii="Times New Roman" w:hAnsi="Times New Roman"/>
                <w:b/>
                <w:bCs/>
                <w:sz w:val="20"/>
                <w:szCs w:val="20"/>
              </w:rPr>
              <w:t>)</w:t>
            </w:r>
          </w:p>
        </w:tc>
        <w:tc>
          <w:tcPr>
            <w:tcW w:w="240" w:type="dxa"/>
            <w:noWrap/>
            <w:vAlign w:val="bottom"/>
            <w:hideMark/>
          </w:tcPr>
          <w:p w:rsidR="00A4287D" w:rsidRPr="00A4287D" w:rsidRDefault="00A4287D" w:rsidP="00A4287D">
            <w:pPr>
              <w:spacing w:after="0" w:line="240" w:lineRule="auto"/>
              <w:ind w:left="-851" w:firstLine="851"/>
              <w:rPr>
                <w:rFonts w:ascii="Times New Roman" w:hAnsi="Times New Roman"/>
                <w:b/>
                <w:bCs/>
                <w:sz w:val="20"/>
                <w:szCs w:val="20"/>
              </w:rPr>
            </w:pPr>
            <w:r w:rsidRPr="00A4287D">
              <w:rPr>
                <w:rFonts w:ascii="Times New Roman" w:hAnsi="Times New Roman"/>
                <w:b/>
                <w:bCs/>
                <w:sz w:val="20"/>
                <w:szCs w:val="20"/>
              </w:rPr>
              <w:t xml:space="preserve">                     </w:t>
            </w:r>
          </w:p>
        </w:tc>
        <w:tc>
          <w:tcPr>
            <w:tcW w:w="1729" w:type="dxa"/>
            <w:noWrap/>
            <w:vAlign w:val="bottom"/>
            <w:hideMark/>
          </w:tcPr>
          <w:p w:rsidR="00A4287D" w:rsidRPr="00A4287D" w:rsidRDefault="00A4287D" w:rsidP="00A4287D">
            <w:pPr>
              <w:tabs>
                <w:tab w:val="left" w:pos="1618"/>
              </w:tabs>
              <w:spacing w:after="0" w:line="240" w:lineRule="auto"/>
              <w:ind w:left="-851" w:right="976" w:firstLine="851"/>
              <w:jc w:val="both"/>
              <w:rPr>
                <w:rFonts w:ascii="Times New Roman" w:hAnsi="Times New Roman"/>
                <w:sz w:val="20"/>
                <w:szCs w:val="20"/>
              </w:rPr>
            </w:pPr>
            <w:r w:rsidRPr="00A4287D">
              <w:rPr>
                <w:rFonts w:ascii="Times New Roman" w:hAnsi="Times New Roman"/>
                <w:sz w:val="20"/>
                <w:szCs w:val="20"/>
              </w:rPr>
              <w:t xml:space="preserve"> </w:t>
            </w:r>
          </w:p>
        </w:tc>
      </w:tr>
      <w:tr w:rsidR="00A4287D" w:rsidRPr="00A4287D" w:rsidTr="00A4287D">
        <w:trPr>
          <w:gridBefore w:val="1"/>
          <w:gridAfter w:val="3"/>
          <w:wBefore w:w="50" w:type="dxa"/>
          <w:wAfter w:w="2205" w:type="dxa"/>
          <w:trHeight w:val="255"/>
        </w:trPr>
        <w:tc>
          <w:tcPr>
            <w:tcW w:w="2411" w:type="dxa"/>
            <w:gridSpan w:val="3"/>
            <w:vMerge w:val="restart"/>
            <w:tcBorders>
              <w:top w:val="single" w:sz="8" w:space="0" w:color="auto"/>
              <w:left w:val="single" w:sz="8" w:space="0" w:color="auto"/>
              <w:bottom w:val="single" w:sz="8" w:space="0" w:color="auto"/>
              <w:right w:val="single" w:sz="8" w:space="0" w:color="auto"/>
            </w:tcBorders>
            <w:noWrap/>
            <w:vAlign w:val="center"/>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Наименование показателя</w:t>
            </w:r>
          </w:p>
        </w:tc>
        <w:tc>
          <w:tcPr>
            <w:tcW w:w="4394" w:type="dxa"/>
            <w:gridSpan w:val="8"/>
            <w:tcBorders>
              <w:top w:val="single" w:sz="8" w:space="0" w:color="auto"/>
              <w:left w:val="nil"/>
              <w:bottom w:val="single" w:sz="8" w:space="0" w:color="auto"/>
              <w:right w:val="single" w:sz="8" w:space="0" w:color="auto"/>
            </w:tcBorders>
            <w:noWrap/>
            <w:vAlign w:val="bottom"/>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Код по классификации расходов бюджета</w:t>
            </w:r>
          </w:p>
        </w:tc>
        <w:tc>
          <w:tcPr>
            <w:tcW w:w="3685" w:type="dxa"/>
            <w:gridSpan w:val="4"/>
            <w:tcBorders>
              <w:top w:val="single" w:sz="8" w:space="0" w:color="auto"/>
              <w:left w:val="nil"/>
              <w:bottom w:val="single" w:sz="8" w:space="0" w:color="auto"/>
              <w:right w:val="single" w:sz="8" w:space="0" w:color="auto"/>
            </w:tcBorders>
            <w:noWrap/>
            <w:vAlign w:val="bottom"/>
            <w:hideMark/>
          </w:tcPr>
          <w:p w:rsidR="00A4287D" w:rsidRPr="00A4287D" w:rsidRDefault="00A4287D" w:rsidP="00A4287D">
            <w:pPr>
              <w:spacing w:after="0" w:line="240" w:lineRule="auto"/>
              <w:ind w:left="-851" w:right="792" w:firstLine="851"/>
              <w:jc w:val="center"/>
              <w:rPr>
                <w:rFonts w:ascii="Times New Roman" w:hAnsi="Times New Roman"/>
                <w:sz w:val="20"/>
                <w:szCs w:val="20"/>
              </w:rPr>
            </w:pPr>
            <w:r w:rsidRPr="00A4287D">
              <w:rPr>
                <w:rFonts w:ascii="Times New Roman" w:hAnsi="Times New Roman"/>
                <w:sz w:val="20"/>
                <w:szCs w:val="20"/>
              </w:rPr>
              <w:t>СУММА</w:t>
            </w:r>
          </w:p>
        </w:tc>
      </w:tr>
      <w:tr w:rsidR="00A4287D" w:rsidRPr="00A4287D" w:rsidTr="00502837">
        <w:trPr>
          <w:gridBefore w:val="1"/>
          <w:gridAfter w:val="3"/>
          <w:wBefore w:w="50" w:type="dxa"/>
          <w:wAfter w:w="2205" w:type="dxa"/>
          <w:trHeight w:val="1155"/>
        </w:trPr>
        <w:tc>
          <w:tcPr>
            <w:tcW w:w="2411" w:type="dxa"/>
            <w:gridSpan w:val="3"/>
            <w:vMerge/>
            <w:tcBorders>
              <w:top w:val="single" w:sz="8" w:space="0" w:color="auto"/>
              <w:left w:val="single" w:sz="8" w:space="0" w:color="auto"/>
              <w:bottom w:val="single" w:sz="8" w:space="0" w:color="auto"/>
              <w:right w:val="single" w:sz="8" w:space="0" w:color="auto"/>
            </w:tcBorders>
            <w:vAlign w:val="center"/>
            <w:hideMark/>
          </w:tcPr>
          <w:p w:rsidR="00A4287D" w:rsidRPr="00A4287D" w:rsidRDefault="00A4287D" w:rsidP="00A4287D">
            <w:pPr>
              <w:spacing w:after="0" w:line="240" w:lineRule="auto"/>
              <w:ind w:left="-851" w:firstLine="851"/>
              <w:rPr>
                <w:rFonts w:ascii="Times New Roman" w:hAnsi="Times New Roman"/>
                <w:sz w:val="20"/>
                <w:szCs w:val="20"/>
              </w:rPr>
            </w:pPr>
          </w:p>
        </w:tc>
        <w:tc>
          <w:tcPr>
            <w:tcW w:w="850" w:type="dxa"/>
            <w:gridSpan w:val="4"/>
            <w:tcBorders>
              <w:top w:val="nil"/>
              <w:left w:val="nil"/>
              <w:bottom w:val="single" w:sz="8" w:space="0" w:color="auto"/>
              <w:right w:val="single" w:sz="4" w:space="0" w:color="auto"/>
            </w:tcBorders>
            <w:vAlign w:val="center"/>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 xml:space="preserve">код главного </w:t>
            </w:r>
            <w:proofErr w:type="spellStart"/>
            <w:r w:rsidRPr="00A4287D">
              <w:rPr>
                <w:rFonts w:ascii="Times New Roman" w:hAnsi="Times New Roman"/>
                <w:sz w:val="20"/>
                <w:szCs w:val="20"/>
              </w:rPr>
              <w:t>распоря</w:t>
            </w:r>
            <w:proofErr w:type="spellEnd"/>
          </w:p>
          <w:p w:rsidR="00A4287D" w:rsidRPr="00A4287D" w:rsidRDefault="00A4287D" w:rsidP="00A4287D">
            <w:pPr>
              <w:spacing w:after="0" w:line="240" w:lineRule="auto"/>
              <w:ind w:left="-851" w:firstLine="851"/>
              <w:jc w:val="center"/>
              <w:rPr>
                <w:rFonts w:ascii="Times New Roman" w:hAnsi="Times New Roman"/>
                <w:sz w:val="20"/>
                <w:szCs w:val="20"/>
              </w:rPr>
            </w:pPr>
            <w:proofErr w:type="spellStart"/>
            <w:r w:rsidRPr="00A4287D">
              <w:rPr>
                <w:rFonts w:ascii="Times New Roman" w:hAnsi="Times New Roman"/>
                <w:sz w:val="20"/>
                <w:szCs w:val="20"/>
              </w:rPr>
              <w:t>дителя</w:t>
            </w:r>
            <w:proofErr w:type="spellEnd"/>
            <w:r w:rsidRPr="00A4287D">
              <w:rPr>
                <w:rFonts w:ascii="Times New Roman" w:hAnsi="Times New Roman"/>
                <w:sz w:val="20"/>
                <w:szCs w:val="20"/>
              </w:rPr>
              <w:t xml:space="preserve"> бюджет</w:t>
            </w:r>
          </w:p>
          <w:p w:rsidR="00A4287D" w:rsidRPr="00A4287D" w:rsidRDefault="00A4287D" w:rsidP="00A4287D">
            <w:pPr>
              <w:spacing w:after="0" w:line="240" w:lineRule="auto"/>
              <w:ind w:left="-851" w:firstLine="851"/>
              <w:jc w:val="center"/>
              <w:rPr>
                <w:rFonts w:ascii="Times New Roman" w:hAnsi="Times New Roman"/>
                <w:sz w:val="20"/>
                <w:szCs w:val="20"/>
              </w:rPr>
            </w:pPr>
            <w:proofErr w:type="spellStart"/>
            <w:r w:rsidRPr="00A4287D">
              <w:rPr>
                <w:rFonts w:ascii="Times New Roman" w:hAnsi="Times New Roman"/>
                <w:sz w:val="20"/>
                <w:szCs w:val="20"/>
              </w:rPr>
              <w:t>ных</w:t>
            </w:r>
            <w:proofErr w:type="spellEnd"/>
            <w:r w:rsidRPr="00A4287D">
              <w:rPr>
                <w:rFonts w:ascii="Times New Roman" w:hAnsi="Times New Roman"/>
                <w:sz w:val="20"/>
                <w:szCs w:val="20"/>
              </w:rPr>
              <w:t xml:space="preserve"> средств</w:t>
            </w:r>
          </w:p>
        </w:tc>
        <w:tc>
          <w:tcPr>
            <w:tcW w:w="709" w:type="dxa"/>
            <w:tcBorders>
              <w:top w:val="nil"/>
              <w:left w:val="single" w:sz="8" w:space="0" w:color="auto"/>
              <w:bottom w:val="single" w:sz="8" w:space="0" w:color="auto"/>
              <w:right w:val="single" w:sz="4" w:space="0" w:color="auto"/>
            </w:tcBorders>
            <w:vAlign w:val="center"/>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раздела</w:t>
            </w:r>
          </w:p>
        </w:tc>
        <w:tc>
          <w:tcPr>
            <w:tcW w:w="567" w:type="dxa"/>
            <w:tcBorders>
              <w:top w:val="nil"/>
              <w:left w:val="single" w:sz="8" w:space="0" w:color="auto"/>
              <w:bottom w:val="single" w:sz="8" w:space="0" w:color="auto"/>
              <w:right w:val="single" w:sz="4" w:space="0" w:color="auto"/>
            </w:tcBorders>
            <w:vAlign w:val="center"/>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подраздела</w:t>
            </w:r>
          </w:p>
        </w:tc>
        <w:tc>
          <w:tcPr>
            <w:tcW w:w="1417" w:type="dxa"/>
            <w:tcBorders>
              <w:top w:val="nil"/>
              <w:left w:val="single" w:sz="8" w:space="0" w:color="auto"/>
              <w:bottom w:val="single" w:sz="8" w:space="0" w:color="auto"/>
              <w:right w:val="single" w:sz="4" w:space="0" w:color="auto"/>
            </w:tcBorders>
            <w:vAlign w:val="center"/>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целевой статьи</w:t>
            </w:r>
          </w:p>
        </w:tc>
        <w:tc>
          <w:tcPr>
            <w:tcW w:w="851" w:type="dxa"/>
            <w:tcBorders>
              <w:top w:val="nil"/>
              <w:left w:val="single" w:sz="8" w:space="0" w:color="auto"/>
              <w:bottom w:val="single" w:sz="8" w:space="0" w:color="auto"/>
              <w:right w:val="single" w:sz="4" w:space="0" w:color="auto"/>
            </w:tcBorders>
            <w:vAlign w:val="center"/>
            <w:hideMark/>
          </w:tcPr>
          <w:p w:rsidR="00A4287D" w:rsidRPr="00A4287D" w:rsidRDefault="00A4287D" w:rsidP="00A4287D">
            <w:pPr>
              <w:spacing w:after="0" w:line="240" w:lineRule="auto"/>
              <w:ind w:left="-851" w:firstLine="851"/>
              <w:jc w:val="center"/>
              <w:rPr>
                <w:rFonts w:ascii="Times New Roman" w:hAnsi="Times New Roman"/>
                <w:sz w:val="20"/>
                <w:szCs w:val="20"/>
              </w:rPr>
            </w:pPr>
            <w:proofErr w:type="spellStart"/>
            <w:r w:rsidRPr="00A4287D">
              <w:rPr>
                <w:rFonts w:ascii="Times New Roman" w:hAnsi="Times New Roman"/>
                <w:sz w:val="20"/>
                <w:szCs w:val="20"/>
              </w:rPr>
              <w:t>Ви</w:t>
            </w:r>
            <w:proofErr w:type="spellEnd"/>
          </w:p>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 xml:space="preserve">да </w:t>
            </w:r>
            <w:proofErr w:type="spellStart"/>
            <w:r w:rsidRPr="00A4287D">
              <w:rPr>
                <w:rFonts w:ascii="Times New Roman" w:hAnsi="Times New Roman"/>
                <w:sz w:val="20"/>
                <w:szCs w:val="20"/>
              </w:rPr>
              <w:t>расхо</w:t>
            </w:r>
            <w:proofErr w:type="spellEnd"/>
          </w:p>
          <w:p w:rsidR="00A4287D" w:rsidRPr="00A4287D" w:rsidRDefault="00A4287D" w:rsidP="00A4287D">
            <w:pPr>
              <w:spacing w:after="0" w:line="240" w:lineRule="auto"/>
              <w:ind w:left="-851" w:firstLine="851"/>
              <w:jc w:val="center"/>
              <w:rPr>
                <w:rFonts w:ascii="Times New Roman" w:hAnsi="Times New Roman"/>
                <w:sz w:val="20"/>
                <w:szCs w:val="20"/>
              </w:rPr>
            </w:pPr>
            <w:proofErr w:type="spellStart"/>
            <w:r w:rsidRPr="00A4287D">
              <w:rPr>
                <w:rFonts w:ascii="Times New Roman" w:hAnsi="Times New Roman"/>
                <w:sz w:val="20"/>
                <w:szCs w:val="20"/>
              </w:rPr>
              <w:t>дов</w:t>
            </w:r>
            <w:proofErr w:type="spellEnd"/>
          </w:p>
        </w:tc>
        <w:tc>
          <w:tcPr>
            <w:tcW w:w="1276" w:type="dxa"/>
            <w:tcBorders>
              <w:top w:val="nil"/>
              <w:left w:val="nil"/>
              <w:bottom w:val="nil"/>
              <w:right w:val="single" w:sz="4" w:space="0" w:color="auto"/>
            </w:tcBorders>
            <w:vAlign w:val="center"/>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2025 год</w:t>
            </w:r>
          </w:p>
        </w:tc>
        <w:tc>
          <w:tcPr>
            <w:tcW w:w="1134" w:type="dxa"/>
            <w:gridSpan w:val="2"/>
            <w:tcBorders>
              <w:top w:val="nil"/>
              <w:left w:val="single" w:sz="8" w:space="0" w:color="auto"/>
              <w:bottom w:val="nil"/>
              <w:right w:val="single" w:sz="4" w:space="0" w:color="auto"/>
            </w:tcBorders>
            <w:vAlign w:val="center"/>
            <w:hideMark/>
          </w:tcPr>
          <w:p w:rsidR="00A4287D" w:rsidRPr="00A4287D" w:rsidRDefault="00A4287D" w:rsidP="00A4287D">
            <w:pPr>
              <w:spacing w:after="0" w:line="240" w:lineRule="auto"/>
              <w:ind w:left="-851" w:right="252" w:firstLine="851"/>
              <w:jc w:val="center"/>
              <w:rPr>
                <w:rFonts w:ascii="Times New Roman" w:hAnsi="Times New Roman"/>
                <w:sz w:val="20"/>
                <w:szCs w:val="20"/>
              </w:rPr>
            </w:pPr>
            <w:r w:rsidRPr="00A4287D">
              <w:rPr>
                <w:rFonts w:ascii="Times New Roman" w:hAnsi="Times New Roman"/>
                <w:sz w:val="20"/>
                <w:szCs w:val="20"/>
              </w:rPr>
              <w:t>2026 год</w:t>
            </w:r>
          </w:p>
        </w:tc>
        <w:tc>
          <w:tcPr>
            <w:tcW w:w="1275" w:type="dxa"/>
            <w:tcBorders>
              <w:top w:val="nil"/>
              <w:left w:val="single" w:sz="8" w:space="0" w:color="auto"/>
              <w:bottom w:val="nil"/>
              <w:right w:val="single" w:sz="8" w:space="0" w:color="auto"/>
            </w:tcBorders>
            <w:vAlign w:val="center"/>
            <w:hideMark/>
          </w:tcPr>
          <w:p w:rsidR="00A4287D" w:rsidRPr="00A4287D" w:rsidRDefault="00A4287D" w:rsidP="00A4287D">
            <w:pPr>
              <w:tabs>
                <w:tab w:val="left" w:pos="1512"/>
              </w:tabs>
              <w:spacing w:after="0" w:line="240" w:lineRule="auto"/>
              <w:ind w:left="-851" w:right="252" w:firstLine="851"/>
              <w:jc w:val="right"/>
              <w:rPr>
                <w:rFonts w:ascii="Times New Roman" w:hAnsi="Times New Roman"/>
                <w:sz w:val="20"/>
                <w:szCs w:val="20"/>
              </w:rPr>
            </w:pPr>
            <w:r w:rsidRPr="00A4287D">
              <w:rPr>
                <w:rFonts w:ascii="Times New Roman" w:hAnsi="Times New Roman"/>
                <w:sz w:val="20"/>
                <w:szCs w:val="20"/>
              </w:rPr>
              <w:t xml:space="preserve"> 2027 год</w:t>
            </w:r>
          </w:p>
        </w:tc>
      </w:tr>
      <w:tr w:rsidR="00A4287D" w:rsidRPr="00A4287D" w:rsidTr="00502837">
        <w:trPr>
          <w:gridBefore w:val="1"/>
          <w:gridAfter w:val="3"/>
          <w:wBefore w:w="50" w:type="dxa"/>
          <w:wAfter w:w="2205" w:type="dxa"/>
          <w:trHeight w:val="255"/>
        </w:trPr>
        <w:tc>
          <w:tcPr>
            <w:tcW w:w="2411" w:type="dxa"/>
            <w:gridSpan w:val="3"/>
            <w:tcBorders>
              <w:top w:val="nil"/>
              <w:left w:val="single" w:sz="8" w:space="0" w:color="auto"/>
              <w:bottom w:val="single" w:sz="8" w:space="0" w:color="auto"/>
              <w:right w:val="single" w:sz="4" w:space="0" w:color="auto"/>
            </w:tcBorders>
            <w:noWrap/>
            <w:vAlign w:val="bottom"/>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1</w:t>
            </w:r>
          </w:p>
        </w:tc>
        <w:tc>
          <w:tcPr>
            <w:tcW w:w="850" w:type="dxa"/>
            <w:gridSpan w:val="4"/>
            <w:tcBorders>
              <w:top w:val="nil"/>
              <w:left w:val="nil"/>
              <w:bottom w:val="single" w:sz="8" w:space="0" w:color="auto"/>
              <w:right w:val="single" w:sz="4" w:space="0" w:color="auto"/>
            </w:tcBorders>
            <w:noWrap/>
            <w:vAlign w:val="bottom"/>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2</w:t>
            </w:r>
          </w:p>
        </w:tc>
        <w:tc>
          <w:tcPr>
            <w:tcW w:w="709" w:type="dxa"/>
            <w:tcBorders>
              <w:top w:val="nil"/>
              <w:left w:val="nil"/>
              <w:bottom w:val="single" w:sz="8" w:space="0" w:color="auto"/>
              <w:right w:val="single" w:sz="4" w:space="0" w:color="auto"/>
            </w:tcBorders>
            <w:noWrap/>
            <w:vAlign w:val="bottom"/>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3</w:t>
            </w:r>
          </w:p>
        </w:tc>
        <w:tc>
          <w:tcPr>
            <w:tcW w:w="567" w:type="dxa"/>
            <w:tcBorders>
              <w:top w:val="nil"/>
              <w:left w:val="nil"/>
              <w:bottom w:val="single" w:sz="8" w:space="0" w:color="auto"/>
              <w:right w:val="single" w:sz="4" w:space="0" w:color="auto"/>
            </w:tcBorders>
            <w:noWrap/>
            <w:vAlign w:val="bottom"/>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4</w:t>
            </w:r>
          </w:p>
        </w:tc>
        <w:tc>
          <w:tcPr>
            <w:tcW w:w="1417" w:type="dxa"/>
            <w:tcBorders>
              <w:top w:val="nil"/>
              <w:left w:val="nil"/>
              <w:bottom w:val="single" w:sz="8" w:space="0" w:color="auto"/>
              <w:right w:val="single" w:sz="4" w:space="0" w:color="auto"/>
            </w:tcBorders>
            <w:noWrap/>
            <w:vAlign w:val="bottom"/>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5</w:t>
            </w:r>
          </w:p>
        </w:tc>
        <w:tc>
          <w:tcPr>
            <w:tcW w:w="851" w:type="dxa"/>
            <w:tcBorders>
              <w:top w:val="nil"/>
              <w:left w:val="nil"/>
              <w:bottom w:val="single" w:sz="8" w:space="0" w:color="auto"/>
              <w:right w:val="single" w:sz="4" w:space="0" w:color="auto"/>
            </w:tcBorders>
            <w:noWrap/>
            <w:vAlign w:val="bottom"/>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6</w:t>
            </w:r>
          </w:p>
        </w:tc>
        <w:tc>
          <w:tcPr>
            <w:tcW w:w="1276" w:type="dxa"/>
            <w:tcBorders>
              <w:top w:val="single" w:sz="8" w:space="0" w:color="auto"/>
              <w:left w:val="single" w:sz="8" w:space="0" w:color="auto"/>
              <w:bottom w:val="single" w:sz="8" w:space="0" w:color="auto"/>
              <w:right w:val="single" w:sz="4" w:space="0" w:color="auto"/>
            </w:tcBorders>
            <w:noWrap/>
            <w:vAlign w:val="bottom"/>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7</w:t>
            </w:r>
          </w:p>
        </w:tc>
        <w:tc>
          <w:tcPr>
            <w:tcW w:w="1134" w:type="dxa"/>
            <w:gridSpan w:val="2"/>
            <w:tcBorders>
              <w:top w:val="single" w:sz="8" w:space="0" w:color="auto"/>
              <w:left w:val="single" w:sz="8" w:space="0" w:color="auto"/>
              <w:bottom w:val="single" w:sz="8" w:space="0" w:color="auto"/>
              <w:right w:val="single" w:sz="4" w:space="0" w:color="auto"/>
            </w:tcBorders>
            <w:noWrap/>
            <w:vAlign w:val="bottom"/>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8</w:t>
            </w:r>
          </w:p>
        </w:tc>
        <w:tc>
          <w:tcPr>
            <w:tcW w:w="1275" w:type="dxa"/>
            <w:tcBorders>
              <w:top w:val="single" w:sz="8" w:space="0" w:color="auto"/>
              <w:left w:val="single" w:sz="8" w:space="0" w:color="auto"/>
              <w:bottom w:val="single" w:sz="8" w:space="0" w:color="auto"/>
              <w:right w:val="single" w:sz="8" w:space="0" w:color="auto"/>
            </w:tcBorders>
            <w:noWrap/>
            <w:vAlign w:val="bottom"/>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9</w:t>
            </w:r>
          </w:p>
        </w:tc>
      </w:tr>
      <w:tr w:rsidR="00A4287D" w:rsidRPr="00A4287D" w:rsidTr="00502837">
        <w:trPr>
          <w:gridBefore w:val="1"/>
          <w:gridAfter w:val="3"/>
          <w:wBefore w:w="50" w:type="dxa"/>
          <w:wAfter w:w="2205" w:type="dxa"/>
          <w:trHeight w:val="435"/>
        </w:trPr>
        <w:tc>
          <w:tcPr>
            <w:tcW w:w="2411" w:type="dxa"/>
            <w:gridSpan w:val="3"/>
            <w:tcBorders>
              <w:top w:val="single" w:sz="4" w:space="0" w:color="auto"/>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администрация Суздальского сельсовета Доволенского района Новосибирской области</w:t>
            </w:r>
          </w:p>
        </w:tc>
        <w:tc>
          <w:tcPr>
            <w:tcW w:w="850" w:type="dxa"/>
            <w:gridSpan w:val="4"/>
            <w:tcBorders>
              <w:top w:val="single" w:sz="4" w:space="0" w:color="auto"/>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single" w:sz="4" w:space="0" w:color="auto"/>
              <w:left w:val="single" w:sz="4" w:space="0" w:color="auto"/>
              <w:bottom w:val="single" w:sz="4" w:space="0" w:color="auto"/>
              <w:right w:val="nil"/>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567" w:type="dxa"/>
            <w:tcBorders>
              <w:top w:val="single" w:sz="4" w:space="0" w:color="auto"/>
              <w:left w:val="single" w:sz="4" w:space="0" w:color="auto"/>
              <w:bottom w:val="single" w:sz="4" w:space="0" w:color="auto"/>
              <w:right w:val="nil"/>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417" w:type="dxa"/>
            <w:tcBorders>
              <w:top w:val="single" w:sz="4" w:space="0" w:color="auto"/>
              <w:left w:val="single" w:sz="4" w:space="0" w:color="auto"/>
              <w:bottom w:val="single" w:sz="4" w:space="0" w:color="auto"/>
              <w:right w:val="nil"/>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276" w:type="dxa"/>
            <w:tcBorders>
              <w:top w:val="single" w:sz="4" w:space="0" w:color="auto"/>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12 768 130,00 </w:t>
            </w:r>
          </w:p>
        </w:tc>
        <w:tc>
          <w:tcPr>
            <w:tcW w:w="1134" w:type="dxa"/>
            <w:gridSpan w:val="2"/>
            <w:tcBorders>
              <w:top w:val="single" w:sz="4" w:space="0" w:color="auto"/>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4 983 790,00 </w:t>
            </w:r>
          </w:p>
        </w:tc>
        <w:tc>
          <w:tcPr>
            <w:tcW w:w="1275"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5 734 670,00 </w:t>
            </w:r>
          </w:p>
        </w:tc>
      </w:tr>
      <w:tr w:rsidR="00A4287D" w:rsidRPr="00A4287D" w:rsidTr="00502837">
        <w:trPr>
          <w:gridBefore w:val="1"/>
          <w:gridAfter w:val="3"/>
          <w:wBefore w:w="50" w:type="dxa"/>
          <w:wAfter w:w="2205" w:type="dxa"/>
          <w:trHeight w:val="64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ОБЩЕГОСУДАРСТВЕННЫЕ ВОПРОСЫ</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567" w:type="dxa"/>
            <w:tcBorders>
              <w:top w:val="nil"/>
              <w:left w:val="single" w:sz="4" w:space="0" w:color="auto"/>
              <w:bottom w:val="single" w:sz="4" w:space="0" w:color="auto"/>
              <w:right w:val="nil"/>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417" w:type="dxa"/>
            <w:tcBorders>
              <w:top w:val="nil"/>
              <w:left w:val="single" w:sz="4" w:space="0" w:color="auto"/>
              <w:bottom w:val="single" w:sz="4" w:space="0" w:color="auto"/>
              <w:right w:val="nil"/>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851"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5 132 335,06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3 291 942,50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3 368 520,00 </w:t>
            </w:r>
          </w:p>
        </w:tc>
      </w:tr>
      <w:tr w:rsidR="00A4287D" w:rsidRPr="00A4287D" w:rsidTr="00502837">
        <w:trPr>
          <w:gridBefore w:val="1"/>
          <w:gridAfter w:val="3"/>
          <w:wBefore w:w="50" w:type="dxa"/>
          <w:wAfter w:w="2205" w:type="dxa"/>
          <w:trHeight w:val="28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Функционирование высшего должностного лица субъекта Российской Федерации и муниципального образования</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02</w:t>
            </w:r>
          </w:p>
        </w:tc>
        <w:tc>
          <w:tcPr>
            <w:tcW w:w="1417" w:type="dxa"/>
            <w:tcBorders>
              <w:top w:val="nil"/>
              <w:left w:val="single" w:sz="4" w:space="0" w:color="auto"/>
              <w:bottom w:val="single" w:sz="4" w:space="0" w:color="auto"/>
              <w:right w:val="nil"/>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851"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1 322 678,00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1 128 252,00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1 128 252,00 </w:t>
            </w:r>
          </w:p>
        </w:tc>
      </w:tr>
      <w:tr w:rsidR="00A4287D" w:rsidRPr="00A4287D" w:rsidTr="00502837">
        <w:trPr>
          <w:gridBefore w:val="1"/>
          <w:gridAfter w:val="3"/>
          <w:wBefore w:w="50" w:type="dxa"/>
          <w:wAfter w:w="2205" w:type="dxa"/>
          <w:trHeight w:val="85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proofErr w:type="spellStart"/>
            <w:r w:rsidRPr="00A4287D">
              <w:rPr>
                <w:rFonts w:ascii="Times New Roman" w:hAnsi="Times New Roman"/>
                <w:sz w:val="20"/>
                <w:szCs w:val="20"/>
              </w:rPr>
              <w:t>Непрограммные</w:t>
            </w:r>
            <w:proofErr w:type="spellEnd"/>
            <w:r w:rsidRPr="00A4287D">
              <w:rPr>
                <w:rFonts w:ascii="Times New Roman" w:hAnsi="Times New Roman"/>
                <w:sz w:val="20"/>
                <w:szCs w:val="20"/>
              </w:rPr>
              <w:t xml:space="preserve"> направления местного бюджета</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02</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9000000000</w:t>
            </w:r>
          </w:p>
        </w:tc>
        <w:tc>
          <w:tcPr>
            <w:tcW w:w="851"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1 322 678,00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1 128 252,00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1 128 252,00 </w:t>
            </w:r>
          </w:p>
        </w:tc>
      </w:tr>
      <w:tr w:rsidR="00A4287D" w:rsidRPr="00A4287D" w:rsidTr="00502837">
        <w:trPr>
          <w:gridBefore w:val="1"/>
          <w:gridAfter w:val="3"/>
          <w:wBefore w:w="50" w:type="dxa"/>
          <w:wAfter w:w="2205" w:type="dxa"/>
          <w:trHeight w:val="43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Глава муниципального образования</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02</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9000001000</w:t>
            </w:r>
          </w:p>
        </w:tc>
        <w:tc>
          <w:tcPr>
            <w:tcW w:w="851"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822 678,00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1 128 252,00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1 128 252,00 </w:t>
            </w:r>
          </w:p>
        </w:tc>
      </w:tr>
      <w:tr w:rsidR="00A4287D" w:rsidRPr="00A4287D" w:rsidTr="00502837">
        <w:trPr>
          <w:gridBefore w:val="1"/>
          <w:gridAfter w:val="3"/>
          <w:wBefore w:w="50" w:type="dxa"/>
          <w:wAfter w:w="2205" w:type="dxa"/>
          <w:trHeight w:val="346"/>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02</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9000001000</w:t>
            </w:r>
          </w:p>
        </w:tc>
        <w:tc>
          <w:tcPr>
            <w:tcW w:w="851"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100</w:t>
            </w: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822 678,00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1 128 252,00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1 128 252,00 </w:t>
            </w:r>
          </w:p>
        </w:tc>
      </w:tr>
      <w:tr w:rsidR="00A4287D" w:rsidRPr="00A4287D" w:rsidTr="00502837">
        <w:trPr>
          <w:gridBefore w:val="1"/>
          <w:gridAfter w:val="3"/>
          <w:wBefore w:w="50" w:type="dxa"/>
          <w:wAfter w:w="2205" w:type="dxa"/>
          <w:trHeight w:val="43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Расходы на выплаты персоналу государственных (муниципальных) органов</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02</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9000001000</w:t>
            </w:r>
          </w:p>
        </w:tc>
        <w:tc>
          <w:tcPr>
            <w:tcW w:w="851"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120</w:t>
            </w: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822 678,00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1 128 252,00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1 128 252,00 </w:t>
            </w:r>
          </w:p>
        </w:tc>
      </w:tr>
      <w:tr w:rsidR="00A4287D" w:rsidRPr="00A4287D" w:rsidTr="00502837">
        <w:trPr>
          <w:gridBefore w:val="1"/>
          <w:gridAfter w:val="3"/>
          <w:wBefore w:w="50" w:type="dxa"/>
          <w:wAfter w:w="2205" w:type="dxa"/>
          <w:trHeight w:val="85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Обеспечение сбалансированности местных бюджетов</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02</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9000070510</w:t>
            </w:r>
          </w:p>
        </w:tc>
        <w:tc>
          <w:tcPr>
            <w:tcW w:w="851"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500 000,00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gridBefore w:val="1"/>
          <w:gridAfter w:val="3"/>
          <w:wBefore w:w="50" w:type="dxa"/>
          <w:wAfter w:w="2205" w:type="dxa"/>
          <w:trHeight w:val="43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02</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9000070510</w:t>
            </w:r>
          </w:p>
        </w:tc>
        <w:tc>
          <w:tcPr>
            <w:tcW w:w="851"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100</w:t>
            </w: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500 000,00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gridBefore w:val="1"/>
          <w:gridAfter w:val="3"/>
          <w:wBefore w:w="50" w:type="dxa"/>
          <w:wAfter w:w="2205" w:type="dxa"/>
          <w:trHeight w:val="43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Расходы на выплаты персоналу государственных (муниципальных) органов</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02</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9000070510</w:t>
            </w:r>
          </w:p>
        </w:tc>
        <w:tc>
          <w:tcPr>
            <w:tcW w:w="851"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120</w:t>
            </w: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500 000,00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gridBefore w:val="1"/>
          <w:gridAfter w:val="3"/>
          <w:wBefore w:w="50" w:type="dxa"/>
          <w:wAfter w:w="2205" w:type="dxa"/>
          <w:trHeight w:val="43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04</w:t>
            </w:r>
          </w:p>
        </w:tc>
        <w:tc>
          <w:tcPr>
            <w:tcW w:w="1417" w:type="dxa"/>
            <w:tcBorders>
              <w:top w:val="nil"/>
              <w:left w:val="single" w:sz="4" w:space="0" w:color="auto"/>
              <w:bottom w:val="single" w:sz="4" w:space="0" w:color="auto"/>
              <w:right w:val="nil"/>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851"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3 560 515,06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2 133 690,50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2 210 268,00 </w:t>
            </w:r>
          </w:p>
        </w:tc>
      </w:tr>
      <w:tr w:rsidR="00A4287D" w:rsidRPr="00A4287D" w:rsidTr="00502837">
        <w:trPr>
          <w:gridBefore w:val="1"/>
          <w:gridAfter w:val="3"/>
          <w:wBefore w:w="50" w:type="dxa"/>
          <w:wAfter w:w="2205" w:type="dxa"/>
          <w:trHeight w:val="28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proofErr w:type="spellStart"/>
            <w:r w:rsidRPr="00A4287D">
              <w:rPr>
                <w:rFonts w:ascii="Times New Roman" w:hAnsi="Times New Roman"/>
                <w:sz w:val="20"/>
                <w:szCs w:val="20"/>
              </w:rPr>
              <w:t>Непрограммные</w:t>
            </w:r>
            <w:proofErr w:type="spellEnd"/>
            <w:r w:rsidRPr="00A4287D">
              <w:rPr>
                <w:rFonts w:ascii="Times New Roman" w:hAnsi="Times New Roman"/>
                <w:sz w:val="20"/>
                <w:szCs w:val="20"/>
              </w:rPr>
              <w:t xml:space="preserve"> направления местного бюджета</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04</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9000000000</w:t>
            </w:r>
          </w:p>
        </w:tc>
        <w:tc>
          <w:tcPr>
            <w:tcW w:w="851"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3 560 515,06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2 133 690,50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2 210 268,00 </w:t>
            </w:r>
          </w:p>
        </w:tc>
      </w:tr>
      <w:tr w:rsidR="00A4287D" w:rsidRPr="00A4287D" w:rsidTr="00502837">
        <w:trPr>
          <w:gridBefore w:val="1"/>
          <w:gridAfter w:val="3"/>
          <w:wBefore w:w="50" w:type="dxa"/>
          <w:wAfter w:w="2205" w:type="dxa"/>
          <w:trHeight w:val="28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Расходы на обеспечение функций местной администрации</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04</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9000003000</w:t>
            </w:r>
          </w:p>
        </w:tc>
        <w:tc>
          <w:tcPr>
            <w:tcW w:w="851"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1 112 705,06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2 095 480,50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2 172 058,00 </w:t>
            </w:r>
          </w:p>
        </w:tc>
      </w:tr>
      <w:tr w:rsidR="00A4287D" w:rsidRPr="00A4287D" w:rsidTr="00502837">
        <w:trPr>
          <w:gridBefore w:val="1"/>
          <w:gridAfter w:val="3"/>
          <w:wBefore w:w="50" w:type="dxa"/>
          <w:wAfter w:w="2205" w:type="dxa"/>
          <w:trHeight w:val="85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04</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9000003000</w:t>
            </w:r>
          </w:p>
        </w:tc>
        <w:tc>
          <w:tcPr>
            <w:tcW w:w="851"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100</w:t>
            </w: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227 566,95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2 095 480,50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2 172 058,00 </w:t>
            </w:r>
          </w:p>
        </w:tc>
      </w:tr>
      <w:tr w:rsidR="00A4287D" w:rsidRPr="00A4287D" w:rsidTr="00502837">
        <w:trPr>
          <w:gridBefore w:val="1"/>
          <w:gridAfter w:val="3"/>
          <w:wBefore w:w="50" w:type="dxa"/>
          <w:wAfter w:w="2205" w:type="dxa"/>
          <w:trHeight w:val="43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Расходы на выплаты персоналу государственных (муниципальных) органов</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04</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9000003000</w:t>
            </w:r>
          </w:p>
        </w:tc>
        <w:tc>
          <w:tcPr>
            <w:tcW w:w="851"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120</w:t>
            </w: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227 566,95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2 095 480,50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2 172 058,00 </w:t>
            </w:r>
          </w:p>
        </w:tc>
      </w:tr>
      <w:tr w:rsidR="00A4287D" w:rsidRPr="00A4287D" w:rsidTr="00502837">
        <w:trPr>
          <w:gridBefore w:val="1"/>
          <w:gridAfter w:val="3"/>
          <w:wBefore w:w="50" w:type="dxa"/>
          <w:wAfter w:w="2205" w:type="dxa"/>
          <w:trHeight w:val="43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Закупка товаров, работ и услуг для обеспечения государственных (муниципальных) нужд</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04</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9000003000</w:t>
            </w:r>
          </w:p>
        </w:tc>
        <w:tc>
          <w:tcPr>
            <w:tcW w:w="851"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200</w:t>
            </w: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873 138,11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gridBefore w:val="1"/>
          <w:gridAfter w:val="3"/>
          <w:wBefore w:w="50" w:type="dxa"/>
          <w:wAfter w:w="2205" w:type="dxa"/>
          <w:trHeight w:val="64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Иные закупки товаров, работ и услуг для обеспечения государственных (муниципальных) нужд</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04</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9000003000</w:t>
            </w:r>
          </w:p>
        </w:tc>
        <w:tc>
          <w:tcPr>
            <w:tcW w:w="851"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240</w:t>
            </w: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873 138,11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gridBefore w:val="1"/>
          <w:gridAfter w:val="3"/>
          <w:wBefore w:w="50" w:type="dxa"/>
          <w:wAfter w:w="2205" w:type="dxa"/>
          <w:trHeight w:val="43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Иные бюджетные ассигнования</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04</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9000003000</w:t>
            </w:r>
          </w:p>
        </w:tc>
        <w:tc>
          <w:tcPr>
            <w:tcW w:w="851"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800</w:t>
            </w: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12 000,00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gridBefore w:val="1"/>
          <w:gridAfter w:val="3"/>
          <w:wBefore w:w="50" w:type="dxa"/>
          <w:wAfter w:w="2205" w:type="dxa"/>
          <w:trHeight w:val="28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Уплата налогов, сборов и иных платежей</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04</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9000003000</w:t>
            </w:r>
          </w:p>
        </w:tc>
        <w:tc>
          <w:tcPr>
            <w:tcW w:w="851"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850</w:t>
            </w: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12 000,00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gridBefore w:val="1"/>
          <w:gridAfter w:val="3"/>
          <w:wBefore w:w="50" w:type="dxa"/>
          <w:wAfter w:w="2205" w:type="dxa"/>
          <w:trHeight w:val="28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Расходы на осуществление переданных полномочий по внутреннему муниципальному финансовому контролю поселений</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04</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9000004020</w:t>
            </w:r>
          </w:p>
        </w:tc>
        <w:tc>
          <w:tcPr>
            <w:tcW w:w="851"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38 100,00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38 100,00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38 100,00 </w:t>
            </w:r>
          </w:p>
        </w:tc>
      </w:tr>
      <w:tr w:rsidR="00A4287D" w:rsidRPr="00A4287D" w:rsidTr="00502837">
        <w:trPr>
          <w:gridBefore w:val="1"/>
          <w:gridAfter w:val="3"/>
          <w:wBefore w:w="50" w:type="dxa"/>
          <w:wAfter w:w="2205" w:type="dxa"/>
          <w:trHeight w:val="28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Межбюджетные трансферты</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04</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9000004020</w:t>
            </w:r>
          </w:p>
        </w:tc>
        <w:tc>
          <w:tcPr>
            <w:tcW w:w="851"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500</w:t>
            </w: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38 100,00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38 100,00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38 100,00 </w:t>
            </w:r>
          </w:p>
        </w:tc>
      </w:tr>
      <w:tr w:rsidR="00A4287D" w:rsidRPr="00A4287D" w:rsidTr="00502837">
        <w:trPr>
          <w:gridBefore w:val="1"/>
          <w:gridAfter w:val="3"/>
          <w:wBefore w:w="50" w:type="dxa"/>
          <w:wAfter w:w="2205" w:type="dxa"/>
          <w:trHeight w:val="28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Иные межбюджетные трансферты</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04</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9000004020</w:t>
            </w:r>
          </w:p>
        </w:tc>
        <w:tc>
          <w:tcPr>
            <w:tcW w:w="851"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540</w:t>
            </w: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38 100,00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38 100,00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38 100,00 </w:t>
            </w:r>
          </w:p>
        </w:tc>
      </w:tr>
      <w:tr w:rsidR="00A4287D" w:rsidRPr="00A4287D" w:rsidTr="00502837">
        <w:trPr>
          <w:gridBefore w:val="1"/>
          <w:gridAfter w:val="3"/>
          <w:wBefore w:w="50" w:type="dxa"/>
          <w:wAfter w:w="2205" w:type="dxa"/>
          <w:trHeight w:val="28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Решение вопросов в сфере административных правонарушений</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04</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9000070190</w:t>
            </w:r>
          </w:p>
        </w:tc>
        <w:tc>
          <w:tcPr>
            <w:tcW w:w="851"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110,00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110,00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110,00 </w:t>
            </w:r>
          </w:p>
        </w:tc>
      </w:tr>
      <w:tr w:rsidR="00A4287D" w:rsidRPr="00A4287D" w:rsidTr="00502837">
        <w:trPr>
          <w:gridBefore w:val="1"/>
          <w:gridAfter w:val="3"/>
          <w:wBefore w:w="50" w:type="dxa"/>
          <w:wAfter w:w="2205" w:type="dxa"/>
          <w:trHeight w:val="28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Закупка товаров, работ и услуг для обеспечения государственных (муниципальных) нужд</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04</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9000070190</w:t>
            </w:r>
          </w:p>
        </w:tc>
        <w:tc>
          <w:tcPr>
            <w:tcW w:w="851"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200</w:t>
            </w: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110,00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110,00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110,00 </w:t>
            </w:r>
          </w:p>
        </w:tc>
      </w:tr>
      <w:tr w:rsidR="00A4287D" w:rsidRPr="00A4287D" w:rsidTr="00502837">
        <w:trPr>
          <w:gridBefore w:val="1"/>
          <w:gridAfter w:val="3"/>
          <w:wBefore w:w="50" w:type="dxa"/>
          <w:wAfter w:w="2205" w:type="dxa"/>
          <w:trHeight w:val="28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lastRenderedPageBreak/>
              <w:t>Иные закупки товаров, работ и услуг для обеспечения государственных (муниципальных) нужд</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04</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9000070190</w:t>
            </w:r>
          </w:p>
        </w:tc>
        <w:tc>
          <w:tcPr>
            <w:tcW w:w="851"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240</w:t>
            </w: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110,00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110,00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110,00 </w:t>
            </w:r>
          </w:p>
        </w:tc>
      </w:tr>
      <w:tr w:rsidR="00A4287D" w:rsidRPr="00A4287D" w:rsidTr="00502837">
        <w:trPr>
          <w:gridBefore w:val="1"/>
          <w:gridAfter w:val="3"/>
          <w:wBefore w:w="50" w:type="dxa"/>
          <w:wAfter w:w="2205" w:type="dxa"/>
          <w:trHeight w:val="64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Обеспечение сбалансированности местных бюджетов</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04</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9000070510</w:t>
            </w:r>
          </w:p>
        </w:tc>
        <w:tc>
          <w:tcPr>
            <w:tcW w:w="851"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2 409 600,00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gridBefore w:val="1"/>
          <w:gridAfter w:val="3"/>
          <w:wBefore w:w="50" w:type="dxa"/>
          <w:wAfter w:w="2205" w:type="dxa"/>
          <w:trHeight w:val="43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04</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9000070510</w:t>
            </w:r>
          </w:p>
        </w:tc>
        <w:tc>
          <w:tcPr>
            <w:tcW w:w="851"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100</w:t>
            </w: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2 409 600,00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gridBefore w:val="1"/>
          <w:gridAfter w:val="3"/>
          <w:wBefore w:w="50" w:type="dxa"/>
          <w:wAfter w:w="2205" w:type="dxa"/>
          <w:trHeight w:val="43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Расходы на выплаты персоналу государственных (муниципальных) органов</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04</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9000070510</w:t>
            </w:r>
          </w:p>
        </w:tc>
        <w:tc>
          <w:tcPr>
            <w:tcW w:w="851"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120</w:t>
            </w: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2 409 600,00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gridBefore w:val="1"/>
          <w:gridAfter w:val="3"/>
          <w:wBefore w:w="50" w:type="dxa"/>
          <w:wAfter w:w="2205" w:type="dxa"/>
          <w:trHeight w:val="43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06</w:t>
            </w:r>
          </w:p>
        </w:tc>
        <w:tc>
          <w:tcPr>
            <w:tcW w:w="1417" w:type="dxa"/>
            <w:tcBorders>
              <w:top w:val="nil"/>
              <w:left w:val="single" w:sz="4" w:space="0" w:color="auto"/>
              <w:bottom w:val="single" w:sz="4" w:space="0" w:color="auto"/>
              <w:right w:val="nil"/>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851"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30 000,00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30 000,00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30 000,00 </w:t>
            </w:r>
          </w:p>
        </w:tc>
      </w:tr>
      <w:tr w:rsidR="00A4287D" w:rsidRPr="00A4287D" w:rsidTr="00502837">
        <w:trPr>
          <w:gridBefore w:val="1"/>
          <w:gridAfter w:val="3"/>
          <w:wBefore w:w="50" w:type="dxa"/>
          <w:wAfter w:w="2205" w:type="dxa"/>
          <w:trHeight w:val="43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proofErr w:type="spellStart"/>
            <w:r w:rsidRPr="00A4287D">
              <w:rPr>
                <w:rFonts w:ascii="Times New Roman" w:hAnsi="Times New Roman"/>
                <w:sz w:val="20"/>
                <w:szCs w:val="20"/>
              </w:rPr>
              <w:t>Непрограммные</w:t>
            </w:r>
            <w:proofErr w:type="spellEnd"/>
            <w:r w:rsidRPr="00A4287D">
              <w:rPr>
                <w:rFonts w:ascii="Times New Roman" w:hAnsi="Times New Roman"/>
                <w:sz w:val="20"/>
                <w:szCs w:val="20"/>
              </w:rPr>
              <w:t xml:space="preserve"> направления местного бюджета</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06</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9000000000</w:t>
            </w:r>
          </w:p>
        </w:tc>
        <w:tc>
          <w:tcPr>
            <w:tcW w:w="851"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30 000,00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30 000,00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30 000,00 </w:t>
            </w:r>
          </w:p>
        </w:tc>
      </w:tr>
      <w:tr w:rsidR="00A4287D" w:rsidRPr="00A4287D" w:rsidTr="00502837">
        <w:trPr>
          <w:gridBefore w:val="1"/>
          <w:gridAfter w:val="3"/>
          <w:wBefore w:w="50" w:type="dxa"/>
          <w:wAfter w:w="2205" w:type="dxa"/>
          <w:trHeight w:val="43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Расходы на осуществление переданных полномочий контрольно-счетных органов поселений</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06</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9000004010</w:t>
            </w:r>
          </w:p>
        </w:tc>
        <w:tc>
          <w:tcPr>
            <w:tcW w:w="851"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30 000,00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30 000,00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30 000,00 </w:t>
            </w:r>
          </w:p>
        </w:tc>
      </w:tr>
      <w:tr w:rsidR="00A4287D" w:rsidRPr="00A4287D" w:rsidTr="00502837">
        <w:trPr>
          <w:gridBefore w:val="1"/>
          <w:gridAfter w:val="3"/>
          <w:wBefore w:w="50" w:type="dxa"/>
          <w:wAfter w:w="2205" w:type="dxa"/>
          <w:trHeight w:val="28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Межбюджетные трансферты</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06</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9000004010</w:t>
            </w:r>
          </w:p>
        </w:tc>
        <w:tc>
          <w:tcPr>
            <w:tcW w:w="851"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500</w:t>
            </w: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30 000,00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30 000,00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30 000,00 </w:t>
            </w:r>
          </w:p>
        </w:tc>
      </w:tr>
      <w:tr w:rsidR="00A4287D" w:rsidRPr="00A4287D" w:rsidTr="00502837">
        <w:trPr>
          <w:gridBefore w:val="1"/>
          <w:gridAfter w:val="3"/>
          <w:wBefore w:w="50" w:type="dxa"/>
          <w:wAfter w:w="2205" w:type="dxa"/>
          <w:trHeight w:val="28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Иные межбюджетные трансферты</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06</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9000004010</w:t>
            </w:r>
          </w:p>
        </w:tc>
        <w:tc>
          <w:tcPr>
            <w:tcW w:w="851"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540</w:t>
            </w: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30 000,00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30 000,00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30 000,00 </w:t>
            </w:r>
          </w:p>
        </w:tc>
      </w:tr>
      <w:tr w:rsidR="00A4287D" w:rsidRPr="00A4287D" w:rsidTr="00502837">
        <w:trPr>
          <w:gridBefore w:val="1"/>
          <w:gridAfter w:val="3"/>
          <w:wBefore w:w="50" w:type="dxa"/>
          <w:wAfter w:w="2205" w:type="dxa"/>
          <w:trHeight w:val="28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Резервные фонды</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11</w:t>
            </w:r>
          </w:p>
        </w:tc>
        <w:tc>
          <w:tcPr>
            <w:tcW w:w="1417" w:type="dxa"/>
            <w:tcBorders>
              <w:top w:val="nil"/>
              <w:left w:val="single" w:sz="4" w:space="0" w:color="auto"/>
              <w:bottom w:val="single" w:sz="4" w:space="0" w:color="auto"/>
              <w:right w:val="nil"/>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851"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5 000,00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gridBefore w:val="1"/>
          <w:gridAfter w:val="3"/>
          <w:wBefore w:w="50" w:type="dxa"/>
          <w:wAfter w:w="2205" w:type="dxa"/>
          <w:trHeight w:val="28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proofErr w:type="spellStart"/>
            <w:r w:rsidRPr="00A4287D">
              <w:rPr>
                <w:rFonts w:ascii="Times New Roman" w:hAnsi="Times New Roman"/>
                <w:sz w:val="20"/>
                <w:szCs w:val="20"/>
              </w:rPr>
              <w:t>Непрограммные</w:t>
            </w:r>
            <w:proofErr w:type="spellEnd"/>
            <w:r w:rsidRPr="00A4287D">
              <w:rPr>
                <w:rFonts w:ascii="Times New Roman" w:hAnsi="Times New Roman"/>
                <w:sz w:val="20"/>
                <w:szCs w:val="20"/>
              </w:rPr>
              <w:t xml:space="preserve"> направления местного бюджета</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11</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9000000000</w:t>
            </w:r>
          </w:p>
        </w:tc>
        <w:tc>
          <w:tcPr>
            <w:tcW w:w="851"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5 000,00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gridBefore w:val="1"/>
          <w:gridAfter w:val="3"/>
          <w:wBefore w:w="50" w:type="dxa"/>
          <w:wAfter w:w="2205" w:type="dxa"/>
          <w:trHeight w:val="43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Резервный фонд местной администрации</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11</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9000003080</w:t>
            </w:r>
          </w:p>
        </w:tc>
        <w:tc>
          <w:tcPr>
            <w:tcW w:w="851"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5 000,00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gridBefore w:val="1"/>
          <w:gridAfter w:val="3"/>
          <w:wBefore w:w="50" w:type="dxa"/>
          <w:wAfter w:w="2205" w:type="dxa"/>
          <w:trHeight w:val="493"/>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Иные бюджетные ассигнования</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11</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9000003080</w:t>
            </w:r>
          </w:p>
        </w:tc>
        <w:tc>
          <w:tcPr>
            <w:tcW w:w="851"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800</w:t>
            </w: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5 000,00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gridBefore w:val="1"/>
          <w:gridAfter w:val="3"/>
          <w:wBefore w:w="50" w:type="dxa"/>
          <w:wAfter w:w="2205" w:type="dxa"/>
          <w:trHeight w:val="43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Резервные средства</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11</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9000003080</w:t>
            </w:r>
          </w:p>
        </w:tc>
        <w:tc>
          <w:tcPr>
            <w:tcW w:w="851"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870</w:t>
            </w: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5 000,00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gridBefore w:val="1"/>
          <w:gridAfter w:val="3"/>
          <w:wBefore w:w="50" w:type="dxa"/>
          <w:wAfter w:w="2205" w:type="dxa"/>
          <w:trHeight w:val="43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Другие общегосударственные вопросы</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13</w:t>
            </w:r>
          </w:p>
        </w:tc>
        <w:tc>
          <w:tcPr>
            <w:tcW w:w="1417" w:type="dxa"/>
            <w:tcBorders>
              <w:top w:val="nil"/>
              <w:left w:val="single" w:sz="4" w:space="0" w:color="auto"/>
              <w:bottom w:val="single" w:sz="4" w:space="0" w:color="auto"/>
              <w:right w:val="nil"/>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851"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214 142,00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gridBefore w:val="1"/>
          <w:gridAfter w:val="3"/>
          <w:wBefore w:w="50" w:type="dxa"/>
          <w:wAfter w:w="2205" w:type="dxa"/>
          <w:trHeight w:val="43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proofErr w:type="spellStart"/>
            <w:r w:rsidRPr="00A4287D">
              <w:rPr>
                <w:rFonts w:ascii="Times New Roman" w:hAnsi="Times New Roman"/>
                <w:sz w:val="20"/>
                <w:szCs w:val="20"/>
              </w:rPr>
              <w:t>Непрограммные</w:t>
            </w:r>
            <w:proofErr w:type="spellEnd"/>
            <w:r w:rsidRPr="00A4287D">
              <w:rPr>
                <w:rFonts w:ascii="Times New Roman" w:hAnsi="Times New Roman"/>
                <w:sz w:val="20"/>
                <w:szCs w:val="20"/>
              </w:rPr>
              <w:t xml:space="preserve"> направления местного бюджета</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13</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9000000000</w:t>
            </w:r>
          </w:p>
        </w:tc>
        <w:tc>
          <w:tcPr>
            <w:tcW w:w="851"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214 142,00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gridBefore w:val="1"/>
          <w:gridAfter w:val="3"/>
          <w:wBefore w:w="50" w:type="dxa"/>
          <w:wAfter w:w="2205" w:type="dxa"/>
          <w:trHeight w:val="43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Оценка недвижимости, признание прав и регулирование отношений по муниципальной собственности</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13</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9000003010</w:t>
            </w:r>
          </w:p>
        </w:tc>
        <w:tc>
          <w:tcPr>
            <w:tcW w:w="851"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10 000,00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gridBefore w:val="1"/>
          <w:gridAfter w:val="3"/>
          <w:wBefore w:w="50" w:type="dxa"/>
          <w:wAfter w:w="2205" w:type="dxa"/>
          <w:trHeight w:val="64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Закупка товаров, работ и услуг для обеспечения государственных (муниципальных) нужд</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13</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9000003010</w:t>
            </w:r>
          </w:p>
        </w:tc>
        <w:tc>
          <w:tcPr>
            <w:tcW w:w="851"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200</w:t>
            </w: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10 000,00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gridBefore w:val="1"/>
          <w:gridAfter w:val="3"/>
          <w:wBefore w:w="50" w:type="dxa"/>
          <w:wAfter w:w="2205" w:type="dxa"/>
          <w:trHeight w:val="64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Иные закупки товаров, работ и услуг для обеспечения государственных (муниципальных) нужд</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13</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9000003010</w:t>
            </w:r>
          </w:p>
        </w:tc>
        <w:tc>
          <w:tcPr>
            <w:tcW w:w="851"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240</w:t>
            </w: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10 000,00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gridBefore w:val="1"/>
          <w:gridAfter w:val="3"/>
          <w:wBefore w:w="50" w:type="dxa"/>
          <w:wAfter w:w="2205" w:type="dxa"/>
          <w:trHeight w:val="43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Прочие выплаты по обязательствам муниципальных органов</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13</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9000003030</w:t>
            </w:r>
          </w:p>
        </w:tc>
        <w:tc>
          <w:tcPr>
            <w:tcW w:w="851"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204 142,00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gridBefore w:val="1"/>
          <w:gridAfter w:val="3"/>
          <w:wBefore w:w="50" w:type="dxa"/>
          <w:wAfter w:w="2205" w:type="dxa"/>
          <w:trHeight w:val="43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lastRenderedPageBreak/>
              <w:t>Закупка товаров, работ и услуг для обеспечения государственных (муниципальных) нужд</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13</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9000003030</w:t>
            </w:r>
          </w:p>
        </w:tc>
        <w:tc>
          <w:tcPr>
            <w:tcW w:w="851"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200</w:t>
            </w: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10 000,00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gridBefore w:val="1"/>
          <w:gridAfter w:val="3"/>
          <w:wBefore w:w="50" w:type="dxa"/>
          <w:wAfter w:w="2205" w:type="dxa"/>
          <w:trHeight w:val="28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Иные закупки товаров, работ и услуг для обеспечения государственных (муниципальных) нужд</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13</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9000003030</w:t>
            </w:r>
          </w:p>
        </w:tc>
        <w:tc>
          <w:tcPr>
            <w:tcW w:w="851"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240</w:t>
            </w: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10 000,00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gridBefore w:val="1"/>
          <w:gridAfter w:val="3"/>
          <w:wBefore w:w="50" w:type="dxa"/>
          <w:wAfter w:w="2205" w:type="dxa"/>
          <w:trHeight w:val="43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Социальное обеспечение и иные выплаты населению</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13</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9000003030</w:t>
            </w:r>
          </w:p>
        </w:tc>
        <w:tc>
          <w:tcPr>
            <w:tcW w:w="851"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300</w:t>
            </w: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184 142,00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gridBefore w:val="1"/>
          <w:gridAfter w:val="3"/>
          <w:wBefore w:w="50" w:type="dxa"/>
          <w:wAfter w:w="2205" w:type="dxa"/>
          <w:trHeight w:val="43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Премии и гранты</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13</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9000003030</w:t>
            </w:r>
          </w:p>
        </w:tc>
        <w:tc>
          <w:tcPr>
            <w:tcW w:w="851"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350</w:t>
            </w: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184 142,00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gridBefore w:val="1"/>
          <w:gridAfter w:val="3"/>
          <w:wBefore w:w="50" w:type="dxa"/>
          <w:wAfter w:w="2205" w:type="dxa"/>
          <w:trHeight w:val="43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Иные бюджетные ассигнования</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13</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9000003030</w:t>
            </w:r>
          </w:p>
        </w:tc>
        <w:tc>
          <w:tcPr>
            <w:tcW w:w="851"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800</w:t>
            </w: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10 000,00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gridBefore w:val="1"/>
          <w:gridAfter w:val="3"/>
          <w:wBefore w:w="50" w:type="dxa"/>
          <w:wAfter w:w="2205" w:type="dxa"/>
          <w:trHeight w:val="43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Уплата налогов, сборов и иных платежей</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13</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9000003030</w:t>
            </w:r>
          </w:p>
        </w:tc>
        <w:tc>
          <w:tcPr>
            <w:tcW w:w="851"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850</w:t>
            </w: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10 000,00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gridBefore w:val="1"/>
          <w:gridAfter w:val="3"/>
          <w:wBefore w:w="50" w:type="dxa"/>
          <w:wAfter w:w="2205" w:type="dxa"/>
          <w:trHeight w:val="43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НАЦИОНАЛЬНАЯ ОБОРОНА</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02</w:t>
            </w:r>
          </w:p>
        </w:tc>
        <w:tc>
          <w:tcPr>
            <w:tcW w:w="567" w:type="dxa"/>
            <w:tcBorders>
              <w:top w:val="nil"/>
              <w:left w:val="single" w:sz="4" w:space="0" w:color="auto"/>
              <w:bottom w:val="single" w:sz="4" w:space="0" w:color="auto"/>
              <w:right w:val="nil"/>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417" w:type="dxa"/>
            <w:tcBorders>
              <w:top w:val="nil"/>
              <w:left w:val="single" w:sz="4" w:space="0" w:color="auto"/>
              <w:bottom w:val="single" w:sz="4" w:space="0" w:color="auto"/>
              <w:right w:val="nil"/>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851"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190 120,00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208 980,00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216 760,00 </w:t>
            </w:r>
          </w:p>
        </w:tc>
      </w:tr>
      <w:tr w:rsidR="00A4287D" w:rsidRPr="00A4287D" w:rsidTr="00502837">
        <w:trPr>
          <w:gridBefore w:val="1"/>
          <w:gridAfter w:val="3"/>
          <w:wBefore w:w="50" w:type="dxa"/>
          <w:wAfter w:w="2205" w:type="dxa"/>
          <w:trHeight w:val="43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Мобилизационная и вневойсковая подготовка</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02</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03</w:t>
            </w:r>
          </w:p>
        </w:tc>
        <w:tc>
          <w:tcPr>
            <w:tcW w:w="1417" w:type="dxa"/>
            <w:tcBorders>
              <w:top w:val="nil"/>
              <w:left w:val="single" w:sz="4" w:space="0" w:color="auto"/>
              <w:bottom w:val="single" w:sz="4" w:space="0" w:color="auto"/>
              <w:right w:val="nil"/>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851"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190 120,00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208 980,00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216 760,00 </w:t>
            </w:r>
          </w:p>
        </w:tc>
      </w:tr>
      <w:tr w:rsidR="00A4287D" w:rsidRPr="00A4287D" w:rsidTr="00502837">
        <w:trPr>
          <w:gridBefore w:val="1"/>
          <w:gridAfter w:val="3"/>
          <w:wBefore w:w="50" w:type="dxa"/>
          <w:wAfter w:w="2205" w:type="dxa"/>
          <w:trHeight w:val="43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proofErr w:type="spellStart"/>
            <w:r w:rsidRPr="00A4287D">
              <w:rPr>
                <w:rFonts w:ascii="Times New Roman" w:hAnsi="Times New Roman"/>
                <w:sz w:val="20"/>
                <w:szCs w:val="20"/>
              </w:rPr>
              <w:t>Непрограммные</w:t>
            </w:r>
            <w:proofErr w:type="spellEnd"/>
            <w:r w:rsidRPr="00A4287D">
              <w:rPr>
                <w:rFonts w:ascii="Times New Roman" w:hAnsi="Times New Roman"/>
                <w:sz w:val="20"/>
                <w:szCs w:val="20"/>
              </w:rPr>
              <w:t xml:space="preserve"> направления местного бюджета</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02</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03</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9000000000</w:t>
            </w:r>
          </w:p>
        </w:tc>
        <w:tc>
          <w:tcPr>
            <w:tcW w:w="851"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190 120,00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208 980,00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216 760,00 </w:t>
            </w:r>
          </w:p>
        </w:tc>
      </w:tr>
      <w:tr w:rsidR="00A4287D" w:rsidRPr="00A4287D" w:rsidTr="00502837">
        <w:trPr>
          <w:gridBefore w:val="1"/>
          <w:gridAfter w:val="3"/>
          <w:wBefore w:w="50" w:type="dxa"/>
          <w:wAfter w:w="2205" w:type="dxa"/>
          <w:trHeight w:val="28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02</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03</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9000051180</w:t>
            </w:r>
          </w:p>
        </w:tc>
        <w:tc>
          <w:tcPr>
            <w:tcW w:w="851"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190 120,00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208 980,00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216 760,00 </w:t>
            </w:r>
          </w:p>
        </w:tc>
      </w:tr>
      <w:tr w:rsidR="00A4287D" w:rsidRPr="00A4287D" w:rsidTr="00502837">
        <w:trPr>
          <w:gridBefore w:val="1"/>
          <w:gridAfter w:val="3"/>
          <w:wBefore w:w="50" w:type="dxa"/>
          <w:wAfter w:w="2205" w:type="dxa"/>
          <w:trHeight w:val="28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02</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03</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9000051180</w:t>
            </w:r>
          </w:p>
        </w:tc>
        <w:tc>
          <w:tcPr>
            <w:tcW w:w="851"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100</w:t>
            </w: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177 120,00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189 120,00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196 800,00 </w:t>
            </w:r>
          </w:p>
        </w:tc>
      </w:tr>
      <w:tr w:rsidR="00A4287D" w:rsidRPr="00A4287D" w:rsidTr="00502837">
        <w:trPr>
          <w:gridBefore w:val="1"/>
          <w:gridAfter w:val="3"/>
          <w:wBefore w:w="50" w:type="dxa"/>
          <w:wAfter w:w="2205" w:type="dxa"/>
          <w:trHeight w:val="64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Расходы на выплаты персоналу государственных (муниципальных) органов</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02</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03</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9000051180</w:t>
            </w:r>
          </w:p>
        </w:tc>
        <w:tc>
          <w:tcPr>
            <w:tcW w:w="851"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120</w:t>
            </w: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177 120,00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189 120,00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196 800,00 </w:t>
            </w:r>
          </w:p>
        </w:tc>
      </w:tr>
      <w:tr w:rsidR="00A4287D" w:rsidRPr="00A4287D" w:rsidTr="00502837">
        <w:trPr>
          <w:gridBefore w:val="1"/>
          <w:gridAfter w:val="3"/>
          <w:wBefore w:w="50" w:type="dxa"/>
          <w:wAfter w:w="2205" w:type="dxa"/>
          <w:trHeight w:val="43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Закупка товаров, работ и услуг для обеспечения государственных (муниципальных) нужд</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02</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03</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9000051180</w:t>
            </w:r>
          </w:p>
        </w:tc>
        <w:tc>
          <w:tcPr>
            <w:tcW w:w="851"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200</w:t>
            </w: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13 000,00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19 860,00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19 960,00 </w:t>
            </w:r>
          </w:p>
        </w:tc>
      </w:tr>
      <w:tr w:rsidR="00A4287D" w:rsidRPr="00A4287D" w:rsidTr="00502837">
        <w:trPr>
          <w:gridBefore w:val="1"/>
          <w:gridAfter w:val="3"/>
          <w:wBefore w:w="50" w:type="dxa"/>
          <w:wAfter w:w="2205" w:type="dxa"/>
          <w:trHeight w:val="43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Иные закупки товаров, работ и услуг для обеспечения государственных (муниципальных) нужд</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02</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03</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9000051180</w:t>
            </w:r>
          </w:p>
        </w:tc>
        <w:tc>
          <w:tcPr>
            <w:tcW w:w="851"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240</w:t>
            </w: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13 000,00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19 860,00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19 960,00 </w:t>
            </w:r>
          </w:p>
        </w:tc>
      </w:tr>
      <w:tr w:rsidR="00A4287D" w:rsidRPr="00A4287D" w:rsidTr="00502837">
        <w:trPr>
          <w:gridBefore w:val="1"/>
          <w:gridAfter w:val="3"/>
          <w:wBefore w:w="50" w:type="dxa"/>
          <w:wAfter w:w="2205" w:type="dxa"/>
          <w:trHeight w:val="106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НАЦИОНАЛЬНАЯ БЕЗОПАСНОСТЬ И ПРАВООХРАНИТЕЛЬНАЯ ДЕЯТЕЛЬНОСТЬ</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03</w:t>
            </w:r>
          </w:p>
        </w:tc>
        <w:tc>
          <w:tcPr>
            <w:tcW w:w="567" w:type="dxa"/>
            <w:tcBorders>
              <w:top w:val="nil"/>
              <w:left w:val="single" w:sz="4" w:space="0" w:color="auto"/>
              <w:bottom w:val="single" w:sz="4" w:space="0" w:color="auto"/>
              <w:right w:val="nil"/>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417" w:type="dxa"/>
            <w:tcBorders>
              <w:top w:val="nil"/>
              <w:left w:val="single" w:sz="4" w:space="0" w:color="auto"/>
              <w:bottom w:val="single" w:sz="4" w:space="0" w:color="auto"/>
              <w:right w:val="nil"/>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851"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33 500,00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2 500,00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2 500,00 </w:t>
            </w:r>
          </w:p>
        </w:tc>
      </w:tr>
      <w:tr w:rsidR="00A4287D" w:rsidRPr="00A4287D" w:rsidTr="00502837">
        <w:trPr>
          <w:gridBefore w:val="1"/>
          <w:gridAfter w:val="3"/>
          <w:wBefore w:w="50" w:type="dxa"/>
          <w:wAfter w:w="2205" w:type="dxa"/>
          <w:trHeight w:val="43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03</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10</w:t>
            </w:r>
          </w:p>
        </w:tc>
        <w:tc>
          <w:tcPr>
            <w:tcW w:w="1417" w:type="dxa"/>
            <w:tcBorders>
              <w:top w:val="nil"/>
              <w:left w:val="single" w:sz="4" w:space="0" w:color="auto"/>
              <w:bottom w:val="single" w:sz="4" w:space="0" w:color="auto"/>
              <w:right w:val="nil"/>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851"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28 000,00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gridBefore w:val="1"/>
          <w:gridAfter w:val="3"/>
          <w:wBefore w:w="50" w:type="dxa"/>
          <w:wAfter w:w="2205" w:type="dxa"/>
          <w:trHeight w:val="43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proofErr w:type="spellStart"/>
            <w:r w:rsidRPr="00A4287D">
              <w:rPr>
                <w:rFonts w:ascii="Times New Roman" w:hAnsi="Times New Roman"/>
                <w:sz w:val="20"/>
                <w:szCs w:val="20"/>
              </w:rPr>
              <w:t>Непрограммные</w:t>
            </w:r>
            <w:proofErr w:type="spellEnd"/>
            <w:r w:rsidRPr="00A4287D">
              <w:rPr>
                <w:rFonts w:ascii="Times New Roman" w:hAnsi="Times New Roman"/>
                <w:sz w:val="20"/>
                <w:szCs w:val="20"/>
              </w:rPr>
              <w:t xml:space="preserve"> направления местного бюджета</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03</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10</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9000000000</w:t>
            </w:r>
          </w:p>
        </w:tc>
        <w:tc>
          <w:tcPr>
            <w:tcW w:w="851"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28 000,00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gridBefore w:val="1"/>
          <w:gridAfter w:val="3"/>
          <w:wBefore w:w="50" w:type="dxa"/>
          <w:wAfter w:w="2205" w:type="dxa"/>
          <w:trHeight w:val="127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lastRenderedPageBreak/>
              <w:t>Предупреждение и ликвидация последствий чрезвычайных ситуаций и стихийных бедствий природного и техногенного характера</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03</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10</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9000006100</w:t>
            </w:r>
          </w:p>
        </w:tc>
        <w:tc>
          <w:tcPr>
            <w:tcW w:w="851"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15 000,00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gridBefore w:val="1"/>
          <w:gridAfter w:val="3"/>
          <w:wBefore w:w="50" w:type="dxa"/>
          <w:wAfter w:w="2205" w:type="dxa"/>
          <w:trHeight w:val="43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Закупка товаров, работ и услуг для обеспечения государственных (муниципальных) нужд</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03</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10</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9000006100</w:t>
            </w:r>
          </w:p>
        </w:tc>
        <w:tc>
          <w:tcPr>
            <w:tcW w:w="851"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200</w:t>
            </w: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15 000,00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gridBefore w:val="1"/>
          <w:gridAfter w:val="3"/>
          <w:wBefore w:w="50" w:type="dxa"/>
          <w:wAfter w:w="2205" w:type="dxa"/>
          <w:trHeight w:val="43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Иные закупки товаров, работ и услуг для обеспечения государственных (муниципальных) нужд</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03</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10</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9000006100</w:t>
            </w:r>
          </w:p>
        </w:tc>
        <w:tc>
          <w:tcPr>
            <w:tcW w:w="851"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240</w:t>
            </w: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15 000,00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gridBefore w:val="1"/>
          <w:gridAfter w:val="3"/>
          <w:wBefore w:w="50" w:type="dxa"/>
          <w:wAfter w:w="2205" w:type="dxa"/>
          <w:trHeight w:val="28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Расходы на функционирование пожарной безопасности</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03</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10</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9000006200</w:t>
            </w:r>
          </w:p>
        </w:tc>
        <w:tc>
          <w:tcPr>
            <w:tcW w:w="851"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13 000,00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gridBefore w:val="1"/>
          <w:gridAfter w:val="3"/>
          <w:wBefore w:w="50" w:type="dxa"/>
          <w:wAfter w:w="2205" w:type="dxa"/>
          <w:trHeight w:val="28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Закупка товаров, работ и услуг для обеспечения государственных (муниципальных) нужд</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03</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10</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9000006200</w:t>
            </w:r>
          </w:p>
        </w:tc>
        <w:tc>
          <w:tcPr>
            <w:tcW w:w="851"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200</w:t>
            </w: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13 000,00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gridBefore w:val="1"/>
          <w:gridAfter w:val="3"/>
          <w:wBefore w:w="50" w:type="dxa"/>
          <w:wAfter w:w="2205" w:type="dxa"/>
          <w:trHeight w:val="43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Иные закупки товаров, работ и услуг для обеспечения государственных (муниципальных) нужд</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03</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10</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9000006200</w:t>
            </w:r>
          </w:p>
        </w:tc>
        <w:tc>
          <w:tcPr>
            <w:tcW w:w="851"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240</w:t>
            </w: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13 000,00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gridBefore w:val="1"/>
          <w:gridAfter w:val="3"/>
          <w:wBefore w:w="50" w:type="dxa"/>
          <w:wAfter w:w="2205" w:type="dxa"/>
          <w:trHeight w:val="43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Другие вопросы в области национальной безопасности и правоохранительной деятельности</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03</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14</w:t>
            </w:r>
          </w:p>
        </w:tc>
        <w:tc>
          <w:tcPr>
            <w:tcW w:w="1417" w:type="dxa"/>
            <w:tcBorders>
              <w:top w:val="nil"/>
              <w:left w:val="single" w:sz="4" w:space="0" w:color="auto"/>
              <w:bottom w:val="single" w:sz="4" w:space="0" w:color="auto"/>
              <w:right w:val="nil"/>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851"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5 500,00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2 500,00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2 500,00 </w:t>
            </w:r>
          </w:p>
        </w:tc>
      </w:tr>
      <w:tr w:rsidR="00A4287D" w:rsidRPr="00A4287D" w:rsidTr="00502837">
        <w:trPr>
          <w:gridBefore w:val="1"/>
          <w:gridAfter w:val="3"/>
          <w:wBefore w:w="50" w:type="dxa"/>
          <w:wAfter w:w="2205" w:type="dxa"/>
          <w:trHeight w:val="28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Муниципальная программа "Профилактика наркомании и противодействие </w:t>
            </w:r>
            <w:proofErr w:type="spellStart"/>
            <w:r w:rsidRPr="00A4287D">
              <w:rPr>
                <w:rFonts w:ascii="Times New Roman" w:hAnsi="Times New Roman"/>
                <w:sz w:val="20"/>
                <w:szCs w:val="20"/>
              </w:rPr>
              <w:t>незаконномому</w:t>
            </w:r>
            <w:proofErr w:type="spellEnd"/>
            <w:r w:rsidRPr="00A4287D">
              <w:rPr>
                <w:rFonts w:ascii="Times New Roman" w:hAnsi="Times New Roman"/>
                <w:sz w:val="20"/>
                <w:szCs w:val="20"/>
              </w:rPr>
              <w:t xml:space="preserve"> обороту наркотических средств на территории Суздальского сельсовета Доволенского района Новосибирской области на 2022- 2024 годы"</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03</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14</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0200000000</w:t>
            </w:r>
          </w:p>
        </w:tc>
        <w:tc>
          <w:tcPr>
            <w:tcW w:w="851"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2 000,00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2 000,00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2 000,00 </w:t>
            </w:r>
          </w:p>
        </w:tc>
      </w:tr>
      <w:tr w:rsidR="00A4287D" w:rsidRPr="00A4287D" w:rsidTr="00502837">
        <w:trPr>
          <w:gridBefore w:val="1"/>
          <w:gridAfter w:val="3"/>
          <w:wBefore w:w="50" w:type="dxa"/>
          <w:wAfter w:w="2205" w:type="dxa"/>
          <w:trHeight w:val="28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Мероприятия по противодействию злоупотреблению наркотиками и их незаконному обороту</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03</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14</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0200010310</w:t>
            </w:r>
          </w:p>
        </w:tc>
        <w:tc>
          <w:tcPr>
            <w:tcW w:w="851"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2 000,00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2 000,00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2 000,00 </w:t>
            </w:r>
          </w:p>
        </w:tc>
      </w:tr>
      <w:tr w:rsidR="00A4287D" w:rsidRPr="00A4287D" w:rsidTr="00502837">
        <w:trPr>
          <w:gridBefore w:val="1"/>
          <w:gridAfter w:val="3"/>
          <w:wBefore w:w="50" w:type="dxa"/>
          <w:wAfter w:w="2205" w:type="dxa"/>
          <w:trHeight w:val="43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Закупка товаров, работ и услуг для обеспечения государственных (муниципальных) нужд</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03</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14</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0200010310</w:t>
            </w:r>
          </w:p>
        </w:tc>
        <w:tc>
          <w:tcPr>
            <w:tcW w:w="851"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200</w:t>
            </w: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2 000,00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2 000,00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2 000,00 </w:t>
            </w:r>
          </w:p>
        </w:tc>
      </w:tr>
      <w:tr w:rsidR="00A4287D" w:rsidRPr="00A4287D" w:rsidTr="00502837">
        <w:trPr>
          <w:gridBefore w:val="1"/>
          <w:gridAfter w:val="3"/>
          <w:wBefore w:w="50" w:type="dxa"/>
          <w:wAfter w:w="2205" w:type="dxa"/>
          <w:trHeight w:val="43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Иные закупки товаров, работ и услуг для обеспечения государственных (муниципальных) нужд</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03</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14</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0200010310</w:t>
            </w:r>
          </w:p>
        </w:tc>
        <w:tc>
          <w:tcPr>
            <w:tcW w:w="851"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240</w:t>
            </w: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2 000,00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2 000,00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2 000,00 </w:t>
            </w:r>
          </w:p>
        </w:tc>
      </w:tr>
      <w:tr w:rsidR="00A4287D" w:rsidRPr="00A4287D" w:rsidTr="00502837">
        <w:trPr>
          <w:gridBefore w:val="1"/>
          <w:gridAfter w:val="3"/>
          <w:wBefore w:w="50" w:type="dxa"/>
          <w:wAfter w:w="2205" w:type="dxa"/>
          <w:trHeight w:val="43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Муниципальная программа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Суздальского сельсовета Доволенского района Новосибирской области, социальную и культурную адаптацию мигрантов, </w:t>
            </w:r>
            <w:r w:rsidRPr="00A4287D">
              <w:rPr>
                <w:rFonts w:ascii="Times New Roman" w:hAnsi="Times New Roman"/>
                <w:sz w:val="20"/>
                <w:szCs w:val="20"/>
              </w:rPr>
              <w:lastRenderedPageBreak/>
              <w:t>профилактику межнациональных (межэтнических) конфликтов на 2025-2027 годы"</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lastRenderedPageBreak/>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03</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14</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0900000000</w:t>
            </w:r>
          </w:p>
        </w:tc>
        <w:tc>
          <w:tcPr>
            <w:tcW w:w="851"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500,00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500,00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500,00 </w:t>
            </w:r>
          </w:p>
        </w:tc>
      </w:tr>
      <w:tr w:rsidR="00A4287D" w:rsidRPr="00A4287D" w:rsidTr="00502837">
        <w:trPr>
          <w:gridBefore w:val="1"/>
          <w:gridAfter w:val="3"/>
          <w:wBefore w:w="50" w:type="dxa"/>
          <w:wAfter w:w="2205" w:type="dxa"/>
          <w:trHeight w:val="28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lastRenderedPageBreak/>
              <w:t>Мероприятия по укреплению межнациональных и межконфессиональных отношений и профилактике межнациональных (межэтнических) конфликтов</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03</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14</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0900010380</w:t>
            </w:r>
          </w:p>
        </w:tc>
        <w:tc>
          <w:tcPr>
            <w:tcW w:w="851"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500,00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500,00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500,00 </w:t>
            </w:r>
          </w:p>
        </w:tc>
      </w:tr>
      <w:tr w:rsidR="00A4287D" w:rsidRPr="00A4287D" w:rsidTr="00502837">
        <w:trPr>
          <w:gridBefore w:val="1"/>
          <w:gridAfter w:val="3"/>
          <w:wBefore w:w="50" w:type="dxa"/>
          <w:wAfter w:w="2205" w:type="dxa"/>
          <w:trHeight w:val="28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Закупка товаров, работ и услуг для обеспечения государственных (муниципальных) нужд</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03</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14</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0900010380</w:t>
            </w:r>
          </w:p>
        </w:tc>
        <w:tc>
          <w:tcPr>
            <w:tcW w:w="851"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200</w:t>
            </w: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500,00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500,00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500,00 </w:t>
            </w:r>
          </w:p>
        </w:tc>
      </w:tr>
      <w:tr w:rsidR="00A4287D" w:rsidRPr="00A4287D" w:rsidTr="00502837">
        <w:trPr>
          <w:gridBefore w:val="1"/>
          <w:gridAfter w:val="3"/>
          <w:wBefore w:w="50" w:type="dxa"/>
          <w:wAfter w:w="2205" w:type="dxa"/>
          <w:trHeight w:val="43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Иные закупки товаров, работ и услуг для обеспечения государственных (муниципальных) нужд</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03</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14</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0900010380</w:t>
            </w:r>
          </w:p>
        </w:tc>
        <w:tc>
          <w:tcPr>
            <w:tcW w:w="851"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240</w:t>
            </w: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500,00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500,00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500,00 </w:t>
            </w:r>
          </w:p>
        </w:tc>
      </w:tr>
      <w:tr w:rsidR="00A4287D" w:rsidRPr="00A4287D" w:rsidTr="00502837">
        <w:trPr>
          <w:gridBefore w:val="1"/>
          <w:gridAfter w:val="3"/>
          <w:wBefore w:w="50" w:type="dxa"/>
          <w:wAfter w:w="2205" w:type="dxa"/>
          <w:trHeight w:val="43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proofErr w:type="spellStart"/>
            <w:r w:rsidRPr="00A4287D">
              <w:rPr>
                <w:rFonts w:ascii="Times New Roman" w:hAnsi="Times New Roman"/>
                <w:sz w:val="20"/>
                <w:szCs w:val="20"/>
              </w:rPr>
              <w:t>Непрограммные</w:t>
            </w:r>
            <w:proofErr w:type="spellEnd"/>
            <w:r w:rsidRPr="00A4287D">
              <w:rPr>
                <w:rFonts w:ascii="Times New Roman" w:hAnsi="Times New Roman"/>
                <w:sz w:val="20"/>
                <w:szCs w:val="20"/>
              </w:rPr>
              <w:t xml:space="preserve"> направления местного бюджета</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03</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14</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9000000000</w:t>
            </w:r>
          </w:p>
        </w:tc>
        <w:tc>
          <w:tcPr>
            <w:tcW w:w="851"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3 000,00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gridBefore w:val="1"/>
          <w:gridAfter w:val="3"/>
          <w:wBefore w:w="50" w:type="dxa"/>
          <w:wAfter w:w="2205" w:type="dxa"/>
          <w:trHeight w:val="28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Мероприятия по профилактике экстремизма и терроризма</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03</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14</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9000006300</w:t>
            </w:r>
          </w:p>
        </w:tc>
        <w:tc>
          <w:tcPr>
            <w:tcW w:w="851"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3 000,00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gridBefore w:val="1"/>
          <w:gridAfter w:val="3"/>
          <w:wBefore w:w="50" w:type="dxa"/>
          <w:wAfter w:w="2205" w:type="dxa"/>
          <w:trHeight w:val="28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Закупка товаров, работ и услуг для обеспечения государственных (муниципальных) нужд</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03</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14</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9000006300</w:t>
            </w:r>
          </w:p>
        </w:tc>
        <w:tc>
          <w:tcPr>
            <w:tcW w:w="851"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200</w:t>
            </w: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3 000,00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gridBefore w:val="1"/>
          <w:gridAfter w:val="3"/>
          <w:wBefore w:w="50" w:type="dxa"/>
          <w:wAfter w:w="2205" w:type="dxa"/>
          <w:trHeight w:val="64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Иные закупки товаров, работ и услуг для обеспечения государственных (муниципальных) нужд</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03</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14</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9000006300</w:t>
            </w:r>
          </w:p>
        </w:tc>
        <w:tc>
          <w:tcPr>
            <w:tcW w:w="851"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240</w:t>
            </w: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3 000,00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gridBefore w:val="1"/>
          <w:gridAfter w:val="3"/>
          <w:wBefore w:w="50" w:type="dxa"/>
          <w:wAfter w:w="2205" w:type="dxa"/>
          <w:trHeight w:val="537"/>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НАЦИОНАЛЬНАЯ ЭКОНОМИКА</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04</w:t>
            </w:r>
          </w:p>
        </w:tc>
        <w:tc>
          <w:tcPr>
            <w:tcW w:w="567" w:type="dxa"/>
            <w:tcBorders>
              <w:top w:val="nil"/>
              <w:left w:val="single" w:sz="4" w:space="0" w:color="auto"/>
              <w:bottom w:val="single" w:sz="4" w:space="0" w:color="auto"/>
              <w:right w:val="nil"/>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417" w:type="dxa"/>
            <w:tcBorders>
              <w:top w:val="nil"/>
              <w:left w:val="single" w:sz="4" w:space="0" w:color="auto"/>
              <w:bottom w:val="single" w:sz="4" w:space="0" w:color="auto"/>
              <w:right w:val="nil"/>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851"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5 310 000,00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1 351 000,00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1 861 000,00 </w:t>
            </w:r>
          </w:p>
        </w:tc>
      </w:tr>
      <w:tr w:rsidR="00A4287D" w:rsidRPr="00A4287D" w:rsidTr="00502837">
        <w:trPr>
          <w:gridBefore w:val="1"/>
          <w:gridAfter w:val="3"/>
          <w:wBefore w:w="50" w:type="dxa"/>
          <w:wAfter w:w="2205" w:type="dxa"/>
          <w:trHeight w:val="28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Дорожное хозяйство (дорожные фонды)</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04</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09</w:t>
            </w:r>
          </w:p>
        </w:tc>
        <w:tc>
          <w:tcPr>
            <w:tcW w:w="1417" w:type="dxa"/>
            <w:tcBorders>
              <w:top w:val="nil"/>
              <w:left w:val="single" w:sz="4" w:space="0" w:color="auto"/>
              <w:bottom w:val="single" w:sz="4" w:space="0" w:color="auto"/>
              <w:right w:val="nil"/>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851"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5 295 000,00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1 346 000,00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1 856 000,00 </w:t>
            </w:r>
          </w:p>
        </w:tc>
      </w:tr>
      <w:tr w:rsidR="00A4287D" w:rsidRPr="00A4287D" w:rsidTr="00502837">
        <w:trPr>
          <w:gridBefore w:val="1"/>
          <w:gridAfter w:val="3"/>
          <w:wBefore w:w="50" w:type="dxa"/>
          <w:wAfter w:w="2205" w:type="dxa"/>
          <w:trHeight w:val="64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Муниципальная программа "Обеспечение безопасности дорожного движения на территории Суздальского сельсовета Доволенского района Новосибирской области на 2024-2028 годы"</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04</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09</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0300000000</w:t>
            </w:r>
          </w:p>
        </w:tc>
        <w:tc>
          <w:tcPr>
            <w:tcW w:w="851"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3 000,00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3 000,00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3 000,00 </w:t>
            </w:r>
          </w:p>
        </w:tc>
      </w:tr>
      <w:tr w:rsidR="00A4287D" w:rsidRPr="00A4287D" w:rsidTr="00502837">
        <w:trPr>
          <w:gridBefore w:val="1"/>
          <w:gridAfter w:val="3"/>
          <w:wBefore w:w="50" w:type="dxa"/>
          <w:wAfter w:w="2205" w:type="dxa"/>
          <w:trHeight w:val="519"/>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Содержание дорог местного значения</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04</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09</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030009Д170</w:t>
            </w:r>
          </w:p>
        </w:tc>
        <w:tc>
          <w:tcPr>
            <w:tcW w:w="851"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3 000,00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3 000,00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3 000,00 </w:t>
            </w:r>
          </w:p>
        </w:tc>
      </w:tr>
      <w:tr w:rsidR="00A4287D" w:rsidRPr="00A4287D" w:rsidTr="00502837">
        <w:trPr>
          <w:gridBefore w:val="1"/>
          <w:gridAfter w:val="3"/>
          <w:wBefore w:w="50" w:type="dxa"/>
          <w:wAfter w:w="2205" w:type="dxa"/>
          <w:trHeight w:val="28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Закупка товаров, работ и услуг для обеспечения государственных (муниципальных) нужд</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04</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09</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030009Д170</w:t>
            </w:r>
          </w:p>
        </w:tc>
        <w:tc>
          <w:tcPr>
            <w:tcW w:w="851"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200</w:t>
            </w: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3 000,00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3 000,00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3 000,00 </w:t>
            </w:r>
          </w:p>
        </w:tc>
      </w:tr>
      <w:tr w:rsidR="00A4287D" w:rsidRPr="00A4287D" w:rsidTr="00502837">
        <w:trPr>
          <w:gridBefore w:val="1"/>
          <w:gridAfter w:val="3"/>
          <w:wBefore w:w="50" w:type="dxa"/>
          <w:wAfter w:w="2205" w:type="dxa"/>
          <w:trHeight w:val="64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Иные закупки товаров, работ и услуг для обеспечения государственных (муниципальных) нужд</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04</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09</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030009Д170</w:t>
            </w:r>
          </w:p>
        </w:tc>
        <w:tc>
          <w:tcPr>
            <w:tcW w:w="851"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240</w:t>
            </w: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3 000,00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3 000,00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3 000,00 </w:t>
            </w:r>
          </w:p>
        </w:tc>
      </w:tr>
      <w:tr w:rsidR="00A4287D" w:rsidRPr="00A4287D" w:rsidTr="00502837">
        <w:trPr>
          <w:gridBefore w:val="1"/>
          <w:gridAfter w:val="3"/>
          <w:wBefore w:w="50" w:type="dxa"/>
          <w:wAfter w:w="2205" w:type="dxa"/>
          <w:trHeight w:val="85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proofErr w:type="spellStart"/>
            <w:r w:rsidRPr="00A4287D">
              <w:rPr>
                <w:rFonts w:ascii="Times New Roman" w:hAnsi="Times New Roman"/>
                <w:sz w:val="20"/>
                <w:szCs w:val="20"/>
              </w:rPr>
              <w:t>Непрограммные</w:t>
            </w:r>
            <w:proofErr w:type="spellEnd"/>
            <w:r w:rsidRPr="00A4287D">
              <w:rPr>
                <w:rFonts w:ascii="Times New Roman" w:hAnsi="Times New Roman"/>
                <w:sz w:val="20"/>
                <w:szCs w:val="20"/>
              </w:rPr>
              <w:t xml:space="preserve"> направления местного бюджета</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04</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09</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9000000000</w:t>
            </w:r>
          </w:p>
        </w:tc>
        <w:tc>
          <w:tcPr>
            <w:tcW w:w="851"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5 292 000,00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1 343 000,00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1 853 000,00 </w:t>
            </w:r>
          </w:p>
        </w:tc>
      </w:tr>
      <w:tr w:rsidR="00A4287D" w:rsidRPr="00A4287D" w:rsidTr="00502837">
        <w:trPr>
          <w:gridBefore w:val="1"/>
          <w:gridAfter w:val="3"/>
          <w:wBefore w:w="50" w:type="dxa"/>
          <w:wAfter w:w="2205" w:type="dxa"/>
          <w:trHeight w:val="28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Расходы на дорожную деятельность в отношении автомобильных дорог общего пользования местного значения</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04</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09</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900009Д170</w:t>
            </w:r>
          </w:p>
        </w:tc>
        <w:tc>
          <w:tcPr>
            <w:tcW w:w="851"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5 292 000,00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1 343 000,00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1 853 000,00 </w:t>
            </w:r>
          </w:p>
        </w:tc>
      </w:tr>
      <w:tr w:rsidR="00A4287D" w:rsidRPr="00A4287D" w:rsidTr="00502837">
        <w:trPr>
          <w:gridBefore w:val="1"/>
          <w:gridAfter w:val="3"/>
          <w:wBefore w:w="50" w:type="dxa"/>
          <w:wAfter w:w="2205" w:type="dxa"/>
          <w:trHeight w:val="64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Закупка товаров, работ и услуг для обеспечения государственных (муниципальных) нужд</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04</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09</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900009Д170</w:t>
            </w:r>
          </w:p>
        </w:tc>
        <w:tc>
          <w:tcPr>
            <w:tcW w:w="851"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200</w:t>
            </w: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5 292 000,00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1 343 000,00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1 853 000,00 </w:t>
            </w:r>
          </w:p>
        </w:tc>
      </w:tr>
      <w:tr w:rsidR="00A4287D" w:rsidRPr="00A4287D" w:rsidTr="00502837">
        <w:trPr>
          <w:gridBefore w:val="1"/>
          <w:gridAfter w:val="3"/>
          <w:wBefore w:w="50" w:type="dxa"/>
          <w:wAfter w:w="2205" w:type="dxa"/>
          <w:trHeight w:val="28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lastRenderedPageBreak/>
              <w:t>Иные закупки товаров, работ и услуг для обеспечения государственных (муниципальных) нужд</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04</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09</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900009Д170</w:t>
            </w:r>
          </w:p>
        </w:tc>
        <w:tc>
          <w:tcPr>
            <w:tcW w:w="851"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240</w:t>
            </w: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5 292 000,00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1 343 000,00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1 853 000,00 </w:t>
            </w:r>
          </w:p>
        </w:tc>
      </w:tr>
      <w:tr w:rsidR="00A4287D" w:rsidRPr="00A4287D" w:rsidTr="00502837">
        <w:trPr>
          <w:gridBefore w:val="1"/>
          <w:gridAfter w:val="3"/>
          <w:wBefore w:w="50" w:type="dxa"/>
          <w:wAfter w:w="2205" w:type="dxa"/>
          <w:trHeight w:val="28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Другие вопросы в области национальной экономики</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04</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12</w:t>
            </w:r>
          </w:p>
        </w:tc>
        <w:tc>
          <w:tcPr>
            <w:tcW w:w="1417" w:type="dxa"/>
            <w:tcBorders>
              <w:top w:val="nil"/>
              <w:left w:val="single" w:sz="4" w:space="0" w:color="auto"/>
              <w:bottom w:val="single" w:sz="4" w:space="0" w:color="auto"/>
              <w:right w:val="nil"/>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851"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15 000,00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5 000,00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5 000,00 </w:t>
            </w:r>
          </w:p>
        </w:tc>
      </w:tr>
      <w:tr w:rsidR="00A4287D" w:rsidRPr="00A4287D" w:rsidTr="00502837">
        <w:trPr>
          <w:gridBefore w:val="1"/>
          <w:gridAfter w:val="3"/>
          <w:wBefore w:w="50" w:type="dxa"/>
          <w:wAfter w:w="2205" w:type="dxa"/>
          <w:trHeight w:val="43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Муниципальная программа "Развитие малого и среднего предпринимательства на территории Суздальского сельсовета Доволенского района Новосибирской области на 2025-2027 годы"</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04</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12</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0500000000</w:t>
            </w:r>
          </w:p>
        </w:tc>
        <w:tc>
          <w:tcPr>
            <w:tcW w:w="851"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5 000,00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5 000,00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5 000,00 </w:t>
            </w:r>
          </w:p>
        </w:tc>
      </w:tr>
      <w:tr w:rsidR="00A4287D" w:rsidRPr="00A4287D" w:rsidTr="00502837">
        <w:trPr>
          <w:gridBefore w:val="1"/>
          <w:gridAfter w:val="3"/>
          <w:wBefore w:w="50" w:type="dxa"/>
          <w:wAfter w:w="2205" w:type="dxa"/>
          <w:trHeight w:val="43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Развитие малого и среднего предпринимательства</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04</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12</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0500010340</w:t>
            </w:r>
          </w:p>
        </w:tc>
        <w:tc>
          <w:tcPr>
            <w:tcW w:w="851"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5 000,00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5 000,00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5 000,00 </w:t>
            </w:r>
          </w:p>
        </w:tc>
      </w:tr>
      <w:tr w:rsidR="00A4287D" w:rsidRPr="00A4287D" w:rsidTr="00502837">
        <w:trPr>
          <w:gridBefore w:val="1"/>
          <w:gridAfter w:val="3"/>
          <w:wBefore w:w="50" w:type="dxa"/>
          <w:wAfter w:w="2205" w:type="dxa"/>
          <w:trHeight w:val="28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Закупка товаров, работ и услуг для обеспечения государственных (муниципальных) нужд</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04</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12</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0500010340</w:t>
            </w:r>
          </w:p>
        </w:tc>
        <w:tc>
          <w:tcPr>
            <w:tcW w:w="851"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200</w:t>
            </w: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5 000,00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5 000,00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5 000,00 </w:t>
            </w:r>
          </w:p>
        </w:tc>
      </w:tr>
      <w:tr w:rsidR="00A4287D" w:rsidRPr="00A4287D" w:rsidTr="00502837">
        <w:trPr>
          <w:gridBefore w:val="1"/>
          <w:gridAfter w:val="3"/>
          <w:wBefore w:w="50" w:type="dxa"/>
          <w:wAfter w:w="2205" w:type="dxa"/>
          <w:trHeight w:val="43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Иные закупки товаров, работ и услуг для обеспечения государственных (муниципальных) нужд</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04</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12</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0500010340</w:t>
            </w:r>
          </w:p>
        </w:tc>
        <w:tc>
          <w:tcPr>
            <w:tcW w:w="851"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240</w:t>
            </w: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5 000,00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5 000,00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5 000,00 </w:t>
            </w:r>
          </w:p>
        </w:tc>
      </w:tr>
      <w:tr w:rsidR="00A4287D" w:rsidRPr="00A4287D" w:rsidTr="00502837">
        <w:trPr>
          <w:gridBefore w:val="1"/>
          <w:gridAfter w:val="3"/>
          <w:wBefore w:w="50" w:type="dxa"/>
          <w:wAfter w:w="2205" w:type="dxa"/>
          <w:trHeight w:val="43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proofErr w:type="spellStart"/>
            <w:r w:rsidRPr="00A4287D">
              <w:rPr>
                <w:rFonts w:ascii="Times New Roman" w:hAnsi="Times New Roman"/>
                <w:sz w:val="20"/>
                <w:szCs w:val="20"/>
              </w:rPr>
              <w:t>Непрограммные</w:t>
            </w:r>
            <w:proofErr w:type="spellEnd"/>
            <w:r w:rsidRPr="00A4287D">
              <w:rPr>
                <w:rFonts w:ascii="Times New Roman" w:hAnsi="Times New Roman"/>
                <w:sz w:val="20"/>
                <w:szCs w:val="20"/>
              </w:rPr>
              <w:t xml:space="preserve"> направления местного бюджета</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04</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12</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9000000000</w:t>
            </w:r>
          </w:p>
        </w:tc>
        <w:tc>
          <w:tcPr>
            <w:tcW w:w="851"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10 000,00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gridBefore w:val="1"/>
          <w:gridAfter w:val="3"/>
          <w:wBefore w:w="50" w:type="dxa"/>
          <w:wAfter w:w="2205" w:type="dxa"/>
          <w:trHeight w:val="28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Мероприятия по землеустройству и землепользованию</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04</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12</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9000003020</w:t>
            </w:r>
          </w:p>
        </w:tc>
        <w:tc>
          <w:tcPr>
            <w:tcW w:w="851"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10 000,00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gridBefore w:val="1"/>
          <w:gridAfter w:val="3"/>
          <w:wBefore w:w="50" w:type="dxa"/>
          <w:wAfter w:w="2205" w:type="dxa"/>
          <w:trHeight w:val="43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Закупка товаров, работ и услуг для обеспечения государственных (муниципальных) нужд</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04</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12</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9000003020</w:t>
            </w:r>
          </w:p>
        </w:tc>
        <w:tc>
          <w:tcPr>
            <w:tcW w:w="851"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200</w:t>
            </w: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10 000,00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gridBefore w:val="1"/>
          <w:gridAfter w:val="3"/>
          <w:wBefore w:w="50" w:type="dxa"/>
          <w:wAfter w:w="2205" w:type="dxa"/>
          <w:trHeight w:val="43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Иные закупки товаров, работ и услуг для обеспечения государственных (муниципальных) нужд</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04</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12</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9000003020</w:t>
            </w:r>
          </w:p>
        </w:tc>
        <w:tc>
          <w:tcPr>
            <w:tcW w:w="851"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240</w:t>
            </w: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10 000,00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gridBefore w:val="1"/>
          <w:gridAfter w:val="3"/>
          <w:wBefore w:w="50" w:type="dxa"/>
          <w:wAfter w:w="2205" w:type="dxa"/>
          <w:trHeight w:val="28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ЖИЛИЩНО-КОММУНАЛЬНОЕ ХОЗЯЙСТВО</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05</w:t>
            </w:r>
          </w:p>
        </w:tc>
        <w:tc>
          <w:tcPr>
            <w:tcW w:w="567" w:type="dxa"/>
            <w:tcBorders>
              <w:top w:val="nil"/>
              <w:left w:val="single" w:sz="4" w:space="0" w:color="auto"/>
              <w:bottom w:val="single" w:sz="4" w:space="0" w:color="auto"/>
              <w:right w:val="nil"/>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417" w:type="dxa"/>
            <w:tcBorders>
              <w:top w:val="nil"/>
              <w:left w:val="single" w:sz="4" w:space="0" w:color="auto"/>
              <w:bottom w:val="single" w:sz="4" w:space="0" w:color="auto"/>
              <w:right w:val="nil"/>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851"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295 000,00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gridBefore w:val="1"/>
          <w:gridAfter w:val="3"/>
          <w:wBefore w:w="50" w:type="dxa"/>
          <w:wAfter w:w="2205" w:type="dxa"/>
          <w:trHeight w:val="28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Жилищное хозяйство</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05</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1417" w:type="dxa"/>
            <w:tcBorders>
              <w:top w:val="nil"/>
              <w:left w:val="single" w:sz="4" w:space="0" w:color="auto"/>
              <w:bottom w:val="single" w:sz="4" w:space="0" w:color="auto"/>
              <w:right w:val="nil"/>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851"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35 000,00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gridBefore w:val="1"/>
          <w:gridAfter w:val="3"/>
          <w:wBefore w:w="50" w:type="dxa"/>
          <w:wAfter w:w="2205" w:type="dxa"/>
          <w:trHeight w:val="43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proofErr w:type="spellStart"/>
            <w:r w:rsidRPr="00A4287D">
              <w:rPr>
                <w:rFonts w:ascii="Times New Roman" w:hAnsi="Times New Roman"/>
                <w:sz w:val="20"/>
                <w:szCs w:val="20"/>
              </w:rPr>
              <w:t>Непрограммные</w:t>
            </w:r>
            <w:proofErr w:type="spellEnd"/>
            <w:r w:rsidRPr="00A4287D">
              <w:rPr>
                <w:rFonts w:ascii="Times New Roman" w:hAnsi="Times New Roman"/>
                <w:sz w:val="20"/>
                <w:szCs w:val="20"/>
              </w:rPr>
              <w:t xml:space="preserve"> направления местного бюджета</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05</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9000000000</w:t>
            </w:r>
          </w:p>
        </w:tc>
        <w:tc>
          <w:tcPr>
            <w:tcW w:w="851"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35 000,00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gridBefore w:val="1"/>
          <w:gridAfter w:val="3"/>
          <w:wBefore w:w="50" w:type="dxa"/>
          <w:wAfter w:w="2205" w:type="dxa"/>
          <w:trHeight w:val="85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Мероприятия в области жилищного хозяйства</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05</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9000008100</w:t>
            </w:r>
          </w:p>
        </w:tc>
        <w:tc>
          <w:tcPr>
            <w:tcW w:w="851"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35 000,00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gridBefore w:val="1"/>
          <w:gridAfter w:val="3"/>
          <w:wBefore w:w="50" w:type="dxa"/>
          <w:wAfter w:w="2205" w:type="dxa"/>
          <w:trHeight w:val="28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Закупка товаров, работ и услуг для обеспечения государственных (муниципальных) нужд</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05</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9000008100</w:t>
            </w:r>
          </w:p>
        </w:tc>
        <w:tc>
          <w:tcPr>
            <w:tcW w:w="851"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200</w:t>
            </w: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35 000,00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gridBefore w:val="1"/>
          <w:gridAfter w:val="3"/>
          <w:wBefore w:w="50" w:type="dxa"/>
          <w:wAfter w:w="2205" w:type="dxa"/>
          <w:trHeight w:val="43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Иные закупки товаров, работ и услуг для обеспечения государственных (муниципальных) нужд</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05</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9000008100</w:t>
            </w:r>
          </w:p>
        </w:tc>
        <w:tc>
          <w:tcPr>
            <w:tcW w:w="851"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240</w:t>
            </w: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35 000,00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gridBefore w:val="1"/>
          <w:gridAfter w:val="3"/>
          <w:wBefore w:w="50" w:type="dxa"/>
          <w:wAfter w:w="2205" w:type="dxa"/>
          <w:trHeight w:val="43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Благоустройство</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05</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03</w:t>
            </w:r>
          </w:p>
        </w:tc>
        <w:tc>
          <w:tcPr>
            <w:tcW w:w="1417" w:type="dxa"/>
            <w:tcBorders>
              <w:top w:val="nil"/>
              <w:left w:val="single" w:sz="4" w:space="0" w:color="auto"/>
              <w:bottom w:val="single" w:sz="4" w:space="0" w:color="auto"/>
              <w:right w:val="nil"/>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851"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260 000,00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gridBefore w:val="1"/>
          <w:gridAfter w:val="3"/>
          <w:wBefore w:w="50" w:type="dxa"/>
          <w:wAfter w:w="2205" w:type="dxa"/>
          <w:trHeight w:val="28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proofErr w:type="spellStart"/>
            <w:r w:rsidRPr="00A4287D">
              <w:rPr>
                <w:rFonts w:ascii="Times New Roman" w:hAnsi="Times New Roman"/>
                <w:sz w:val="20"/>
                <w:szCs w:val="20"/>
              </w:rPr>
              <w:t>Непрограммные</w:t>
            </w:r>
            <w:proofErr w:type="spellEnd"/>
            <w:r w:rsidRPr="00A4287D">
              <w:rPr>
                <w:rFonts w:ascii="Times New Roman" w:hAnsi="Times New Roman"/>
                <w:sz w:val="20"/>
                <w:szCs w:val="20"/>
              </w:rPr>
              <w:t xml:space="preserve"> направления местного бюджета</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05</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03</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9000000000</w:t>
            </w:r>
          </w:p>
        </w:tc>
        <w:tc>
          <w:tcPr>
            <w:tcW w:w="851"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260 000,00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gridBefore w:val="1"/>
          <w:gridAfter w:val="3"/>
          <w:wBefore w:w="50" w:type="dxa"/>
          <w:wAfter w:w="2205" w:type="dxa"/>
          <w:trHeight w:val="28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Уличное освещение</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05</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03</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9000008300</w:t>
            </w:r>
          </w:p>
        </w:tc>
        <w:tc>
          <w:tcPr>
            <w:tcW w:w="851"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235 000,00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gridBefore w:val="1"/>
          <w:gridAfter w:val="3"/>
          <w:wBefore w:w="50" w:type="dxa"/>
          <w:wAfter w:w="2205" w:type="dxa"/>
          <w:trHeight w:val="85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Закупка товаров, работ и услуг для обеспечения государственных (муниципальных) нужд</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05</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03</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9000008300</w:t>
            </w:r>
          </w:p>
        </w:tc>
        <w:tc>
          <w:tcPr>
            <w:tcW w:w="851"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200</w:t>
            </w: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235 000,00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gridBefore w:val="1"/>
          <w:gridAfter w:val="3"/>
          <w:wBefore w:w="50" w:type="dxa"/>
          <w:wAfter w:w="2205" w:type="dxa"/>
          <w:trHeight w:val="43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lastRenderedPageBreak/>
              <w:t>Иные закупки товаров, работ и услуг для обеспечения государственных (муниципальных) нужд</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05</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03</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9000008300</w:t>
            </w:r>
          </w:p>
        </w:tc>
        <w:tc>
          <w:tcPr>
            <w:tcW w:w="851"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240</w:t>
            </w: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235 000,00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gridBefore w:val="1"/>
          <w:gridAfter w:val="3"/>
          <w:wBefore w:w="50" w:type="dxa"/>
          <w:wAfter w:w="2205" w:type="dxa"/>
          <w:trHeight w:val="43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Организация и содержание мест захоронения</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05</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03</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9000008320</w:t>
            </w:r>
          </w:p>
        </w:tc>
        <w:tc>
          <w:tcPr>
            <w:tcW w:w="851"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5 000,00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gridBefore w:val="1"/>
          <w:gridAfter w:val="3"/>
          <w:wBefore w:w="50" w:type="dxa"/>
          <w:wAfter w:w="2205" w:type="dxa"/>
          <w:trHeight w:val="127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Закупка товаров, работ и услуг для обеспечения государственных (муниципальных) нужд</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05</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03</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9000008320</w:t>
            </w:r>
          </w:p>
        </w:tc>
        <w:tc>
          <w:tcPr>
            <w:tcW w:w="851"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200</w:t>
            </w: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5 000,00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gridBefore w:val="1"/>
          <w:gridAfter w:val="3"/>
          <w:wBefore w:w="50" w:type="dxa"/>
          <w:wAfter w:w="2205" w:type="dxa"/>
          <w:trHeight w:val="43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Иные закупки товаров, работ и услуг для обеспечения государственных (муниципальных) нужд</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05</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03</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9000008320</w:t>
            </w:r>
          </w:p>
        </w:tc>
        <w:tc>
          <w:tcPr>
            <w:tcW w:w="851"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240</w:t>
            </w: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5 000,00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gridBefore w:val="1"/>
          <w:gridAfter w:val="3"/>
          <w:wBefore w:w="50" w:type="dxa"/>
          <w:wAfter w:w="2205" w:type="dxa"/>
          <w:trHeight w:val="43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Прочие мероприятия по благоустройству</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05</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03</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9000008330</w:t>
            </w:r>
          </w:p>
        </w:tc>
        <w:tc>
          <w:tcPr>
            <w:tcW w:w="851"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20 000,00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gridBefore w:val="1"/>
          <w:gridAfter w:val="3"/>
          <w:wBefore w:w="50" w:type="dxa"/>
          <w:wAfter w:w="2205" w:type="dxa"/>
          <w:trHeight w:val="28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Закупка товаров, работ и услуг для обеспечения государственных (муниципальных) нужд</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05</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03</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9000008330</w:t>
            </w:r>
          </w:p>
        </w:tc>
        <w:tc>
          <w:tcPr>
            <w:tcW w:w="851"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200</w:t>
            </w: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20 000,00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gridBefore w:val="1"/>
          <w:gridAfter w:val="3"/>
          <w:wBefore w:w="50" w:type="dxa"/>
          <w:wAfter w:w="2205" w:type="dxa"/>
          <w:trHeight w:val="28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Иные закупки товаров, работ и услуг для обеспечения государственных (муниципальных) нужд</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05</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03</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9000008330</w:t>
            </w:r>
          </w:p>
        </w:tc>
        <w:tc>
          <w:tcPr>
            <w:tcW w:w="851"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240</w:t>
            </w: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20 000,00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gridBefore w:val="1"/>
          <w:gridAfter w:val="3"/>
          <w:wBefore w:w="50" w:type="dxa"/>
          <w:wAfter w:w="2205" w:type="dxa"/>
          <w:trHeight w:val="28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ОХРАНА ОКРУЖАЮЩЕЙ СРЕДЫ</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06</w:t>
            </w:r>
          </w:p>
        </w:tc>
        <w:tc>
          <w:tcPr>
            <w:tcW w:w="567" w:type="dxa"/>
            <w:tcBorders>
              <w:top w:val="nil"/>
              <w:left w:val="single" w:sz="4" w:space="0" w:color="auto"/>
              <w:bottom w:val="single" w:sz="4" w:space="0" w:color="auto"/>
              <w:right w:val="nil"/>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417" w:type="dxa"/>
            <w:tcBorders>
              <w:top w:val="nil"/>
              <w:left w:val="single" w:sz="4" w:space="0" w:color="auto"/>
              <w:bottom w:val="single" w:sz="4" w:space="0" w:color="auto"/>
              <w:right w:val="nil"/>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851"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10 000,00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10 000,00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10 000,00 </w:t>
            </w:r>
          </w:p>
        </w:tc>
      </w:tr>
      <w:tr w:rsidR="00A4287D" w:rsidRPr="00A4287D" w:rsidTr="00502837">
        <w:trPr>
          <w:gridBefore w:val="1"/>
          <w:gridAfter w:val="3"/>
          <w:wBefore w:w="50" w:type="dxa"/>
          <w:wAfter w:w="2205" w:type="dxa"/>
          <w:trHeight w:val="28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Охрана объектов растительного и животного мира и среды их обитания</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06</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03</w:t>
            </w:r>
          </w:p>
        </w:tc>
        <w:tc>
          <w:tcPr>
            <w:tcW w:w="1417" w:type="dxa"/>
            <w:tcBorders>
              <w:top w:val="nil"/>
              <w:left w:val="single" w:sz="4" w:space="0" w:color="auto"/>
              <w:bottom w:val="single" w:sz="4" w:space="0" w:color="auto"/>
              <w:right w:val="nil"/>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851"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10 000,00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10 000,00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10 000,00 </w:t>
            </w:r>
          </w:p>
        </w:tc>
      </w:tr>
      <w:tr w:rsidR="00A4287D" w:rsidRPr="00A4287D" w:rsidTr="00502837">
        <w:trPr>
          <w:gridBefore w:val="1"/>
          <w:gridAfter w:val="3"/>
          <w:wBefore w:w="50" w:type="dxa"/>
          <w:wAfter w:w="2205" w:type="dxa"/>
          <w:trHeight w:val="28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Муниципальная программа Суздальского сельсовета Доволенского района Новосибирской области "Использование и охрана земель на территории Суздальского сельсовета Доволенского района Новосибирской области на 2025-2027 годы"</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06</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03</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0800000000</w:t>
            </w:r>
          </w:p>
        </w:tc>
        <w:tc>
          <w:tcPr>
            <w:tcW w:w="851"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10 000,00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10 000,00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10 000,00 </w:t>
            </w:r>
          </w:p>
        </w:tc>
      </w:tr>
      <w:tr w:rsidR="00A4287D" w:rsidRPr="00A4287D" w:rsidTr="00502837">
        <w:trPr>
          <w:gridBefore w:val="1"/>
          <w:gridAfter w:val="3"/>
          <w:wBefore w:w="50" w:type="dxa"/>
          <w:wAfter w:w="2205" w:type="dxa"/>
          <w:trHeight w:val="28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Мероприятия по повышению эффективности использования и охраны земель</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06</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03</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0800010370</w:t>
            </w:r>
          </w:p>
        </w:tc>
        <w:tc>
          <w:tcPr>
            <w:tcW w:w="851"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10 000,00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10 000,00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10 000,00 </w:t>
            </w:r>
          </w:p>
        </w:tc>
      </w:tr>
      <w:tr w:rsidR="00A4287D" w:rsidRPr="00A4287D" w:rsidTr="00502837">
        <w:trPr>
          <w:gridBefore w:val="1"/>
          <w:gridAfter w:val="3"/>
          <w:wBefore w:w="50" w:type="dxa"/>
          <w:wAfter w:w="2205" w:type="dxa"/>
          <w:trHeight w:val="28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Закупка товаров, работ и услуг для обеспечения государственных (муниципальных) нужд</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06</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03</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0800010370</w:t>
            </w:r>
          </w:p>
        </w:tc>
        <w:tc>
          <w:tcPr>
            <w:tcW w:w="851"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200</w:t>
            </w: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10 000,00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10 000,00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10 000,00 </w:t>
            </w:r>
          </w:p>
        </w:tc>
      </w:tr>
      <w:tr w:rsidR="00A4287D" w:rsidRPr="00A4287D" w:rsidTr="00502837">
        <w:trPr>
          <w:gridBefore w:val="1"/>
          <w:gridAfter w:val="3"/>
          <w:wBefore w:w="50" w:type="dxa"/>
          <w:wAfter w:w="2205" w:type="dxa"/>
          <w:trHeight w:val="28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Иные закупки товаров, работ и услуг для обеспечения государственных (муниципальных) нужд</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06</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03</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0800010370</w:t>
            </w:r>
          </w:p>
        </w:tc>
        <w:tc>
          <w:tcPr>
            <w:tcW w:w="851"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240</w:t>
            </w: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10 000,00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10 000,00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10 000,00 </w:t>
            </w:r>
          </w:p>
        </w:tc>
      </w:tr>
      <w:tr w:rsidR="00A4287D" w:rsidRPr="00A4287D" w:rsidTr="00502837">
        <w:trPr>
          <w:gridBefore w:val="1"/>
          <w:gridAfter w:val="3"/>
          <w:wBefore w:w="50" w:type="dxa"/>
          <w:wAfter w:w="2205" w:type="dxa"/>
          <w:trHeight w:val="28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КУЛЬТУРА, КИНЕМАТОГРАФИЯ</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08</w:t>
            </w:r>
          </w:p>
        </w:tc>
        <w:tc>
          <w:tcPr>
            <w:tcW w:w="567" w:type="dxa"/>
            <w:tcBorders>
              <w:top w:val="nil"/>
              <w:left w:val="single" w:sz="4" w:space="0" w:color="auto"/>
              <w:bottom w:val="single" w:sz="4" w:space="0" w:color="auto"/>
              <w:right w:val="nil"/>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417" w:type="dxa"/>
            <w:tcBorders>
              <w:top w:val="nil"/>
              <w:left w:val="single" w:sz="4" w:space="0" w:color="auto"/>
              <w:bottom w:val="single" w:sz="4" w:space="0" w:color="auto"/>
              <w:right w:val="nil"/>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851"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1 546 000,00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gridBefore w:val="1"/>
          <w:gridAfter w:val="3"/>
          <w:wBefore w:w="50" w:type="dxa"/>
          <w:wAfter w:w="2205" w:type="dxa"/>
          <w:trHeight w:val="28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Культура</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08</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1417" w:type="dxa"/>
            <w:tcBorders>
              <w:top w:val="nil"/>
              <w:left w:val="single" w:sz="4" w:space="0" w:color="auto"/>
              <w:bottom w:val="single" w:sz="4" w:space="0" w:color="auto"/>
              <w:right w:val="nil"/>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851"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1 546 000,00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gridBefore w:val="1"/>
          <w:gridAfter w:val="3"/>
          <w:wBefore w:w="50" w:type="dxa"/>
          <w:wAfter w:w="2205" w:type="dxa"/>
          <w:trHeight w:val="28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proofErr w:type="spellStart"/>
            <w:r w:rsidRPr="00A4287D">
              <w:rPr>
                <w:rFonts w:ascii="Times New Roman" w:hAnsi="Times New Roman"/>
                <w:sz w:val="20"/>
                <w:szCs w:val="20"/>
              </w:rPr>
              <w:t>Непрограммные</w:t>
            </w:r>
            <w:proofErr w:type="spellEnd"/>
            <w:r w:rsidRPr="00A4287D">
              <w:rPr>
                <w:rFonts w:ascii="Times New Roman" w:hAnsi="Times New Roman"/>
                <w:sz w:val="20"/>
                <w:szCs w:val="20"/>
              </w:rPr>
              <w:t xml:space="preserve"> направления местного бюджета</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08</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9000000000</w:t>
            </w:r>
          </w:p>
        </w:tc>
        <w:tc>
          <w:tcPr>
            <w:tcW w:w="851"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1 546 000,00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gridBefore w:val="1"/>
          <w:gridAfter w:val="3"/>
          <w:wBefore w:w="50" w:type="dxa"/>
          <w:wAfter w:w="2205" w:type="dxa"/>
          <w:trHeight w:val="28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Содержание муниципального имущества</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08</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9000003050</w:t>
            </w:r>
          </w:p>
        </w:tc>
        <w:tc>
          <w:tcPr>
            <w:tcW w:w="851"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1 546 000,00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gridBefore w:val="1"/>
          <w:gridAfter w:val="3"/>
          <w:wBefore w:w="50" w:type="dxa"/>
          <w:wAfter w:w="2205" w:type="dxa"/>
          <w:trHeight w:val="28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Закупка товаров, работ и услуг для обеспечения государственных (муниципальных) нужд</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08</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9000003050</w:t>
            </w:r>
          </w:p>
        </w:tc>
        <w:tc>
          <w:tcPr>
            <w:tcW w:w="851"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200</w:t>
            </w: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1 540 000,00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gridBefore w:val="1"/>
          <w:gridAfter w:val="3"/>
          <w:wBefore w:w="50" w:type="dxa"/>
          <w:wAfter w:w="2205" w:type="dxa"/>
          <w:trHeight w:val="28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lastRenderedPageBreak/>
              <w:t>Иные закупки товаров, работ и услуг для обеспечения государственных (муниципальных) нужд</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08</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9000003050</w:t>
            </w:r>
          </w:p>
        </w:tc>
        <w:tc>
          <w:tcPr>
            <w:tcW w:w="851"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240</w:t>
            </w: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1 540 000,00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gridBefore w:val="1"/>
          <w:gridAfter w:val="3"/>
          <w:wBefore w:w="50" w:type="dxa"/>
          <w:wAfter w:w="2205" w:type="dxa"/>
          <w:trHeight w:val="28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Иные бюджетные ассигнования</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08</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9000003050</w:t>
            </w:r>
          </w:p>
        </w:tc>
        <w:tc>
          <w:tcPr>
            <w:tcW w:w="851"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800</w:t>
            </w: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6 000,00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gridBefore w:val="1"/>
          <w:gridAfter w:val="3"/>
          <w:wBefore w:w="50" w:type="dxa"/>
          <w:wAfter w:w="2205" w:type="dxa"/>
          <w:trHeight w:val="28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Уплата налогов, сборов и иных платежей</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08</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9000003050</w:t>
            </w:r>
          </w:p>
        </w:tc>
        <w:tc>
          <w:tcPr>
            <w:tcW w:w="851"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850</w:t>
            </w: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6 000,00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gridBefore w:val="1"/>
          <w:gridAfter w:val="3"/>
          <w:wBefore w:w="50" w:type="dxa"/>
          <w:wAfter w:w="2205" w:type="dxa"/>
          <w:trHeight w:val="28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СОЦИАЛЬНАЯ ПОЛИТИКА</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10</w:t>
            </w:r>
          </w:p>
        </w:tc>
        <w:tc>
          <w:tcPr>
            <w:tcW w:w="567" w:type="dxa"/>
            <w:tcBorders>
              <w:top w:val="nil"/>
              <w:left w:val="single" w:sz="4" w:space="0" w:color="auto"/>
              <w:bottom w:val="single" w:sz="4" w:space="0" w:color="auto"/>
              <w:right w:val="nil"/>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417" w:type="dxa"/>
            <w:tcBorders>
              <w:top w:val="nil"/>
              <w:left w:val="single" w:sz="4" w:space="0" w:color="auto"/>
              <w:bottom w:val="single" w:sz="4" w:space="0" w:color="auto"/>
              <w:right w:val="nil"/>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851"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131 174,94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gridBefore w:val="1"/>
          <w:gridAfter w:val="3"/>
          <w:wBefore w:w="50" w:type="dxa"/>
          <w:wAfter w:w="2205" w:type="dxa"/>
          <w:trHeight w:val="28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Пенсионное обеспечение</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10</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1417" w:type="dxa"/>
            <w:tcBorders>
              <w:top w:val="nil"/>
              <w:left w:val="single" w:sz="4" w:space="0" w:color="auto"/>
              <w:bottom w:val="single" w:sz="4" w:space="0" w:color="auto"/>
              <w:right w:val="nil"/>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851"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131 174,94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gridBefore w:val="1"/>
          <w:gridAfter w:val="3"/>
          <w:wBefore w:w="50" w:type="dxa"/>
          <w:wAfter w:w="2205" w:type="dxa"/>
          <w:trHeight w:val="28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proofErr w:type="spellStart"/>
            <w:r w:rsidRPr="00A4287D">
              <w:rPr>
                <w:rFonts w:ascii="Times New Roman" w:hAnsi="Times New Roman"/>
                <w:sz w:val="20"/>
                <w:szCs w:val="20"/>
              </w:rPr>
              <w:t>Непрограммные</w:t>
            </w:r>
            <w:proofErr w:type="spellEnd"/>
            <w:r w:rsidRPr="00A4287D">
              <w:rPr>
                <w:rFonts w:ascii="Times New Roman" w:hAnsi="Times New Roman"/>
                <w:sz w:val="20"/>
                <w:szCs w:val="20"/>
              </w:rPr>
              <w:t xml:space="preserve"> направления местного бюджета</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10</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9000000000</w:t>
            </w:r>
          </w:p>
        </w:tc>
        <w:tc>
          <w:tcPr>
            <w:tcW w:w="851"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131 174,94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gridBefore w:val="1"/>
          <w:gridAfter w:val="3"/>
          <w:wBefore w:w="50" w:type="dxa"/>
          <w:wAfter w:w="2205" w:type="dxa"/>
          <w:trHeight w:val="28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Ежемесячные выплаты по муниципальным гарантиям пенсионного обеспечения</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10</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9000003090</w:t>
            </w:r>
          </w:p>
        </w:tc>
        <w:tc>
          <w:tcPr>
            <w:tcW w:w="851"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131 174,94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gridBefore w:val="1"/>
          <w:gridAfter w:val="3"/>
          <w:wBefore w:w="50" w:type="dxa"/>
          <w:wAfter w:w="2205" w:type="dxa"/>
          <w:trHeight w:val="28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Социальное обеспечение и иные выплаты населению</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10</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9000003090</w:t>
            </w:r>
          </w:p>
        </w:tc>
        <w:tc>
          <w:tcPr>
            <w:tcW w:w="851"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300</w:t>
            </w: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131 174,94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gridBefore w:val="1"/>
          <w:gridAfter w:val="3"/>
          <w:wBefore w:w="50" w:type="dxa"/>
          <w:wAfter w:w="2205" w:type="dxa"/>
          <w:trHeight w:val="28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Публичные нормативные социальные выплаты гражданам</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10</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9000003090</w:t>
            </w:r>
          </w:p>
        </w:tc>
        <w:tc>
          <w:tcPr>
            <w:tcW w:w="851"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310</w:t>
            </w: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131 174,94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gridBefore w:val="1"/>
          <w:gridAfter w:val="3"/>
          <w:wBefore w:w="50" w:type="dxa"/>
          <w:wAfter w:w="2205" w:type="dxa"/>
          <w:trHeight w:val="28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ФИЗИЧЕСКАЯ КУЛЬТУРА И СПОРТ</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11</w:t>
            </w:r>
          </w:p>
        </w:tc>
        <w:tc>
          <w:tcPr>
            <w:tcW w:w="567" w:type="dxa"/>
            <w:tcBorders>
              <w:top w:val="nil"/>
              <w:left w:val="single" w:sz="4" w:space="0" w:color="auto"/>
              <w:bottom w:val="single" w:sz="4" w:space="0" w:color="auto"/>
              <w:right w:val="nil"/>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417" w:type="dxa"/>
            <w:tcBorders>
              <w:top w:val="nil"/>
              <w:left w:val="single" w:sz="4" w:space="0" w:color="auto"/>
              <w:bottom w:val="single" w:sz="4" w:space="0" w:color="auto"/>
              <w:right w:val="nil"/>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851"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120 000,00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gridBefore w:val="1"/>
          <w:gridAfter w:val="3"/>
          <w:wBefore w:w="50" w:type="dxa"/>
          <w:wAfter w:w="2205" w:type="dxa"/>
          <w:trHeight w:val="28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Физическая культура</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1417" w:type="dxa"/>
            <w:tcBorders>
              <w:top w:val="nil"/>
              <w:left w:val="single" w:sz="4" w:space="0" w:color="auto"/>
              <w:bottom w:val="single" w:sz="4" w:space="0" w:color="auto"/>
              <w:right w:val="nil"/>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851"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120 000,00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gridBefore w:val="1"/>
          <w:gridAfter w:val="3"/>
          <w:wBefore w:w="50" w:type="dxa"/>
          <w:wAfter w:w="2205" w:type="dxa"/>
          <w:trHeight w:val="28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proofErr w:type="spellStart"/>
            <w:r w:rsidRPr="00A4287D">
              <w:rPr>
                <w:rFonts w:ascii="Times New Roman" w:hAnsi="Times New Roman"/>
                <w:sz w:val="20"/>
                <w:szCs w:val="20"/>
              </w:rPr>
              <w:t>Непрограммные</w:t>
            </w:r>
            <w:proofErr w:type="spellEnd"/>
            <w:r w:rsidRPr="00A4287D">
              <w:rPr>
                <w:rFonts w:ascii="Times New Roman" w:hAnsi="Times New Roman"/>
                <w:sz w:val="20"/>
                <w:szCs w:val="20"/>
              </w:rPr>
              <w:t xml:space="preserve"> направления местного бюджета</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9000000000</w:t>
            </w:r>
          </w:p>
        </w:tc>
        <w:tc>
          <w:tcPr>
            <w:tcW w:w="851"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120 000,00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gridBefore w:val="1"/>
          <w:gridAfter w:val="3"/>
          <w:wBefore w:w="50" w:type="dxa"/>
          <w:wAfter w:w="2205" w:type="dxa"/>
          <w:trHeight w:val="28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Мероприятия в области спорта и физической культуры</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9000009060</w:t>
            </w:r>
          </w:p>
        </w:tc>
        <w:tc>
          <w:tcPr>
            <w:tcW w:w="851"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30 000,00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gridBefore w:val="1"/>
          <w:gridAfter w:val="3"/>
          <w:wBefore w:w="50" w:type="dxa"/>
          <w:wAfter w:w="2205" w:type="dxa"/>
          <w:trHeight w:val="28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9000009060</w:t>
            </w:r>
          </w:p>
        </w:tc>
        <w:tc>
          <w:tcPr>
            <w:tcW w:w="851"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100</w:t>
            </w: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30 000,00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gridBefore w:val="1"/>
          <w:gridAfter w:val="3"/>
          <w:wBefore w:w="50" w:type="dxa"/>
          <w:wAfter w:w="2205" w:type="dxa"/>
          <w:trHeight w:val="28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Расходы на выплаты персоналу государственных (муниципальных) органов</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9000009060</w:t>
            </w:r>
          </w:p>
        </w:tc>
        <w:tc>
          <w:tcPr>
            <w:tcW w:w="851"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120</w:t>
            </w: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30 000,00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gridBefore w:val="1"/>
          <w:gridAfter w:val="3"/>
          <w:wBefore w:w="50" w:type="dxa"/>
          <w:wAfter w:w="2205" w:type="dxa"/>
          <w:trHeight w:val="28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proofErr w:type="spellStart"/>
            <w:r w:rsidRPr="00A4287D">
              <w:rPr>
                <w:rFonts w:ascii="Times New Roman" w:hAnsi="Times New Roman"/>
                <w:sz w:val="20"/>
                <w:szCs w:val="20"/>
              </w:rPr>
              <w:t>Софинансирование</w:t>
            </w:r>
            <w:proofErr w:type="spellEnd"/>
            <w:r w:rsidRPr="00A4287D">
              <w:rPr>
                <w:rFonts w:ascii="Times New Roman" w:hAnsi="Times New Roman"/>
                <w:sz w:val="20"/>
                <w:szCs w:val="20"/>
              </w:rPr>
              <w:t xml:space="preserve"> расходов на реализацию инициативного проекта "К спорту вместе" за счет средств местного бюджета</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90000S0240</w:t>
            </w:r>
          </w:p>
        </w:tc>
        <w:tc>
          <w:tcPr>
            <w:tcW w:w="851"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90 000,00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gridBefore w:val="1"/>
          <w:gridAfter w:val="3"/>
          <w:wBefore w:w="50" w:type="dxa"/>
          <w:wAfter w:w="2205" w:type="dxa"/>
          <w:trHeight w:val="28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Закупка товаров, работ и услуг для обеспечения государственных (муниципальных) нужд</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90000S0240</w:t>
            </w:r>
          </w:p>
        </w:tc>
        <w:tc>
          <w:tcPr>
            <w:tcW w:w="851"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200</w:t>
            </w: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90 000,00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gridBefore w:val="1"/>
          <w:gridAfter w:val="3"/>
          <w:wBefore w:w="50" w:type="dxa"/>
          <w:wAfter w:w="2205" w:type="dxa"/>
          <w:trHeight w:val="28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Иные закупки товаров, работ и услуг для обеспечения государственных (муниципальных) нужд</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11</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01</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90000S0240</w:t>
            </w:r>
          </w:p>
        </w:tc>
        <w:tc>
          <w:tcPr>
            <w:tcW w:w="851"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240</w:t>
            </w: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90 000,00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r>
      <w:tr w:rsidR="00A4287D" w:rsidRPr="00A4287D" w:rsidTr="00502837">
        <w:trPr>
          <w:gridBefore w:val="1"/>
          <w:gridAfter w:val="3"/>
          <w:wBefore w:w="50" w:type="dxa"/>
          <w:wAfter w:w="2205" w:type="dxa"/>
          <w:trHeight w:val="28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УСЛОВНО УТВЕРЖДЕННЫЕ РАСХОДЫ"</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99</w:t>
            </w:r>
          </w:p>
        </w:tc>
        <w:tc>
          <w:tcPr>
            <w:tcW w:w="567" w:type="dxa"/>
            <w:tcBorders>
              <w:top w:val="nil"/>
              <w:left w:val="single" w:sz="4" w:space="0" w:color="auto"/>
              <w:bottom w:val="single" w:sz="4" w:space="0" w:color="auto"/>
              <w:right w:val="nil"/>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417" w:type="dxa"/>
            <w:tcBorders>
              <w:top w:val="nil"/>
              <w:left w:val="single" w:sz="4" w:space="0" w:color="auto"/>
              <w:bottom w:val="single" w:sz="4" w:space="0" w:color="auto"/>
              <w:right w:val="nil"/>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851"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276" w:type="dxa"/>
            <w:tcBorders>
              <w:top w:val="nil"/>
              <w:left w:val="single" w:sz="4" w:space="0" w:color="auto"/>
              <w:bottom w:val="single" w:sz="4" w:space="0" w:color="auto"/>
              <w:right w:val="nil"/>
            </w:tcBorders>
          </w:tcPr>
          <w:p w:rsidR="00A4287D" w:rsidRPr="00A4287D" w:rsidRDefault="00A4287D" w:rsidP="00A4287D">
            <w:pPr>
              <w:spacing w:after="0" w:line="240" w:lineRule="auto"/>
              <w:ind w:left="-851" w:firstLine="851"/>
              <w:rPr>
                <w:rFonts w:ascii="Times New Roman" w:hAnsi="Times New Roman"/>
                <w:sz w:val="20"/>
                <w:szCs w:val="20"/>
              </w:rPr>
            </w:pP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119 367,50</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275 890,00</w:t>
            </w:r>
          </w:p>
        </w:tc>
      </w:tr>
      <w:tr w:rsidR="00A4287D" w:rsidRPr="00A4287D" w:rsidTr="00502837">
        <w:trPr>
          <w:gridBefore w:val="1"/>
          <w:gridAfter w:val="3"/>
          <w:wBefore w:w="50" w:type="dxa"/>
          <w:wAfter w:w="2205" w:type="dxa"/>
          <w:trHeight w:val="28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Условно утвержденные расходы</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99</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99</w:t>
            </w:r>
          </w:p>
        </w:tc>
        <w:tc>
          <w:tcPr>
            <w:tcW w:w="1417" w:type="dxa"/>
            <w:tcBorders>
              <w:top w:val="nil"/>
              <w:left w:val="single" w:sz="4" w:space="0" w:color="auto"/>
              <w:bottom w:val="single" w:sz="4" w:space="0" w:color="auto"/>
              <w:right w:val="nil"/>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851"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119 367,50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275 890,00 </w:t>
            </w:r>
          </w:p>
        </w:tc>
      </w:tr>
      <w:tr w:rsidR="00A4287D" w:rsidRPr="00A4287D" w:rsidTr="00502837">
        <w:trPr>
          <w:gridBefore w:val="1"/>
          <w:gridAfter w:val="3"/>
          <w:wBefore w:w="50" w:type="dxa"/>
          <w:wAfter w:w="2205" w:type="dxa"/>
          <w:trHeight w:val="28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proofErr w:type="spellStart"/>
            <w:r w:rsidRPr="00A4287D">
              <w:rPr>
                <w:rFonts w:ascii="Times New Roman" w:hAnsi="Times New Roman"/>
                <w:sz w:val="20"/>
                <w:szCs w:val="20"/>
              </w:rPr>
              <w:t>Непрограммные</w:t>
            </w:r>
            <w:proofErr w:type="spellEnd"/>
            <w:r w:rsidRPr="00A4287D">
              <w:rPr>
                <w:rFonts w:ascii="Times New Roman" w:hAnsi="Times New Roman"/>
                <w:sz w:val="20"/>
                <w:szCs w:val="20"/>
              </w:rPr>
              <w:t xml:space="preserve"> направления местного бюджета</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99</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99</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9000000000</w:t>
            </w:r>
          </w:p>
        </w:tc>
        <w:tc>
          <w:tcPr>
            <w:tcW w:w="851"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119 367,50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275 890,00 </w:t>
            </w:r>
          </w:p>
        </w:tc>
      </w:tr>
      <w:tr w:rsidR="00A4287D" w:rsidRPr="00A4287D" w:rsidTr="00502837">
        <w:trPr>
          <w:gridBefore w:val="1"/>
          <w:gridAfter w:val="3"/>
          <w:wBefore w:w="50" w:type="dxa"/>
          <w:wAfter w:w="2205" w:type="dxa"/>
          <w:trHeight w:val="28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Условно-утвержденные расходы</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99</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99</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9000099990</w:t>
            </w:r>
          </w:p>
        </w:tc>
        <w:tc>
          <w:tcPr>
            <w:tcW w:w="851" w:type="dxa"/>
            <w:tcBorders>
              <w:top w:val="nil"/>
              <w:left w:val="single" w:sz="4" w:space="0" w:color="auto"/>
              <w:bottom w:val="single" w:sz="4" w:space="0" w:color="auto"/>
              <w:right w:val="single" w:sz="4" w:space="0" w:color="auto"/>
            </w:tcBorders>
            <w:noWrap/>
          </w:tcPr>
          <w:p w:rsidR="00A4287D" w:rsidRPr="00A4287D" w:rsidRDefault="00A4287D" w:rsidP="00A4287D">
            <w:pPr>
              <w:spacing w:after="0" w:line="240" w:lineRule="auto"/>
              <w:ind w:left="-851" w:firstLine="851"/>
              <w:rPr>
                <w:rFonts w:ascii="Times New Roman" w:hAnsi="Times New Roman"/>
                <w:sz w:val="20"/>
                <w:szCs w:val="20"/>
              </w:rPr>
            </w:pP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119 367,50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275 890,00 </w:t>
            </w:r>
          </w:p>
        </w:tc>
      </w:tr>
      <w:tr w:rsidR="00A4287D" w:rsidRPr="00A4287D" w:rsidTr="00502837">
        <w:trPr>
          <w:gridBefore w:val="1"/>
          <w:gridAfter w:val="3"/>
          <w:wBefore w:w="50" w:type="dxa"/>
          <w:wAfter w:w="2205" w:type="dxa"/>
          <w:trHeight w:val="28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Условно утвержденные </w:t>
            </w:r>
            <w:r w:rsidRPr="00A4287D">
              <w:rPr>
                <w:rFonts w:ascii="Times New Roman" w:hAnsi="Times New Roman"/>
                <w:sz w:val="20"/>
                <w:szCs w:val="20"/>
              </w:rPr>
              <w:lastRenderedPageBreak/>
              <w:t>расходы</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lastRenderedPageBreak/>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99</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99</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9000099990</w:t>
            </w:r>
          </w:p>
        </w:tc>
        <w:tc>
          <w:tcPr>
            <w:tcW w:w="851"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w:t>
            </w: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119 367,50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275 890,00 </w:t>
            </w:r>
          </w:p>
        </w:tc>
      </w:tr>
      <w:tr w:rsidR="00A4287D" w:rsidRPr="00A4287D" w:rsidTr="00502837">
        <w:trPr>
          <w:gridBefore w:val="1"/>
          <w:gridAfter w:val="3"/>
          <w:wBefore w:w="50" w:type="dxa"/>
          <w:wAfter w:w="2205" w:type="dxa"/>
          <w:trHeight w:val="285"/>
        </w:trPr>
        <w:tc>
          <w:tcPr>
            <w:tcW w:w="2411" w:type="dxa"/>
            <w:gridSpan w:val="3"/>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lastRenderedPageBreak/>
              <w:t>Условно утвержденные расходы</w:t>
            </w:r>
          </w:p>
        </w:tc>
        <w:tc>
          <w:tcPr>
            <w:tcW w:w="850" w:type="dxa"/>
            <w:gridSpan w:val="4"/>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w:t>
            </w:r>
          </w:p>
        </w:tc>
        <w:tc>
          <w:tcPr>
            <w:tcW w:w="709"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99</w:t>
            </w:r>
          </w:p>
        </w:tc>
        <w:tc>
          <w:tcPr>
            <w:tcW w:w="56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99</w:t>
            </w:r>
          </w:p>
        </w:tc>
        <w:tc>
          <w:tcPr>
            <w:tcW w:w="1417" w:type="dxa"/>
            <w:tcBorders>
              <w:top w:val="nil"/>
              <w:left w:val="single" w:sz="4" w:space="0" w:color="auto"/>
              <w:bottom w:val="single" w:sz="4" w:space="0" w:color="auto"/>
              <w:right w:val="nil"/>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9000099990</w:t>
            </w:r>
          </w:p>
        </w:tc>
        <w:tc>
          <w:tcPr>
            <w:tcW w:w="851" w:type="dxa"/>
            <w:tcBorders>
              <w:top w:val="nil"/>
              <w:left w:val="single" w:sz="4" w:space="0" w:color="auto"/>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990</w:t>
            </w:r>
          </w:p>
        </w:tc>
        <w:tc>
          <w:tcPr>
            <w:tcW w:w="1276" w:type="dxa"/>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0,00 </w:t>
            </w:r>
          </w:p>
        </w:tc>
        <w:tc>
          <w:tcPr>
            <w:tcW w:w="1134" w:type="dxa"/>
            <w:gridSpan w:val="2"/>
            <w:tcBorders>
              <w:top w:val="nil"/>
              <w:left w:val="single" w:sz="4" w:space="0" w:color="auto"/>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119 367,50 </w:t>
            </w:r>
          </w:p>
        </w:tc>
        <w:tc>
          <w:tcPr>
            <w:tcW w:w="1275" w:type="dxa"/>
            <w:tcBorders>
              <w:top w:val="nil"/>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275 890,00 </w:t>
            </w:r>
          </w:p>
        </w:tc>
      </w:tr>
      <w:tr w:rsidR="00A4287D" w:rsidRPr="00A4287D" w:rsidTr="00502837">
        <w:trPr>
          <w:gridBefore w:val="1"/>
          <w:gridAfter w:val="3"/>
          <w:wBefore w:w="50" w:type="dxa"/>
          <w:wAfter w:w="2205" w:type="dxa"/>
          <w:trHeight w:val="285"/>
        </w:trPr>
        <w:tc>
          <w:tcPr>
            <w:tcW w:w="2411" w:type="dxa"/>
            <w:gridSpan w:val="3"/>
            <w:tcBorders>
              <w:top w:val="single" w:sz="4" w:space="0" w:color="auto"/>
              <w:left w:val="single" w:sz="4" w:space="0" w:color="auto"/>
              <w:bottom w:val="single" w:sz="4" w:space="0" w:color="auto"/>
              <w:right w:val="nil"/>
            </w:tcBorders>
            <w:vAlign w:val="center"/>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Итого расходов</w:t>
            </w:r>
          </w:p>
        </w:tc>
        <w:tc>
          <w:tcPr>
            <w:tcW w:w="850" w:type="dxa"/>
            <w:gridSpan w:val="4"/>
            <w:tcBorders>
              <w:top w:val="single" w:sz="4" w:space="0" w:color="auto"/>
              <w:left w:val="nil"/>
              <w:bottom w:val="single" w:sz="4" w:space="0" w:color="auto"/>
              <w:right w:val="nil"/>
            </w:tcBorders>
            <w:noWrap/>
            <w:vAlign w:val="center"/>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w:t>
            </w:r>
          </w:p>
        </w:tc>
        <w:tc>
          <w:tcPr>
            <w:tcW w:w="709" w:type="dxa"/>
            <w:tcBorders>
              <w:top w:val="single" w:sz="4" w:space="0" w:color="auto"/>
              <w:left w:val="nil"/>
              <w:bottom w:val="single" w:sz="4" w:space="0" w:color="auto"/>
              <w:right w:val="nil"/>
            </w:tcBorders>
            <w:noWrap/>
            <w:vAlign w:val="center"/>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w:t>
            </w:r>
          </w:p>
        </w:tc>
        <w:tc>
          <w:tcPr>
            <w:tcW w:w="567" w:type="dxa"/>
            <w:tcBorders>
              <w:top w:val="single" w:sz="4" w:space="0" w:color="auto"/>
              <w:left w:val="nil"/>
              <w:bottom w:val="single" w:sz="4" w:space="0" w:color="auto"/>
              <w:right w:val="nil"/>
            </w:tcBorders>
            <w:noWrap/>
            <w:vAlign w:val="center"/>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w:t>
            </w:r>
          </w:p>
        </w:tc>
        <w:tc>
          <w:tcPr>
            <w:tcW w:w="1417" w:type="dxa"/>
            <w:tcBorders>
              <w:top w:val="single" w:sz="4" w:space="0" w:color="auto"/>
              <w:left w:val="nil"/>
              <w:bottom w:val="single" w:sz="4" w:space="0" w:color="auto"/>
              <w:right w:val="nil"/>
            </w:tcBorders>
            <w:noWrap/>
            <w:vAlign w:val="center"/>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w:t>
            </w:r>
          </w:p>
        </w:tc>
        <w:tc>
          <w:tcPr>
            <w:tcW w:w="851" w:type="dxa"/>
            <w:tcBorders>
              <w:top w:val="single" w:sz="4" w:space="0" w:color="auto"/>
              <w:left w:val="nil"/>
              <w:bottom w:val="single" w:sz="4" w:space="0" w:color="auto"/>
              <w:right w:val="nil"/>
            </w:tcBorders>
            <w:noWrap/>
            <w:vAlign w:val="center"/>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w:t>
            </w:r>
          </w:p>
        </w:tc>
        <w:tc>
          <w:tcPr>
            <w:tcW w:w="1276"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12 768 130,00 </w:t>
            </w:r>
          </w:p>
        </w:tc>
        <w:tc>
          <w:tcPr>
            <w:tcW w:w="1134" w:type="dxa"/>
            <w:gridSpan w:val="2"/>
            <w:tcBorders>
              <w:top w:val="single" w:sz="4" w:space="0" w:color="auto"/>
              <w:left w:val="nil"/>
              <w:bottom w:val="single" w:sz="4" w:space="0" w:color="auto"/>
              <w:right w:val="nil"/>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4 983 790,00 </w:t>
            </w:r>
          </w:p>
        </w:tc>
        <w:tc>
          <w:tcPr>
            <w:tcW w:w="1275"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5 734 670,00 </w:t>
            </w:r>
          </w:p>
        </w:tc>
      </w:tr>
    </w:tbl>
    <w:p w:rsidR="00A4287D" w:rsidRPr="00A4287D" w:rsidRDefault="00A4287D" w:rsidP="00A4287D">
      <w:pPr>
        <w:tabs>
          <w:tab w:val="left" w:pos="5490"/>
          <w:tab w:val="left" w:pos="6255"/>
          <w:tab w:val="right" w:pos="9354"/>
        </w:tabs>
        <w:spacing w:after="0" w:line="240" w:lineRule="auto"/>
        <w:ind w:left="-851" w:firstLine="851"/>
        <w:jc w:val="both"/>
        <w:rPr>
          <w:rFonts w:ascii="Times New Roman" w:hAnsi="Times New Roman"/>
          <w:sz w:val="20"/>
          <w:szCs w:val="20"/>
        </w:rPr>
      </w:pPr>
    </w:p>
    <w:p w:rsidR="00A4287D" w:rsidRPr="00A4287D" w:rsidRDefault="00A4287D" w:rsidP="00502837">
      <w:pPr>
        <w:tabs>
          <w:tab w:val="left" w:pos="5490"/>
          <w:tab w:val="left" w:pos="6255"/>
          <w:tab w:val="right" w:pos="9354"/>
        </w:tabs>
        <w:spacing w:after="0" w:line="240" w:lineRule="auto"/>
        <w:rPr>
          <w:rFonts w:ascii="Times New Roman" w:hAnsi="Times New Roman"/>
          <w:sz w:val="20"/>
          <w:szCs w:val="20"/>
        </w:rPr>
      </w:pPr>
    </w:p>
    <w:p w:rsidR="00A4287D" w:rsidRPr="00A4287D" w:rsidRDefault="00A4287D" w:rsidP="00A4287D">
      <w:pPr>
        <w:tabs>
          <w:tab w:val="left" w:pos="5490"/>
          <w:tab w:val="left" w:pos="6255"/>
          <w:tab w:val="right" w:pos="9354"/>
        </w:tabs>
        <w:spacing w:after="0" w:line="240" w:lineRule="auto"/>
        <w:ind w:left="-851" w:firstLine="851"/>
        <w:jc w:val="right"/>
        <w:rPr>
          <w:rFonts w:ascii="Times New Roman" w:hAnsi="Times New Roman"/>
          <w:sz w:val="20"/>
          <w:szCs w:val="20"/>
        </w:rPr>
      </w:pPr>
    </w:p>
    <w:p w:rsidR="00A4287D" w:rsidRPr="00A4287D" w:rsidRDefault="00A4287D" w:rsidP="00A4287D">
      <w:pPr>
        <w:tabs>
          <w:tab w:val="left" w:pos="5490"/>
          <w:tab w:val="left" w:pos="6255"/>
          <w:tab w:val="right" w:pos="9354"/>
        </w:tabs>
        <w:spacing w:after="0" w:line="240" w:lineRule="auto"/>
        <w:ind w:left="-851" w:firstLine="851"/>
        <w:jc w:val="right"/>
        <w:rPr>
          <w:rFonts w:ascii="Times New Roman" w:hAnsi="Times New Roman"/>
          <w:sz w:val="20"/>
          <w:szCs w:val="20"/>
        </w:rPr>
      </w:pPr>
      <w:r w:rsidRPr="00A4287D">
        <w:rPr>
          <w:rFonts w:ascii="Times New Roman" w:hAnsi="Times New Roman"/>
          <w:sz w:val="20"/>
          <w:szCs w:val="20"/>
        </w:rPr>
        <w:t xml:space="preserve">Приложение 3 </w:t>
      </w:r>
    </w:p>
    <w:p w:rsidR="00A4287D" w:rsidRPr="00A4287D" w:rsidRDefault="00A4287D" w:rsidP="00A4287D">
      <w:pPr>
        <w:spacing w:after="0" w:line="240" w:lineRule="auto"/>
        <w:ind w:left="-851" w:firstLine="851"/>
        <w:jc w:val="right"/>
        <w:rPr>
          <w:rFonts w:ascii="Times New Roman" w:hAnsi="Times New Roman"/>
          <w:sz w:val="20"/>
          <w:szCs w:val="20"/>
        </w:rPr>
      </w:pPr>
      <w:r w:rsidRPr="00A4287D">
        <w:rPr>
          <w:rFonts w:ascii="Times New Roman" w:hAnsi="Times New Roman"/>
          <w:sz w:val="20"/>
          <w:szCs w:val="20"/>
        </w:rPr>
        <w:tab/>
        <w:t>к решению Совета депутатов</w:t>
      </w:r>
    </w:p>
    <w:p w:rsidR="00A4287D" w:rsidRPr="00A4287D" w:rsidRDefault="00A4287D" w:rsidP="00A4287D">
      <w:pPr>
        <w:spacing w:after="0" w:line="240" w:lineRule="auto"/>
        <w:ind w:left="-851" w:firstLine="851"/>
        <w:jc w:val="right"/>
        <w:rPr>
          <w:rFonts w:ascii="Times New Roman" w:hAnsi="Times New Roman"/>
          <w:sz w:val="20"/>
          <w:szCs w:val="20"/>
        </w:rPr>
      </w:pPr>
      <w:r w:rsidRPr="00A4287D">
        <w:rPr>
          <w:rFonts w:ascii="Times New Roman" w:hAnsi="Times New Roman"/>
          <w:sz w:val="20"/>
          <w:szCs w:val="20"/>
        </w:rPr>
        <w:t>Суздальского сельсовета</w:t>
      </w:r>
    </w:p>
    <w:p w:rsidR="00A4287D" w:rsidRPr="00A4287D" w:rsidRDefault="00A4287D" w:rsidP="00A4287D">
      <w:pPr>
        <w:spacing w:after="0" w:line="240" w:lineRule="auto"/>
        <w:ind w:left="-851" w:firstLine="851"/>
        <w:jc w:val="right"/>
        <w:rPr>
          <w:rFonts w:ascii="Times New Roman" w:hAnsi="Times New Roman"/>
          <w:sz w:val="20"/>
          <w:szCs w:val="20"/>
        </w:rPr>
      </w:pPr>
      <w:r w:rsidRPr="00A4287D">
        <w:rPr>
          <w:rFonts w:ascii="Times New Roman" w:hAnsi="Times New Roman"/>
          <w:sz w:val="20"/>
          <w:szCs w:val="20"/>
        </w:rPr>
        <w:t>Доволенского района</w:t>
      </w:r>
    </w:p>
    <w:p w:rsidR="00A4287D" w:rsidRPr="00A4287D" w:rsidRDefault="00A4287D" w:rsidP="00A4287D">
      <w:pPr>
        <w:spacing w:after="0" w:line="240" w:lineRule="auto"/>
        <w:ind w:left="-851" w:firstLine="851"/>
        <w:jc w:val="right"/>
        <w:rPr>
          <w:rFonts w:ascii="Times New Roman" w:hAnsi="Times New Roman"/>
          <w:sz w:val="20"/>
          <w:szCs w:val="20"/>
        </w:rPr>
      </w:pPr>
      <w:r w:rsidRPr="00A4287D">
        <w:rPr>
          <w:rFonts w:ascii="Times New Roman" w:hAnsi="Times New Roman"/>
          <w:sz w:val="20"/>
          <w:szCs w:val="20"/>
        </w:rPr>
        <w:t>Новосибирской области</w:t>
      </w:r>
    </w:p>
    <w:p w:rsidR="00A4287D" w:rsidRPr="00A4287D" w:rsidRDefault="00A4287D" w:rsidP="00A4287D">
      <w:pPr>
        <w:spacing w:after="0" w:line="240" w:lineRule="auto"/>
        <w:ind w:left="-851" w:firstLine="851"/>
        <w:jc w:val="right"/>
        <w:rPr>
          <w:rFonts w:ascii="Times New Roman" w:hAnsi="Times New Roman"/>
          <w:sz w:val="20"/>
          <w:szCs w:val="20"/>
        </w:rPr>
      </w:pPr>
      <w:r w:rsidRPr="00A4287D">
        <w:rPr>
          <w:rFonts w:ascii="Times New Roman" w:hAnsi="Times New Roman"/>
          <w:sz w:val="20"/>
          <w:szCs w:val="20"/>
        </w:rPr>
        <w:t xml:space="preserve">                                                                                     «О бюджете Суздальского сельсовета </w:t>
      </w:r>
    </w:p>
    <w:p w:rsidR="00A4287D" w:rsidRPr="00A4287D" w:rsidRDefault="00A4287D" w:rsidP="00A4287D">
      <w:pPr>
        <w:spacing w:after="0" w:line="240" w:lineRule="auto"/>
        <w:ind w:left="-851" w:firstLine="851"/>
        <w:jc w:val="right"/>
        <w:rPr>
          <w:rFonts w:ascii="Times New Roman" w:hAnsi="Times New Roman"/>
          <w:sz w:val="20"/>
          <w:szCs w:val="20"/>
        </w:rPr>
      </w:pPr>
      <w:r w:rsidRPr="00A4287D">
        <w:rPr>
          <w:rFonts w:ascii="Times New Roman" w:hAnsi="Times New Roman"/>
          <w:sz w:val="20"/>
          <w:szCs w:val="20"/>
        </w:rPr>
        <w:t xml:space="preserve">                                                                       Доволенского района Новосибирской области на 2025 год и плановый период 2026 и 2027 годов»</w:t>
      </w:r>
    </w:p>
    <w:p w:rsidR="00A4287D" w:rsidRPr="00A4287D" w:rsidRDefault="00A4287D" w:rsidP="00A4287D">
      <w:pPr>
        <w:tabs>
          <w:tab w:val="left" w:pos="5490"/>
          <w:tab w:val="left" w:pos="6255"/>
          <w:tab w:val="right" w:pos="9354"/>
        </w:tabs>
        <w:spacing w:after="0" w:line="240" w:lineRule="auto"/>
        <w:ind w:left="-851" w:firstLine="851"/>
        <w:jc w:val="right"/>
        <w:rPr>
          <w:rFonts w:ascii="Times New Roman" w:hAnsi="Times New Roman"/>
          <w:sz w:val="20"/>
          <w:szCs w:val="20"/>
        </w:rPr>
      </w:pPr>
    </w:p>
    <w:p w:rsidR="00A4287D" w:rsidRPr="00A4287D" w:rsidRDefault="00A4287D" w:rsidP="00502837">
      <w:pPr>
        <w:tabs>
          <w:tab w:val="left" w:pos="5490"/>
          <w:tab w:val="left" w:pos="6255"/>
          <w:tab w:val="right" w:pos="9354"/>
        </w:tabs>
        <w:spacing w:after="0" w:line="240" w:lineRule="auto"/>
        <w:rPr>
          <w:rFonts w:ascii="Times New Roman" w:hAnsi="Times New Roman"/>
          <w:sz w:val="20"/>
          <w:szCs w:val="20"/>
        </w:rPr>
      </w:pPr>
    </w:p>
    <w:p w:rsidR="00A4287D" w:rsidRPr="00A4287D" w:rsidRDefault="00A4287D" w:rsidP="00A4287D">
      <w:pPr>
        <w:tabs>
          <w:tab w:val="left" w:pos="3015"/>
        </w:tabs>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Распределение бюджетных ассигнований на исполнение публичных нормативных обязательств на 2025 год и плановый период 2026 и 2027 годов</w:t>
      </w:r>
    </w:p>
    <w:p w:rsidR="00A4287D" w:rsidRPr="00A4287D" w:rsidRDefault="00A4287D" w:rsidP="00A4287D">
      <w:pPr>
        <w:tabs>
          <w:tab w:val="left" w:pos="3015"/>
        </w:tabs>
        <w:spacing w:after="0" w:line="240" w:lineRule="auto"/>
        <w:ind w:left="-851" w:firstLine="851"/>
        <w:jc w:val="center"/>
        <w:rPr>
          <w:rFonts w:ascii="Times New Roman" w:hAnsi="Times New Roman"/>
          <w:sz w:val="20"/>
          <w:szCs w:val="20"/>
        </w:rPr>
      </w:pPr>
    </w:p>
    <w:tbl>
      <w:tblPr>
        <w:tblW w:w="10065" w:type="dxa"/>
        <w:tblInd w:w="-176" w:type="dxa"/>
        <w:tblLook w:val="04A0"/>
      </w:tblPr>
      <w:tblGrid>
        <w:gridCol w:w="1599"/>
        <w:gridCol w:w="812"/>
        <w:gridCol w:w="567"/>
        <w:gridCol w:w="567"/>
        <w:gridCol w:w="531"/>
        <w:gridCol w:w="580"/>
        <w:gridCol w:w="306"/>
        <w:gridCol w:w="217"/>
        <w:gridCol w:w="492"/>
        <w:gridCol w:w="1244"/>
        <w:gridCol w:w="315"/>
        <w:gridCol w:w="1418"/>
        <w:gridCol w:w="1417"/>
      </w:tblGrid>
      <w:tr w:rsidR="00A4287D" w:rsidRPr="00A4287D" w:rsidTr="00A4287D">
        <w:trPr>
          <w:trHeight w:val="270"/>
        </w:trPr>
        <w:tc>
          <w:tcPr>
            <w:tcW w:w="1599" w:type="dxa"/>
            <w:noWrap/>
            <w:vAlign w:val="bottom"/>
            <w:hideMark/>
          </w:tcPr>
          <w:p w:rsidR="00A4287D" w:rsidRPr="00A4287D" w:rsidRDefault="00A4287D" w:rsidP="00A4287D">
            <w:pPr>
              <w:spacing w:after="0" w:line="240" w:lineRule="auto"/>
              <w:ind w:left="-851" w:firstLine="851"/>
              <w:rPr>
                <w:rFonts w:ascii="Times New Roman" w:hAnsi="Times New Roman"/>
                <w:sz w:val="20"/>
                <w:szCs w:val="20"/>
              </w:rPr>
            </w:pPr>
          </w:p>
        </w:tc>
        <w:tc>
          <w:tcPr>
            <w:tcW w:w="2477" w:type="dxa"/>
            <w:gridSpan w:val="4"/>
            <w:noWrap/>
            <w:vAlign w:val="bottom"/>
            <w:hideMark/>
          </w:tcPr>
          <w:p w:rsidR="00A4287D" w:rsidRPr="00A4287D" w:rsidRDefault="00A4287D" w:rsidP="00A4287D">
            <w:pPr>
              <w:spacing w:after="0" w:line="240" w:lineRule="auto"/>
              <w:ind w:left="-851" w:firstLine="851"/>
              <w:rPr>
                <w:rFonts w:ascii="Times New Roman" w:hAnsi="Times New Roman"/>
                <w:sz w:val="20"/>
                <w:szCs w:val="20"/>
              </w:rPr>
            </w:pPr>
          </w:p>
        </w:tc>
        <w:tc>
          <w:tcPr>
            <w:tcW w:w="580" w:type="dxa"/>
            <w:noWrap/>
            <w:vAlign w:val="bottom"/>
            <w:hideMark/>
          </w:tcPr>
          <w:p w:rsidR="00A4287D" w:rsidRPr="00A4287D" w:rsidRDefault="00A4287D" w:rsidP="00A4287D">
            <w:pPr>
              <w:spacing w:after="0" w:line="240" w:lineRule="auto"/>
              <w:ind w:left="-851" w:firstLine="851"/>
              <w:rPr>
                <w:rFonts w:ascii="Times New Roman" w:hAnsi="Times New Roman"/>
                <w:sz w:val="20"/>
                <w:szCs w:val="20"/>
              </w:rPr>
            </w:pPr>
          </w:p>
        </w:tc>
        <w:tc>
          <w:tcPr>
            <w:tcW w:w="523" w:type="dxa"/>
            <w:gridSpan w:val="2"/>
            <w:noWrap/>
            <w:vAlign w:val="bottom"/>
            <w:hideMark/>
          </w:tcPr>
          <w:p w:rsidR="00A4287D" w:rsidRPr="00A4287D" w:rsidRDefault="00A4287D" w:rsidP="00A4287D">
            <w:pPr>
              <w:spacing w:after="0" w:line="240" w:lineRule="auto"/>
              <w:ind w:left="-851" w:firstLine="851"/>
              <w:rPr>
                <w:rFonts w:ascii="Times New Roman" w:hAnsi="Times New Roman"/>
                <w:sz w:val="20"/>
                <w:szCs w:val="20"/>
              </w:rPr>
            </w:pPr>
          </w:p>
        </w:tc>
        <w:tc>
          <w:tcPr>
            <w:tcW w:w="492" w:type="dxa"/>
            <w:noWrap/>
            <w:vAlign w:val="bottom"/>
            <w:hideMark/>
          </w:tcPr>
          <w:p w:rsidR="00A4287D" w:rsidRPr="00A4287D" w:rsidRDefault="00A4287D" w:rsidP="00A4287D">
            <w:pPr>
              <w:spacing w:after="0" w:line="240" w:lineRule="auto"/>
              <w:ind w:left="-851" w:firstLine="851"/>
              <w:rPr>
                <w:rFonts w:ascii="Times New Roman" w:hAnsi="Times New Roman"/>
                <w:sz w:val="20"/>
                <w:szCs w:val="20"/>
              </w:rPr>
            </w:pPr>
          </w:p>
        </w:tc>
        <w:tc>
          <w:tcPr>
            <w:tcW w:w="1244" w:type="dxa"/>
            <w:noWrap/>
            <w:vAlign w:val="bottom"/>
            <w:hideMark/>
          </w:tcPr>
          <w:p w:rsidR="00A4287D" w:rsidRPr="00A4287D" w:rsidRDefault="00A4287D" w:rsidP="00A4287D">
            <w:pPr>
              <w:spacing w:after="0" w:line="240" w:lineRule="auto"/>
              <w:ind w:left="-851" w:firstLine="851"/>
              <w:rPr>
                <w:rFonts w:ascii="Times New Roman" w:hAnsi="Times New Roman"/>
                <w:sz w:val="20"/>
                <w:szCs w:val="20"/>
              </w:rPr>
            </w:pPr>
          </w:p>
        </w:tc>
        <w:tc>
          <w:tcPr>
            <w:tcW w:w="315" w:type="dxa"/>
            <w:noWrap/>
            <w:vAlign w:val="bottom"/>
            <w:hideMark/>
          </w:tcPr>
          <w:p w:rsidR="00A4287D" w:rsidRPr="00A4287D" w:rsidRDefault="00A4287D" w:rsidP="00A4287D">
            <w:pPr>
              <w:spacing w:after="0" w:line="240" w:lineRule="auto"/>
              <w:ind w:left="-851" w:firstLine="851"/>
              <w:rPr>
                <w:rFonts w:ascii="Times New Roman" w:hAnsi="Times New Roman"/>
                <w:sz w:val="20"/>
                <w:szCs w:val="20"/>
              </w:rPr>
            </w:pPr>
          </w:p>
        </w:tc>
        <w:tc>
          <w:tcPr>
            <w:tcW w:w="1418" w:type="dxa"/>
            <w:noWrap/>
            <w:vAlign w:val="bottom"/>
            <w:hideMark/>
          </w:tcPr>
          <w:p w:rsidR="00A4287D" w:rsidRPr="00A4287D" w:rsidRDefault="00A4287D" w:rsidP="00A4287D">
            <w:pPr>
              <w:spacing w:after="0" w:line="240" w:lineRule="auto"/>
              <w:ind w:left="-851" w:firstLine="851"/>
              <w:rPr>
                <w:rFonts w:ascii="Times New Roman" w:hAnsi="Times New Roman"/>
                <w:sz w:val="20"/>
                <w:szCs w:val="20"/>
              </w:rPr>
            </w:pPr>
          </w:p>
        </w:tc>
        <w:tc>
          <w:tcPr>
            <w:tcW w:w="1417" w:type="dxa"/>
            <w:noWrap/>
            <w:vAlign w:val="bottom"/>
            <w:hideMark/>
          </w:tcPr>
          <w:p w:rsidR="00A4287D" w:rsidRPr="00A4287D" w:rsidRDefault="00A4287D" w:rsidP="00A4287D">
            <w:pPr>
              <w:spacing w:after="0" w:line="240" w:lineRule="auto"/>
              <w:ind w:left="-851" w:firstLine="851"/>
              <w:jc w:val="right"/>
              <w:rPr>
                <w:rFonts w:ascii="Times New Roman" w:hAnsi="Times New Roman"/>
                <w:sz w:val="20"/>
                <w:szCs w:val="20"/>
              </w:rPr>
            </w:pPr>
            <w:r w:rsidRPr="00A4287D">
              <w:rPr>
                <w:rFonts w:ascii="Times New Roman" w:hAnsi="Times New Roman"/>
                <w:bCs/>
                <w:sz w:val="20"/>
                <w:szCs w:val="20"/>
              </w:rPr>
              <w:t xml:space="preserve">  (рублей)</w:t>
            </w:r>
          </w:p>
        </w:tc>
      </w:tr>
      <w:tr w:rsidR="00A4287D" w:rsidRPr="00A4287D" w:rsidTr="00A4287D">
        <w:trPr>
          <w:trHeight w:val="330"/>
        </w:trPr>
        <w:tc>
          <w:tcPr>
            <w:tcW w:w="1599" w:type="dxa"/>
            <w:vMerge w:val="restart"/>
            <w:tcBorders>
              <w:top w:val="single" w:sz="4" w:space="0" w:color="auto"/>
              <w:left w:val="single" w:sz="4" w:space="0" w:color="auto"/>
              <w:bottom w:val="single" w:sz="4" w:space="0" w:color="000000"/>
              <w:right w:val="single" w:sz="4" w:space="0" w:color="000000"/>
            </w:tcBorders>
            <w:noWrap/>
            <w:vAlign w:val="bottom"/>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Наименование</w:t>
            </w:r>
          </w:p>
        </w:tc>
        <w:tc>
          <w:tcPr>
            <w:tcW w:w="4072" w:type="dxa"/>
            <w:gridSpan w:val="8"/>
            <w:tcBorders>
              <w:top w:val="single" w:sz="8" w:space="0" w:color="auto"/>
              <w:left w:val="single" w:sz="8" w:space="0" w:color="auto"/>
              <w:bottom w:val="single" w:sz="8" w:space="0" w:color="auto"/>
              <w:right w:val="single" w:sz="8" w:space="0" w:color="000000"/>
            </w:tcBorders>
            <w:noWrap/>
            <w:vAlign w:val="bottom"/>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Код бюджетной классификации</w:t>
            </w:r>
          </w:p>
        </w:tc>
        <w:tc>
          <w:tcPr>
            <w:tcW w:w="1559" w:type="dxa"/>
            <w:gridSpan w:val="2"/>
            <w:tcBorders>
              <w:top w:val="single" w:sz="8" w:space="0" w:color="auto"/>
              <w:left w:val="nil"/>
              <w:bottom w:val="single" w:sz="8" w:space="0" w:color="auto"/>
              <w:right w:val="nil"/>
            </w:tcBorders>
            <w:vAlign w:val="bottom"/>
            <w:hideMark/>
          </w:tcPr>
          <w:p w:rsidR="00A4287D" w:rsidRPr="00A4287D" w:rsidRDefault="00A4287D" w:rsidP="00A4287D">
            <w:pPr>
              <w:spacing w:after="0" w:line="240" w:lineRule="auto"/>
              <w:ind w:left="-851" w:firstLine="851"/>
              <w:rPr>
                <w:rFonts w:ascii="Times New Roman" w:hAnsi="Times New Roman"/>
                <w:sz w:val="20"/>
                <w:szCs w:val="20"/>
              </w:rPr>
            </w:pPr>
          </w:p>
        </w:tc>
        <w:tc>
          <w:tcPr>
            <w:tcW w:w="1418" w:type="dxa"/>
            <w:tcBorders>
              <w:top w:val="single" w:sz="8" w:space="0" w:color="auto"/>
              <w:left w:val="nil"/>
              <w:bottom w:val="single" w:sz="8" w:space="0" w:color="auto"/>
              <w:right w:val="nil"/>
            </w:tcBorders>
            <w:noWrap/>
            <w:vAlign w:val="bottom"/>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Сумма</w:t>
            </w:r>
          </w:p>
        </w:tc>
        <w:tc>
          <w:tcPr>
            <w:tcW w:w="1417" w:type="dxa"/>
            <w:tcBorders>
              <w:top w:val="single" w:sz="8" w:space="0" w:color="auto"/>
              <w:left w:val="nil"/>
              <w:bottom w:val="single" w:sz="8" w:space="0" w:color="auto"/>
              <w:right w:val="single" w:sz="8" w:space="0" w:color="auto"/>
            </w:tcBorders>
            <w:noWrap/>
            <w:vAlign w:val="bottom"/>
            <w:hideMark/>
          </w:tcPr>
          <w:p w:rsidR="00A4287D" w:rsidRPr="00A4287D" w:rsidRDefault="00A4287D" w:rsidP="00A4287D">
            <w:pPr>
              <w:spacing w:after="0" w:line="240" w:lineRule="auto"/>
              <w:ind w:left="-851" w:firstLine="851"/>
              <w:rPr>
                <w:rFonts w:ascii="Times New Roman" w:hAnsi="Times New Roman"/>
                <w:sz w:val="20"/>
                <w:szCs w:val="20"/>
              </w:rPr>
            </w:pPr>
          </w:p>
        </w:tc>
      </w:tr>
      <w:tr w:rsidR="00A4287D" w:rsidRPr="00A4287D" w:rsidTr="00A4287D">
        <w:trPr>
          <w:trHeight w:val="330"/>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A4287D" w:rsidRPr="00A4287D" w:rsidRDefault="00A4287D" w:rsidP="00A4287D">
            <w:pPr>
              <w:spacing w:after="0" w:line="240" w:lineRule="auto"/>
              <w:ind w:left="-851" w:firstLine="851"/>
              <w:rPr>
                <w:rFonts w:ascii="Times New Roman" w:hAnsi="Times New Roman"/>
                <w:sz w:val="20"/>
                <w:szCs w:val="20"/>
              </w:rPr>
            </w:pPr>
          </w:p>
        </w:tc>
        <w:tc>
          <w:tcPr>
            <w:tcW w:w="812" w:type="dxa"/>
            <w:tcBorders>
              <w:top w:val="nil"/>
              <w:left w:val="nil"/>
              <w:bottom w:val="single" w:sz="4" w:space="0" w:color="auto"/>
              <w:right w:val="single" w:sz="4" w:space="0" w:color="auto"/>
            </w:tcBorders>
            <w:noWrap/>
            <w:vAlign w:val="bottom"/>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ГРБС</w:t>
            </w:r>
          </w:p>
        </w:tc>
        <w:tc>
          <w:tcPr>
            <w:tcW w:w="567" w:type="dxa"/>
            <w:tcBorders>
              <w:top w:val="nil"/>
              <w:left w:val="nil"/>
              <w:bottom w:val="single" w:sz="4" w:space="0" w:color="auto"/>
              <w:right w:val="single" w:sz="4" w:space="0" w:color="auto"/>
            </w:tcBorders>
            <w:noWrap/>
            <w:vAlign w:val="bottom"/>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РЗ</w:t>
            </w:r>
          </w:p>
        </w:tc>
        <w:tc>
          <w:tcPr>
            <w:tcW w:w="567" w:type="dxa"/>
            <w:tcBorders>
              <w:top w:val="nil"/>
              <w:left w:val="nil"/>
              <w:bottom w:val="single" w:sz="4" w:space="0" w:color="auto"/>
              <w:right w:val="single" w:sz="4" w:space="0" w:color="auto"/>
            </w:tcBorders>
            <w:noWrap/>
            <w:vAlign w:val="bottom"/>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ПР</w:t>
            </w:r>
          </w:p>
        </w:tc>
        <w:tc>
          <w:tcPr>
            <w:tcW w:w="1417" w:type="dxa"/>
            <w:gridSpan w:val="3"/>
            <w:tcBorders>
              <w:top w:val="nil"/>
              <w:left w:val="nil"/>
              <w:bottom w:val="single" w:sz="4" w:space="0" w:color="auto"/>
              <w:right w:val="single" w:sz="4" w:space="0" w:color="auto"/>
            </w:tcBorders>
            <w:noWrap/>
            <w:vAlign w:val="bottom"/>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ЦСР</w:t>
            </w:r>
          </w:p>
        </w:tc>
        <w:tc>
          <w:tcPr>
            <w:tcW w:w="709" w:type="dxa"/>
            <w:gridSpan w:val="2"/>
            <w:tcBorders>
              <w:top w:val="nil"/>
              <w:left w:val="nil"/>
              <w:bottom w:val="single" w:sz="4" w:space="0" w:color="auto"/>
              <w:right w:val="nil"/>
            </w:tcBorders>
            <w:noWrap/>
            <w:vAlign w:val="bottom"/>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ВР</w:t>
            </w:r>
          </w:p>
        </w:tc>
        <w:tc>
          <w:tcPr>
            <w:tcW w:w="1559" w:type="dxa"/>
            <w:gridSpan w:val="2"/>
            <w:tcBorders>
              <w:top w:val="nil"/>
              <w:left w:val="single" w:sz="8" w:space="0" w:color="auto"/>
              <w:bottom w:val="single" w:sz="8" w:space="0" w:color="auto"/>
              <w:right w:val="single" w:sz="8" w:space="0" w:color="auto"/>
            </w:tcBorders>
            <w:noWrap/>
            <w:vAlign w:val="bottom"/>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2025 г</w:t>
            </w:r>
          </w:p>
        </w:tc>
        <w:tc>
          <w:tcPr>
            <w:tcW w:w="1418" w:type="dxa"/>
            <w:tcBorders>
              <w:top w:val="nil"/>
              <w:left w:val="nil"/>
              <w:bottom w:val="single" w:sz="8" w:space="0" w:color="auto"/>
              <w:right w:val="single" w:sz="8" w:space="0" w:color="auto"/>
            </w:tcBorders>
            <w:vAlign w:val="bottom"/>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2026 г</w:t>
            </w:r>
          </w:p>
        </w:tc>
        <w:tc>
          <w:tcPr>
            <w:tcW w:w="1417" w:type="dxa"/>
            <w:tcBorders>
              <w:top w:val="nil"/>
              <w:left w:val="nil"/>
              <w:bottom w:val="single" w:sz="8" w:space="0" w:color="auto"/>
              <w:right w:val="single" w:sz="8" w:space="0" w:color="auto"/>
            </w:tcBorders>
            <w:vAlign w:val="bottom"/>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2027 г</w:t>
            </w:r>
          </w:p>
        </w:tc>
      </w:tr>
      <w:tr w:rsidR="00A4287D" w:rsidRPr="00A4287D" w:rsidTr="00A4287D">
        <w:trPr>
          <w:trHeight w:val="630"/>
        </w:trPr>
        <w:tc>
          <w:tcPr>
            <w:tcW w:w="1599" w:type="dxa"/>
            <w:tcBorders>
              <w:top w:val="nil"/>
              <w:left w:val="single" w:sz="4" w:space="0" w:color="auto"/>
              <w:bottom w:val="single" w:sz="4" w:space="0" w:color="000000"/>
              <w:right w:val="single" w:sz="4" w:space="0" w:color="auto"/>
            </w:tcBorders>
            <w:vAlign w:val="center"/>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Доплаты к пенсиям муниципальных служащих</w:t>
            </w:r>
          </w:p>
        </w:tc>
        <w:tc>
          <w:tcPr>
            <w:tcW w:w="812" w:type="dxa"/>
            <w:tcBorders>
              <w:top w:val="nil"/>
              <w:left w:val="nil"/>
              <w:bottom w:val="single" w:sz="4" w:space="0" w:color="auto"/>
              <w:right w:val="single" w:sz="4" w:space="0" w:color="auto"/>
            </w:tcBorders>
            <w:noWrap/>
            <w:vAlign w:val="bottom"/>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509</w:t>
            </w:r>
          </w:p>
        </w:tc>
        <w:tc>
          <w:tcPr>
            <w:tcW w:w="567" w:type="dxa"/>
            <w:tcBorders>
              <w:top w:val="nil"/>
              <w:left w:val="nil"/>
              <w:bottom w:val="single" w:sz="4" w:space="0" w:color="auto"/>
              <w:right w:val="single" w:sz="4" w:space="0" w:color="auto"/>
            </w:tcBorders>
            <w:noWrap/>
            <w:vAlign w:val="bottom"/>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10</w:t>
            </w:r>
          </w:p>
        </w:tc>
        <w:tc>
          <w:tcPr>
            <w:tcW w:w="567" w:type="dxa"/>
            <w:tcBorders>
              <w:top w:val="nil"/>
              <w:left w:val="nil"/>
              <w:bottom w:val="single" w:sz="4" w:space="0" w:color="auto"/>
              <w:right w:val="single" w:sz="4" w:space="0" w:color="auto"/>
            </w:tcBorders>
            <w:noWrap/>
            <w:vAlign w:val="bottom"/>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01</w:t>
            </w:r>
          </w:p>
        </w:tc>
        <w:tc>
          <w:tcPr>
            <w:tcW w:w="1417" w:type="dxa"/>
            <w:gridSpan w:val="3"/>
            <w:tcBorders>
              <w:top w:val="nil"/>
              <w:left w:val="nil"/>
              <w:bottom w:val="single" w:sz="4" w:space="0" w:color="auto"/>
              <w:right w:val="single" w:sz="4" w:space="0" w:color="auto"/>
            </w:tcBorders>
            <w:noWrap/>
            <w:vAlign w:val="bottom"/>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90 0 00 03090</w:t>
            </w:r>
          </w:p>
        </w:tc>
        <w:tc>
          <w:tcPr>
            <w:tcW w:w="709" w:type="dxa"/>
            <w:gridSpan w:val="2"/>
            <w:tcBorders>
              <w:top w:val="nil"/>
              <w:left w:val="nil"/>
              <w:bottom w:val="single" w:sz="4" w:space="0" w:color="auto"/>
              <w:right w:val="single" w:sz="4" w:space="0" w:color="auto"/>
            </w:tcBorders>
            <w:noWrap/>
            <w:vAlign w:val="bottom"/>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312</w:t>
            </w:r>
          </w:p>
        </w:tc>
        <w:tc>
          <w:tcPr>
            <w:tcW w:w="1559" w:type="dxa"/>
            <w:gridSpan w:val="2"/>
            <w:tcBorders>
              <w:top w:val="single" w:sz="4" w:space="0" w:color="auto"/>
              <w:left w:val="nil"/>
              <w:bottom w:val="single" w:sz="4" w:space="0" w:color="auto"/>
              <w:right w:val="single" w:sz="4" w:space="0" w:color="auto"/>
            </w:tcBorders>
            <w:noWrap/>
            <w:vAlign w:val="bottom"/>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131 174,94</w:t>
            </w:r>
          </w:p>
        </w:tc>
        <w:tc>
          <w:tcPr>
            <w:tcW w:w="1418" w:type="dxa"/>
            <w:tcBorders>
              <w:top w:val="single" w:sz="4" w:space="0" w:color="auto"/>
              <w:left w:val="nil"/>
              <w:bottom w:val="single" w:sz="4" w:space="0" w:color="auto"/>
              <w:right w:val="single" w:sz="4" w:space="0" w:color="auto"/>
            </w:tcBorders>
            <w:noWrap/>
            <w:vAlign w:val="bottom"/>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0,00</w:t>
            </w:r>
          </w:p>
        </w:tc>
        <w:tc>
          <w:tcPr>
            <w:tcW w:w="1417" w:type="dxa"/>
            <w:tcBorders>
              <w:top w:val="single" w:sz="4" w:space="0" w:color="auto"/>
              <w:left w:val="nil"/>
              <w:bottom w:val="single" w:sz="4" w:space="0" w:color="auto"/>
              <w:right w:val="single" w:sz="4" w:space="0" w:color="auto"/>
            </w:tcBorders>
            <w:noWrap/>
            <w:vAlign w:val="bottom"/>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0,00</w:t>
            </w:r>
          </w:p>
        </w:tc>
      </w:tr>
      <w:tr w:rsidR="00A4287D" w:rsidRPr="00A4287D" w:rsidTr="00A4287D">
        <w:trPr>
          <w:trHeight w:val="315"/>
        </w:trPr>
        <w:tc>
          <w:tcPr>
            <w:tcW w:w="1599" w:type="dxa"/>
            <w:tcBorders>
              <w:top w:val="nil"/>
              <w:left w:val="single" w:sz="4" w:space="0" w:color="auto"/>
              <w:bottom w:val="single" w:sz="4" w:space="0" w:color="auto"/>
              <w:right w:val="single" w:sz="4" w:space="0" w:color="auto"/>
            </w:tcBorders>
            <w:noWrap/>
            <w:vAlign w:val="bottom"/>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Итого</w:t>
            </w:r>
          </w:p>
        </w:tc>
        <w:tc>
          <w:tcPr>
            <w:tcW w:w="812" w:type="dxa"/>
            <w:tcBorders>
              <w:top w:val="nil"/>
              <w:left w:val="nil"/>
              <w:bottom w:val="single" w:sz="4" w:space="0" w:color="auto"/>
              <w:right w:val="single" w:sz="4" w:space="0" w:color="auto"/>
            </w:tcBorders>
            <w:noWrap/>
            <w:vAlign w:val="bottom"/>
            <w:hideMark/>
          </w:tcPr>
          <w:p w:rsidR="00A4287D" w:rsidRPr="00A4287D" w:rsidRDefault="00A4287D" w:rsidP="00A4287D">
            <w:pPr>
              <w:spacing w:after="0" w:line="240" w:lineRule="auto"/>
              <w:ind w:left="-851" w:firstLine="851"/>
              <w:rPr>
                <w:rFonts w:ascii="Times New Roman" w:hAnsi="Times New Roman"/>
                <w:sz w:val="20"/>
                <w:szCs w:val="20"/>
              </w:rPr>
            </w:pPr>
          </w:p>
        </w:tc>
        <w:tc>
          <w:tcPr>
            <w:tcW w:w="567" w:type="dxa"/>
            <w:tcBorders>
              <w:top w:val="nil"/>
              <w:left w:val="nil"/>
              <w:bottom w:val="single" w:sz="4" w:space="0" w:color="auto"/>
              <w:right w:val="single" w:sz="4" w:space="0" w:color="auto"/>
            </w:tcBorders>
            <w:noWrap/>
            <w:vAlign w:val="bottom"/>
            <w:hideMark/>
          </w:tcPr>
          <w:p w:rsidR="00A4287D" w:rsidRPr="00A4287D" w:rsidRDefault="00A4287D" w:rsidP="00A4287D">
            <w:pPr>
              <w:spacing w:after="0" w:line="240" w:lineRule="auto"/>
              <w:ind w:left="-851" w:firstLine="851"/>
              <w:rPr>
                <w:rFonts w:ascii="Times New Roman" w:hAnsi="Times New Roman"/>
                <w:sz w:val="20"/>
                <w:szCs w:val="20"/>
              </w:rPr>
            </w:pPr>
          </w:p>
        </w:tc>
        <w:tc>
          <w:tcPr>
            <w:tcW w:w="567" w:type="dxa"/>
            <w:tcBorders>
              <w:top w:val="nil"/>
              <w:left w:val="nil"/>
              <w:bottom w:val="single" w:sz="4" w:space="0" w:color="auto"/>
              <w:right w:val="single" w:sz="4" w:space="0" w:color="auto"/>
            </w:tcBorders>
            <w:noWrap/>
            <w:vAlign w:val="bottom"/>
            <w:hideMark/>
          </w:tcPr>
          <w:p w:rsidR="00A4287D" w:rsidRPr="00A4287D" w:rsidRDefault="00A4287D" w:rsidP="00A4287D">
            <w:pPr>
              <w:spacing w:after="0" w:line="240" w:lineRule="auto"/>
              <w:ind w:left="-851" w:firstLine="851"/>
              <w:rPr>
                <w:rFonts w:ascii="Times New Roman" w:hAnsi="Times New Roman"/>
                <w:sz w:val="20"/>
                <w:szCs w:val="20"/>
              </w:rPr>
            </w:pPr>
          </w:p>
        </w:tc>
        <w:tc>
          <w:tcPr>
            <w:tcW w:w="1417" w:type="dxa"/>
            <w:gridSpan w:val="3"/>
            <w:tcBorders>
              <w:top w:val="nil"/>
              <w:left w:val="nil"/>
              <w:bottom w:val="single" w:sz="4" w:space="0" w:color="auto"/>
              <w:right w:val="single" w:sz="4" w:space="0" w:color="auto"/>
            </w:tcBorders>
            <w:noWrap/>
            <w:vAlign w:val="bottom"/>
            <w:hideMark/>
          </w:tcPr>
          <w:p w:rsidR="00A4287D" w:rsidRPr="00A4287D" w:rsidRDefault="00A4287D" w:rsidP="00A4287D">
            <w:pPr>
              <w:spacing w:after="0" w:line="240" w:lineRule="auto"/>
              <w:ind w:left="-851" w:firstLine="851"/>
              <w:rPr>
                <w:rFonts w:ascii="Times New Roman" w:hAnsi="Times New Roman"/>
                <w:sz w:val="20"/>
                <w:szCs w:val="20"/>
              </w:rPr>
            </w:pPr>
          </w:p>
        </w:tc>
        <w:tc>
          <w:tcPr>
            <w:tcW w:w="709" w:type="dxa"/>
            <w:gridSpan w:val="2"/>
            <w:tcBorders>
              <w:top w:val="nil"/>
              <w:left w:val="nil"/>
              <w:bottom w:val="single" w:sz="4" w:space="0" w:color="auto"/>
              <w:right w:val="single" w:sz="4" w:space="0" w:color="auto"/>
            </w:tcBorders>
            <w:noWrap/>
            <w:vAlign w:val="bottom"/>
            <w:hideMark/>
          </w:tcPr>
          <w:p w:rsidR="00A4287D" w:rsidRPr="00A4287D" w:rsidRDefault="00A4287D" w:rsidP="00A4287D">
            <w:pPr>
              <w:spacing w:after="0" w:line="240" w:lineRule="auto"/>
              <w:ind w:left="-851" w:firstLine="851"/>
              <w:rPr>
                <w:rFonts w:ascii="Times New Roman" w:hAnsi="Times New Roman"/>
                <w:sz w:val="20"/>
                <w:szCs w:val="20"/>
              </w:rPr>
            </w:pPr>
          </w:p>
        </w:tc>
        <w:tc>
          <w:tcPr>
            <w:tcW w:w="1559" w:type="dxa"/>
            <w:gridSpan w:val="2"/>
            <w:tcBorders>
              <w:top w:val="nil"/>
              <w:left w:val="nil"/>
              <w:bottom w:val="single" w:sz="4" w:space="0" w:color="auto"/>
              <w:right w:val="single" w:sz="4" w:space="0" w:color="auto"/>
            </w:tcBorders>
            <w:noWrap/>
            <w:vAlign w:val="bottom"/>
            <w:hideMark/>
          </w:tcPr>
          <w:p w:rsidR="00A4287D" w:rsidRPr="00A4287D" w:rsidRDefault="00A4287D" w:rsidP="00A4287D">
            <w:pPr>
              <w:spacing w:after="0" w:line="240" w:lineRule="auto"/>
              <w:ind w:left="-851" w:firstLine="851"/>
              <w:jc w:val="center"/>
              <w:rPr>
                <w:rFonts w:ascii="Times New Roman" w:hAnsi="Times New Roman"/>
                <w:bCs/>
                <w:sz w:val="20"/>
                <w:szCs w:val="20"/>
              </w:rPr>
            </w:pPr>
            <w:r w:rsidRPr="00A4287D">
              <w:rPr>
                <w:rFonts w:ascii="Times New Roman" w:hAnsi="Times New Roman"/>
                <w:sz w:val="20"/>
                <w:szCs w:val="20"/>
              </w:rPr>
              <w:t>131 174,94</w:t>
            </w:r>
          </w:p>
        </w:tc>
        <w:tc>
          <w:tcPr>
            <w:tcW w:w="1418" w:type="dxa"/>
            <w:tcBorders>
              <w:top w:val="nil"/>
              <w:left w:val="nil"/>
              <w:bottom w:val="single" w:sz="4" w:space="0" w:color="auto"/>
              <w:right w:val="single" w:sz="4" w:space="0" w:color="auto"/>
            </w:tcBorders>
            <w:noWrap/>
            <w:vAlign w:val="bottom"/>
            <w:hideMark/>
          </w:tcPr>
          <w:p w:rsidR="00A4287D" w:rsidRPr="00A4287D" w:rsidRDefault="00A4287D" w:rsidP="00A4287D">
            <w:pPr>
              <w:spacing w:after="0" w:line="240" w:lineRule="auto"/>
              <w:ind w:left="-851" w:firstLine="851"/>
              <w:jc w:val="center"/>
              <w:rPr>
                <w:rFonts w:ascii="Times New Roman" w:hAnsi="Times New Roman"/>
                <w:bCs/>
                <w:sz w:val="20"/>
                <w:szCs w:val="20"/>
              </w:rPr>
            </w:pPr>
            <w:r w:rsidRPr="00A4287D">
              <w:rPr>
                <w:rFonts w:ascii="Times New Roman" w:hAnsi="Times New Roman"/>
                <w:bCs/>
                <w:sz w:val="20"/>
                <w:szCs w:val="20"/>
              </w:rPr>
              <w:t>0,00</w:t>
            </w:r>
          </w:p>
        </w:tc>
        <w:tc>
          <w:tcPr>
            <w:tcW w:w="1417" w:type="dxa"/>
            <w:tcBorders>
              <w:top w:val="nil"/>
              <w:left w:val="nil"/>
              <w:bottom w:val="single" w:sz="4" w:space="0" w:color="auto"/>
              <w:right w:val="single" w:sz="4" w:space="0" w:color="auto"/>
            </w:tcBorders>
            <w:noWrap/>
            <w:vAlign w:val="bottom"/>
            <w:hideMark/>
          </w:tcPr>
          <w:p w:rsidR="00A4287D" w:rsidRPr="00A4287D" w:rsidRDefault="00A4287D" w:rsidP="00A4287D">
            <w:pPr>
              <w:spacing w:after="0" w:line="240" w:lineRule="auto"/>
              <w:ind w:left="-851" w:firstLine="851"/>
              <w:jc w:val="center"/>
              <w:rPr>
                <w:rFonts w:ascii="Times New Roman" w:hAnsi="Times New Roman"/>
                <w:bCs/>
                <w:sz w:val="20"/>
                <w:szCs w:val="20"/>
              </w:rPr>
            </w:pPr>
            <w:r w:rsidRPr="00A4287D">
              <w:rPr>
                <w:rFonts w:ascii="Times New Roman" w:hAnsi="Times New Roman"/>
                <w:bCs/>
                <w:sz w:val="20"/>
                <w:szCs w:val="20"/>
              </w:rPr>
              <w:t>0,00</w:t>
            </w:r>
          </w:p>
        </w:tc>
      </w:tr>
    </w:tbl>
    <w:p w:rsidR="00A4287D" w:rsidRPr="00A4287D" w:rsidRDefault="00A4287D" w:rsidP="00502837">
      <w:pPr>
        <w:tabs>
          <w:tab w:val="left" w:pos="5490"/>
          <w:tab w:val="left" w:pos="6255"/>
          <w:tab w:val="right" w:pos="9354"/>
        </w:tabs>
        <w:spacing w:after="0" w:line="240" w:lineRule="auto"/>
        <w:rPr>
          <w:rFonts w:ascii="Times New Roman" w:hAnsi="Times New Roman"/>
          <w:sz w:val="20"/>
          <w:szCs w:val="20"/>
        </w:rPr>
      </w:pPr>
    </w:p>
    <w:p w:rsidR="00A4287D" w:rsidRPr="00A4287D" w:rsidRDefault="00A4287D" w:rsidP="00A4287D">
      <w:pPr>
        <w:tabs>
          <w:tab w:val="left" w:pos="5490"/>
          <w:tab w:val="left" w:pos="6255"/>
          <w:tab w:val="right" w:pos="9354"/>
        </w:tabs>
        <w:spacing w:after="0" w:line="240" w:lineRule="auto"/>
        <w:ind w:left="-851" w:firstLine="851"/>
        <w:jc w:val="right"/>
        <w:rPr>
          <w:rFonts w:ascii="Times New Roman" w:hAnsi="Times New Roman"/>
          <w:sz w:val="20"/>
          <w:szCs w:val="20"/>
        </w:rPr>
      </w:pPr>
    </w:p>
    <w:p w:rsidR="00A4287D" w:rsidRPr="00A4287D" w:rsidRDefault="00A4287D" w:rsidP="00A4287D">
      <w:pPr>
        <w:tabs>
          <w:tab w:val="left" w:pos="5490"/>
          <w:tab w:val="left" w:pos="6255"/>
          <w:tab w:val="right" w:pos="9354"/>
        </w:tabs>
        <w:spacing w:after="0" w:line="240" w:lineRule="auto"/>
        <w:ind w:left="-851" w:firstLine="851"/>
        <w:jc w:val="right"/>
        <w:rPr>
          <w:rFonts w:ascii="Times New Roman" w:hAnsi="Times New Roman"/>
          <w:sz w:val="20"/>
          <w:szCs w:val="20"/>
        </w:rPr>
      </w:pPr>
      <w:r w:rsidRPr="00A4287D">
        <w:rPr>
          <w:rFonts w:ascii="Times New Roman" w:hAnsi="Times New Roman"/>
          <w:sz w:val="20"/>
          <w:szCs w:val="20"/>
        </w:rPr>
        <w:t xml:space="preserve">Приложение 4 </w:t>
      </w:r>
    </w:p>
    <w:p w:rsidR="00A4287D" w:rsidRPr="00A4287D" w:rsidRDefault="00A4287D" w:rsidP="00A4287D">
      <w:pPr>
        <w:spacing w:after="0" w:line="240" w:lineRule="auto"/>
        <w:ind w:left="-851" w:firstLine="851"/>
        <w:jc w:val="right"/>
        <w:rPr>
          <w:rFonts w:ascii="Times New Roman" w:hAnsi="Times New Roman"/>
          <w:sz w:val="20"/>
          <w:szCs w:val="20"/>
        </w:rPr>
      </w:pPr>
      <w:r w:rsidRPr="00A4287D">
        <w:rPr>
          <w:rFonts w:ascii="Times New Roman" w:hAnsi="Times New Roman"/>
          <w:sz w:val="20"/>
          <w:szCs w:val="20"/>
        </w:rPr>
        <w:tab/>
        <w:t>к решению Совета депутатов</w:t>
      </w:r>
    </w:p>
    <w:p w:rsidR="00A4287D" w:rsidRPr="00A4287D" w:rsidRDefault="00A4287D" w:rsidP="00A4287D">
      <w:pPr>
        <w:spacing w:after="0" w:line="240" w:lineRule="auto"/>
        <w:ind w:left="-851" w:firstLine="851"/>
        <w:jc w:val="right"/>
        <w:rPr>
          <w:rFonts w:ascii="Times New Roman" w:hAnsi="Times New Roman"/>
          <w:sz w:val="20"/>
          <w:szCs w:val="20"/>
        </w:rPr>
      </w:pPr>
      <w:r w:rsidRPr="00A4287D">
        <w:rPr>
          <w:rFonts w:ascii="Times New Roman" w:hAnsi="Times New Roman"/>
          <w:sz w:val="20"/>
          <w:szCs w:val="20"/>
        </w:rPr>
        <w:t>Суздальского сельсовета</w:t>
      </w:r>
    </w:p>
    <w:p w:rsidR="00A4287D" w:rsidRPr="00A4287D" w:rsidRDefault="00A4287D" w:rsidP="00A4287D">
      <w:pPr>
        <w:spacing w:after="0" w:line="240" w:lineRule="auto"/>
        <w:ind w:left="-851" w:firstLine="851"/>
        <w:jc w:val="right"/>
        <w:rPr>
          <w:rFonts w:ascii="Times New Roman" w:hAnsi="Times New Roman"/>
          <w:sz w:val="20"/>
          <w:szCs w:val="20"/>
        </w:rPr>
      </w:pPr>
      <w:r w:rsidRPr="00A4287D">
        <w:rPr>
          <w:rFonts w:ascii="Times New Roman" w:hAnsi="Times New Roman"/>
          <w:sz w:val="20"/>
          <w:szCs w:val="20"/>
        </w:rPr>
        <w:t>Доволенского района</w:t>
      </w:r>
    </w:p>
    <w:p w:rsidR="00A4287D" w:rsidRPr="00A4287D" w:rsidRDefault="00A4287D" w:rsidP="00A4287D">
      <w:pPr>
        <w:spacing w:after="0" w:line="240" w:lineRule="auto"/>
        <w:ind w:left="-851" w:firstLine="851"/>
        <w:jc w:val="right"/>
        <w:rPr>
          <w:rFonts w:ascii="Times New Roman" w:hAnsi="Times New Roman"/>
          <w:sz w:val="20"/>
          <w:szCs w:val="20"/>
        </w:rPr>
      </w:pPr>
      <w:r w:rsidRPr="00A4287D">
        <w:rPr>
          <w:rFonts w:ascii="Times New Roman" w:hAnsi="Times New Roman"/>
          <w:sz w:val="20"/>
          <w:szCs w:val="20"/>
        </w:rPr>
        <w:t>Новосибирской области</w:t>
      </w:r>
    </w:p>
    <w:p w:rsidR="00A4287D" w:rsidRPr="00A4287D" w:rsidRDefault="00A4287D" w:rsidP="00A4287D">
      <w:pPr>
        <w:spacing w:after="0" w:line="240" w:lineRule="auto"/>
        <w:ind w:left="-851" w:firstLine="851"/>
        <w:jc w:val="right"/>
        <w:rPr>
          <w:rFonts w:ascii="Times New Roman" w:hAnsi="Times New Roman"/>
          <w:sz w:val="20"/>
          <w:szCs w:val="20"/>
        </w:rPr>
      </w:pPr>
      <w:r w:rsidRPr="00A4287D">
        <w:rPr>
          <w:rFonts w:ascii="Times New Roman" w:hAnsi="Times New Roman"/>
          <w:sz w:val="20"/>
          <w:szCs w:val="20"/>
        </w:rPr>
        <w:t xml:space="preserve">                                                                                     «О бюджете Суздальского сельсовета </w:t>
      </w:r>
    </w:p>
    <w:p w:rsidR="00A4287D" w:rsidRPr="00A4287D" w:rsidRDefault="00A4287D" w:rsidP="00A4287D">
      <w:pPr>
        <w:spacing w:after="0" w:line="240" w:lineRule="auto"/>
        <w:ind w:left="-851" w:firstLine="851"/>
        <w:jc w:val="right"/>
        <w:rPr>
          <w:rFonts w:ascii="Times New Roman" w:hAnsi="Times New Roman"/>
          <w:sz w:val="20"/>
          <w:szCs w:val="20"/>
        </w:rPr>
      </w:pPr>
      <w:r w:rsidRPr="00A4287D">
        <w:rPr>
          <w:rFonts w:ascii="Times New Roman" w:hAnsi="Times New Roman"/>
          <w:sz w:val="20"/>
          <w:szCs w:val="20"/>
        </w:rPr>
        <w:t xml:space="preserve">                                                                       Доволенского района Новосибирской области на 2025 год и плановый период 2026 и 2027 годов»</w:t>
      </w:r>
    </w:p>
    <w:p w:rsidR="00A4287D" w:rsidRPr="00A4287D" w:rsidRDefault="00A4287D" w:rsidP="00502837">
      <w:pPr>
        <w:tabs>
          <w:tab w:val="left" w:pos="5595"/>
          <w:tab w:val="right" w:pos="9354"/>
        </w:tabs>
        <w:spacing w:after="0" w:line="240" w:lineRule="auto"/>
        <w:ind w:left="-851" w:firstLine="851"/>
        <w:jc w:val="right"/>
        <w:rPr>
          <w:rFonts w:ascii="Times New Roman" w:hAnsi="Times New Roman"/>
          <w:sz w:val="20"/>
          <w:szCs w:val="20"/>
        </w:rPr>
      </w:pPr>
      <w:r w:rsidRPr="00A4287D">
        <w:rPr>
          <w:rFonts w:ascii="Times New Roman" w:hAnsi="Times New Roman"/>
          <w:sz w:val="20"/>
          <w:szCs w:val="20"/>
        </w:rPr>
        <w:t xml:space="preserve">                                                                                                  </w:t>
      </w:r>
    </w:p>
    <w:p w:rsidR="00A4287D" w:rsidRPr="00A4287D" w:rsidRDefault="00A4287D" w:rsidP="00A4287D">
      <w:pPr>
        <w:spacing w:after="0" w:line="240" w:lineRule="auto"/>
        <w:ind w:left="-851" w:firstLine="851"/>
        <w:jc w:val="right"/>
        <w:rPr>
          <w:rFonts w:ascii="Times New Roman" w:hAnsi="Times New Roman"/>
          <w:sz w:val="20"/>
          <w:szCs w:val="20"/>
        </w:rPr>
      </w:pPr>
    </w:p>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bCs/>
          <w:sz w:val="20"/>
          <w:szCs w:val="20"/>
        </w:rPr>
        <w:t xml:space="preserve">Источники финансирования дефицита бюджета </w:t>
      </w:r>
      <w:r w:rsidRPr="00A4287D">
        <w:rPr>
          <w:rFonts w:ascii="Times New Roman" w:hAnsi="Times New Roman"/>
          <w:sz w:val="20"/>
          <w:szCs w:val="20"/>
        </w:rPr>
        <w:t>Суздальского сельсовета Доволенского района Новосибирской области</w:t>
      </w:r>
      <w:r w:rsidRPr="00A4287D">
        <w:rPr>
          <w:rFonts w:ascii="Times New Roman" w:hAnsi="Times New Roman"/>
          <w:bCs/>
          <w:sz w:val="20"/>
          <w:szCs w:val="20"/>
        </w:rPr>
        <w:t xml:space="preserve"> на 2025 год</w:t>
      </w:r>
      <w:r w:rsidRPr="00A4287D">
        <w:rPr>
          <w:rFonts w:ascii="Times New Roman" w:hAnsi="Times New Roman"/>
          <w:sz w:val="20"/>
          <w:szCs w:val="20"/>
        </w:rPr>
        <w:t xml:space="preserve"> и плановый период 2026 и 2027 годов</w:t>
      </w:r>
    </w:p>
    <w:p w:rsidR="00A4287D" w:rsidRPr="00A4287D" w:rsidRDefault="00A4287D" w:rsidP="00A4287D">
      <w:pPr>
        <w:spacing w:after="0" w:line="240" w:lineRule="auto"/>
        <w:ind w:left="-851" w:right="-186" w:firstLine="851"/>
        <w:jc w:val="center"/>
        <w:rPr>
          <w:rFonts w:ascii="Times New Roman" w:hAnsi="Times New Roman"/>
          <w:sz w:val="20"/>
          <w:szCs w:val="20"/>
        </w:rPr>
      </w:pPr>
      <w:r w:rsidRPr="00A4287D">
        <w:rPr>
          <w:rFonts w:ascii="Times New Roman" w:hAnsi="Times New Roman"/>
          <w:bCs/>
          <w:sz w:val="20"/>
          <w:szCs w:val="20"/>
        </w:rPr>
        <w:t xml:space="preserve">                                                                                                                                                (рублей)</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8"/>
        <w:gridCol w:w="2700"/>
        <w:gridCol w:w="1480"/>
        <w:gridCol w:w="1400"/>
        <w:gridCol w:w="1620"/>
      </w:tblGrid>
      <w:tr w:rsidR="00A4287D" w:rsidRPr="00A4287D" w:rsidTr="00A4287D">
        <w:tc>
          <w:tcPr>
            <w:tcW w:w="2448" w:type="dxa"/>
            <w:vMerge w:val="restart"/>
            <w:tcBorders>
              <w:top w:val="single" w:sz="4" w:space="0" w:color="auto"/>
              <w:left w:val="single" w:sz="4" w:space="0" w:color="auto"/>
              <w:bottom w:val="single" w:sz="4" w:space="0" w:color="auto"/>
              <w:right w:val="single" w:sz="4" w:space="0" w:color="auto"/>
            </w:tcBorders>
          </w:tcPr>
          <w:p w:rsidR="00A4287D" w:rsidRPr="00A4287D" w:rsidRDefault="00A4287D" w:rsidP="00A4287D">
            <w:pPr>
              <w:spacing w:after="0" w:line="240" w:lineRule="auto"/>
              <w:ind w:left="-851" w:firstLine="851"/>
              <w:jc w:val="center"/>
              <w:rPr>
                <w:rFonts w:ascii="Times New Roman" w:hAnsi="Times New Roman"/>
                <w:sz w:val="20"/>
                <w:szCs w:val="20"/>
              </w:rPr>
            </w:pPr>
          </w:p>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Наименование показателя</w:t>
            </w:r>
          </w:p>
        </w:tc>
        <w:tc>
          <w:tcPr>
            <w:tcW w:w="2700" w:type="dxa"/>
            <w:vMerge w:val="restart"/>
            <w:tcBorders>
              <w:top w:val="single" w:sz="4" w:space="0" w:color="auto"/>
              <w:left w:val="single" w:sz="4" w:space="0" w:color="auto"/>
              <w:bottom w:val="single" w:sz="4" w:space="0" w:color="auto"/>
              <w:right w:val="single" w:sz="4" w:space="0" w:color="auto"/>
            </w:tcBorders>
          </w:tcPr>
          <w:p w:rsidR="00A4287D" w:rsidRPr="00A4287D" w:rsidRDefault="00A4287D" w:rsidP="00A4287D">
            <w:pPr>
              <w:spacing w:after="0" w:line="240" w:lineRule="auto"/>
              <w:ind w:left="-851" w:firstLine="851"/>
              <w:jc w:val="center"/>
              <w:rPr>
                <w:rFonts w:ascii="Times New Roman" w:hAnsi="Times New Roman"/>
                <w:sz w:val="20"/>
                <w:szCs w:val="20"/>
              </w:rPr>
            </w:pPr>
          </w:p>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Код источников финансирования</w:t>
            </w:r>
          </w:p>
        </w:tc>
        <w:tc>
          <w:tcPr>
            <w:tcW w:w="4500" w:type="dxa"/>
            <w:gridSpan w:val="3"/>
            <w:tcBorders>
              <w:top w:val="single" w:sz="4" w:space="0" w:color="auto"/>
              <w:left w:val="single" w:sz="4" w:space="0" w:color="auto"/>
              <w:bottom w:val="single" w:sz="4" w:space="0" w:color="auto"/>
              <w:right w:val="single" w:sz="4" w:space="0" w:color="auto"/>
            </w:tcBorders>
          </w:tcPr>
          <w:p w:rsidR="00A4287D" w:rsidRPr="00A4287D" w:rsidRDefault="00A4287D" w:rsidP="00A4287D">
            <w:pPr>
              <w:spacing w:after="0" w:line="240" w:lineRule="auto"/>
              <w:ind w:left="-851" w:firstLine="851"/>
              <w:jc w:val="center"/>
              <w:rPr>
                <w:rFonts w:ascii="Times New Roman" w:hAnsi="Times New Roman"/>
                <w:sz w:val="20"/>
                <w:szCs w:val="20"/>
              </w:rPr>
            </w:pPr>
          </w:p>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 xml:space="preserve">Утвержденные бюджетные </w:t>
            </w:r>
          </w:p>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назначения</w:t>
            </w:r>
          </w:p>
        </w:tc>
      </w:tr>
      <w:tr w:rsidR="00A4287D" w:rsidRPr="00A4287D" w:rsidTr="00A4287D">
        <w:tc>
          <w:tcPr>
            <w:tcW w:w="0" w:type="auto"/>
            <w:vMerge/>
            <w:tcBorders>
              <w:top w:val="single" w:sz="4" w:space="0" w:color="auto"/>
              <w:left w:val="single" w:sz="4" w:space="0" w:color="auto"/>
              <w:bottom w:val="single" w:sz="4" w:space="0" w:color="auto"/>
              <w:right w:val="single" w:sz="4" w:space="0" w:color="auto"/>
            </w:tcBorders>
            <w:vAlign w:val="center"/>
            <w:hideMark/>
          </w:tcPr>
          <w:p w:rsidR="00A4287D" w:rsidRPr="00A4287D" w:rsidRDefault="00A4287D" w:rsidP="00A4287D">
            <w:pPr>
              <w:spacing w:after="0" w:line="240" w:lineRule="auto"/>
              <w:ind w:left="-851" w:firstLine="851"/>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287D" w:rsidRPr="00A4287D" w:rsidRDefault="00A4287D" w:rsidP="00A4287D">
            <w:pPr>
              <w:spacing w:after="0" w:line="240" w:lineRule="auto"/>
              <w:ind w:left="-851" w:firstLine="851"/>
              <w:rPr>
                <w:rFonts w:ascii="Times New Roman" w:hAnsi="Times New Roman"/>
                <w:sz w:val="20"/>
                <w:szCs w:val="20"/>
              </w:rPr>
            </w:pPr>
          </w:p>
        </w:tc>
        <w:tc>
          <w:tcPr>
            <w:tcW w:w="1480"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2025 год</w:t>
            </w:r>
          </w:p>
        </w:tc>
        <w:tc>
          <w:tcPr>
            <w:tcW w:w="1400"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2026 год</w:t>
            </w:r>
          </w:p>
        </w:tc>
        <w:tc>
          <w:tcPr>
            <w:tcW w:w="1620"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2027 год</w:t>
            </w:r>
          </w:p>
        </w:tc>
      </w:tr>
      <w:tr w:rsidR="00A4287D" w:rsidRPr="00A4287D" w:rsidTr="00A4287D">
        <w:tc>
          <w:tcPr>
            <w:tcW w:w="2448"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bCs/>
                <w:sz w:val="20"/>
                <w:szCs w:val="20"/>
              </w:rPr>
            </w:pPr>
            <w:r w:rsidRPr="00A4287D">
              <w:rPr>
                <w:rFonts w:ascii="Times New Roman" w:hAnsi="Times New Roman"/>
                <w:bCs/>
                <w:sz w:val="20"/>
                <w:szCs w:val="20"/>
              </w:rPr>
              <w:t xml:space="preserve">Источники внутреннего финансирования </w:t>
            </w:r>
            <w:proofErr w:type="spellStart"/>
            <w:r w:rsidRPr="00A4287D">
              <w:rPr>
                <w:rFonts w:ascii="Times New Roman" w:hAnsi="Times New Roman"/>
                <w:bCs/>
                <w:sz w:val="20"/>
                <w:szCs w:val="20"/>
              </w:rPr>
              <w:t>дефецитов</w:t>
            </w:r>
            <w:proofErr w:type="spellEnd"/>
            <w:r w:rsidRPr="00A4287D">
              <w:rPr>
                <w:rFonts w:ascii="Times New Roman" w:hAnsi="Times New Roman"/>
                <w:bCs/>
                <w:sz w:val="20"/>
                <w:szCs w:val="20"/>
              </w:rPr>
              <w:t xml:space="preserve"> бюджетов</w:t>
            </w:r>
          </w:p>
        </w:tc>
        <w:tc>
          <w:tcPr>
            <w:tcW w:w="2700"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pStyle w:val="2"/>
              <w:ind w:left="-851" w:firstLine="851"/>
              <w:rPr>
                <w:b w:val="0"/>
                <w:sz w:val="20"/>
                <w:szCs w:val="20"/>
              </w:rPr>
            </w:pPr>
            <w:r w:rsidRPr="00A4287D">
              <w:rPr>
                <w:b w:val="0"/>
                <w:bCs w:val="0"/>
                <w:sz w:val="20"/>
                <w:szCs w:val="20"/>
              </w:rPr>
              <w:t>000 1 00 00000 00 0000 000</w:t>
            </w:r>
          </w:p>
        </w:tc>
        <w:tc>
          <w:tcPr>
            <w:tcW w:w="1480" w:type="dxa"/>
            <w:tcBorders>
              <w:top w:val="single" w:sz="4" w:space="0" w:color="auto"/>
              <w:left w:val="single" w:sz="4" w:space="0" w:color="auto"/>
              <w:bottom w:val="single" w:sz="4" w:space="0" w:color="auto"/>
              <w:right w:val="single" w:sz="4" w:space="0" w:color="auto"/>
            </w:tcBorders>
          </w:tcPr>
          <w:p w:rsidR="00A4287D" w:rsidRPr="00A4287D" w:rsidRDefault="00A4287D" w:rsidP="00A4287D">
            <w:pPr>
              <w:spacing w:after="0" w:line="240" w:lineRule="auto"/>
              <w:ind w:left="-851" w:firstLine="851"/>
              <w:rPr>
                <w:rFonts w:ascii="Times New Roman" w:hAnsi="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A4287D" w:rsidRPr="00A4287D" w:rsidRDefault="00A4287D" w:rsidP="00A4287D">
            <w:pPr>
              <w:spacing w:after="0" w:line="240" w:lineRule="auto"/>
              <w:ind w:left="-851" w:firstLine="851"/>
              <w:rPr>
                <w:rFonts w:ascii="Times New Roman" w:hAnsi="Times New Roman"/>
                <w:sz w:val="20"/>
                <w:szCs w:val="20"/>
              </w:rPr>
            </w:pPr>
          </w:p>
        </w:tc>
        <w:tc>
          <w:tcPr>
            <w:tcW w:w="1620" w:type="dxa"/>
            <w:tcBorders>
              <w:top w:val="single" w:sz="4" w:space="0" w:color="auto"/>
              <w:left w:val="single" w:sz="4" w:space="0" w:color="auto"/>
              <w:bottom w:val="single" w:sz="4" w:space="0" w:color="auto"/>
              <w:right w:val="single" w:sz="4" w:space="0" w:color="auto"/>
            </w:tcBorders>
          </w:tcPr>
          <w:p w:rsidR="00A4287D" w:rsidRPr="00A4287D" w:rsidRDefault="00A4287D" w:rsidP="00A4287D">
            <w:pPr>
              <w:spacing w:after="0" w:line="240" w:lineRule="auto"/>
              <w:ind w:left="-851" w:firstLine="851"/>
              <w:rPr>
                <w:rFonts w:ascii="Times New Roman" w:hAnsi="Times New Roman"/>
                <w:sz w:val="20"/>
                <w:szCs w:val="20"/>
              </w:rPr>
            </w:pPr>
          </w:p>
        </w:tc>
      </w:tr>
      <w:tr w:rsidR="00A4287D" w:rsidRPr="00A4287D" w:rsidTr="00A4287D">
        <w:tc>
          <w:tcPr>
            <w:tcW w:w="2448"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Увеличение остатков средств бюджетов</w:t>
            </w:r>
          </w:p>
        </w:tc>
        <w:tc>
          <w:tcPr>
            <w:tcW w:w="2700"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509 01 05 00 </w:t>
            </w:r>
            <w:proofErr w:type="spellStart"/>
            <w:r w:rsidRPr="00A4287D">
              <w:rPr>
                <w:rFonts w:ascii="Times New Roman" w:hAnsi="Times New Roman"/>
                <w:sz w:val="20"/>
                <w:szCs w:val="20"/>
              </w:rPr>
              <w:t>00</w:t>
            </w:r>
            <w:proofErr w:type="spellEnd"/>
            <w:r w:rsidRPr="00A4287D">
              <w:rPr>
                <w:rFonts w:ascii="Times New Roman" w:hAnsi="Times New Roman"/>
                <w:sz w:val="20"/>
                <w:szCs w:val="20"/>
              </w:rPr>
              <w:t xml:space="preserve"> </w:t>
            </w:r>
            <w:proofErr w:type="spellStart"/>
            <w:r w:rsidRPr="00A4287D">
              <w:rPr>
                <w:rFonts w:ascii="Times New Roman" w:hAnsi="Times New Roman"/>
                <w:sz w:val="20"/>
                <w:szCs w:val="20"/>
              </w:rPr>
              <w:t>00</w:t>
            </w:r>
            <w:proofErr w:type="spellEnd"/>
            <w:r w:rsidRPr="00A4287D">
              <w:rPr>
                <w:rFonts w:ascii="Times New Roman" w:hAnsi="Times New Roman"/>
                <w:sz w:val="20"/>
                <w:szCs w:val="20"/>
              </w:rPr>
              <w:t xml:space="preserve"> 0000 500</w:t>
            </w:r>
          </w:p>
        </w:tc>
        <w:tc>
          <w:tcPr>
            <w:tcW w:w="1480"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-12 768 130,00</w:t>
            </w:r>
          </w:p>
        </w:tc>
        <w:tc>
          <w:tcPr>
            <w:tcW w:w="1400" w:type="dxa"/>
            <w:tcBorders>
              <w:top w:val="single" w:sz="4" w:space="0" w:color="auto"/>
              <w:left w:val="nil"/>
              <w:bottom w:val="single" w:sz="4" w:space="0" w:color="auto"/>
              <w:right w:val="nil"/>
            </w:tcBorders>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-4 983 790,00</w:t>
            </w:r>
          </w:p>
        </w:tc>
        <w:tc>
          <w:tcPr>
            <w:tcW w:w="1620"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-5 734 670,00</w:t>
            </w:r>
          </w:p>
        </w:tc>
      </w:tr>
      <w:tr w:rsidR="00A4287D" w:rsidRPr="00A4287D" w:rsidTr="00A4287D">
        <w:tc>
          <w:tcPr>
            <w:tcW w:w="2448"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Увеличение прочих остатков денежных средств бюджетов сельских поселений</w:t>
            </w:r>
          </w:p>
        </w:tc>
        <w:tc>
          <w:tcPr>
            <w:tcW w:w="2700"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509 01 05 02 01 10 0000 510</w:t>
            </w:r>
          </w:p>
        </w:tc>
        <w:tc>
          <w:tcPr>
            <w:tcW w:w="1480"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-12 768 130,00</w:t>
            </w:r>
          </w:p>
        </w:tc>
        <w:tc>
          <w:tcPr>
            <w:tcW w:w="1400" w:type="dxa"/>
            <w:tcBorders>
              <w:top w:val="single" w:sz="4" w:space="0" w:color="auto"/>
              <w:left w:val="nil"/>
              <w:bottom w:val="single" w:sz="4" w:space="0" w:color="auto"/>
              <w:right w:val="nil"/>
            </w:tcBorders>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-4 983 790,00</w:t>
            </w:r>
          </w:p>
        </w:tc>
        <w:tc>
          <w:tcPr>
            <w:tcW w:w="1620"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-5 734 670,00</w:t>
            </w:r>
          </w:p>
        </w:tc>
      </w:tr>
      <w:tr w:rsidR="00A4287D" w:rsidRPr="00A4287D" w:rsidTr="00A4287D">
        <w:tc>
          <w:tcPr>
            <w:tcW w:w="2448"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Уменьшение остатков средств бюджетов</w:t>
            </w:r>
          </w:p>
        </w:tc>
        <w:tc>
          <w:tcPr>
            <w:tcW w:w="2700"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xml:space="preserve">509 01 05 00 </w:t>
            </w:r>
            <w:proofErr w:type="spellStart"/>
            <w:r w:rsidRPr="00A4287D">
              <w:rPr>
                <w:rFonts w:ascii="Times New Roman" w:hAnsi="Times New Roman"/>
                <w:sz w:val="20"/>
                <w:szCs w:val="20"/>
              </w:rPr>
              <w:t>00</w:t>
            </w:r>
            <w:proofErr w:type="spellEnd"/>
            <w:r w:rsidRPr="00A4287D">
              <w:rPr>
                <w:rFonts w:ascii="Times New Roman" w:hAnsi="Times New Roman"/>
                <w:sz w:val="20"/>
                <w:szCs w:val="20"/>
              </w:rPr>
              <w:t xml:space="preserve"> </w:t>
            </w:r>
            <w:proofErr w:type="spellStart"/>
            <w:r w:rsidRPr="00A4287D">
              <w:rPr>
                <w:rFonts w:ascii="Times New Roman" w:hAnsi="Times New Roman"/>
                <w:sz w:val="20"/>
                <w:szCs w:val="20"/>
              </w:rPr>
              <w:t>00</w:t>
            </w:r>
            <w:proofErr w:type="spellEnd"/>
            <w:r w:rsidRPr="00A4287D">
              <w:rPr>
                <w:rFonts w:ascii="Times New Roman" w:hAnsi="Times New Roman"/>
                <w:sz w:val="20"/>
                <w:szCs w:val="20"/>
              </w:rPr>
              <w:t xml:space="preserve"> 0000 600</w:t>
            </w:r>
          </w:p>
        </w:tc>
        <w:tc>
          <w:tcPr>
            <w:tcW w:w="1480"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12 768 130,00</w:t>
            </w:r>
          </w:p>
        </w:tc>
        <w:tc>
          <w:tcPr>
            <w:tcW w:w="1400" w:type="dxa"/>
            <w:tcBorders>
              <w:top w:val="single" w:sz="4" w:space="0" w:color="auto"/>
              <w:left w:val="nil"/>
              <w:bottom w:val="single" w:sz="4" w:space="0" w:color="auto"/>
              <w:right w:val="nil"/>
            </w:tcBorders>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4 983 790,00</w:t>
            </w:r>
          </w:p>
        </w:tc>
        <w:tc>
          <w:tcPr>
            <w:tcW w:w="1620"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5 734 670,00</w:t>
            </w:r>
          </w:p>
        </w:tc>
      </w:tr>
      <w:tr w:rsidR="00A4287D" w:rsidRPr="00A4287D" w:rsidTr="00A4287D">
        <w:tc>
          <w:tcPr>
            <w:tcW w:w="2448"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Уменьшение прочих остатков денежных средств бюджетов сельских поселений</w:t>
            </w:r>
          </w:p>
        </w:tc>
        <w:tc>
          <w:tcPr>
            <w:tcW w:w="2700"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509 01 05 02 01 10 0000 610</w:t>
            </w:r>
          </w:p>
        </w:tc>
        <w:tc>
          <w:tcPr>
            <w:tcW w:w="1480"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12 768 130,00</w:t>
            </w:r>
          </w:p>
        </w:tc>
        <w:tc>
          <w:tcPr>
            <w:tcW w:w="1400" w:type="dxa"/>
            <w:tcBorders>
              <w:top w:val="single" w:sz="4" w:space="0" w:color="auto"/>
              <w:left w:val="nil"/>
              <w:bottom w:val="single" w:sz="4" w:space="0" w:color="auto"/>
              <w:right w:val="nil"/>
            </w:tcBorders>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4 983 790,00</w:t>
            </w:r>
          </w:p>
        </w:tc>
        <w:tc>
          <w:tcPr>
            <w:tcW w:w="1620" w:type="dxa"/>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5 734 670,00</w:t>
            </w:r>
          </w:p>
        </w:tc>
      </w:tr>
    </w:tbl>
    <w:p w:rsidR="00A4287D" w:rsidRPr="00A4287D" w:rsidRDefault="00A4287D" w:rsidP="00502837">
      <w:pPr>
        <w:tabs>
          <w:tab w:val="left" w:pos="5490"/>
          <w:tab w:val="left" w:pos="6255"/>
          <w:tab w:val="right" w:pos="9354"/>
        </w:tabs>
        <w:spacing w:after="0" w:line="240" w:lineRule="auto"/>
        <w:rPr>
          <w:rFonts w:ascii="Times New Roman" w:hAnsi="Times New Roman"/>
          <w:sz w:val="20"/>
          <w:szCs w:val="20"/>
        </w:rPr>
      </w:pPr>
    </w:p>
    <w:p w:rsidR="00A4287D" w:rsidRPr="00A4287D" w:rsidRDefault="00A4287D" w:rsidP="00A4287D">
      <w:pPr>
        <w:tabs>
          <w:tab w:val="left" w:pos="5490"/>
          <w:tab w:val="left" w:pos="6255"/>
          <w:tab w:val="right" w:pos="9354"/>
        </w:tabs>
        <w:spacing w:after="0" w:line="240" w:lineRule="auto"/>
        <w:ind w:left="-851" w:firstLine="851"/>
        <w:jc w:val="right"/>
        <w:rPr>
          <w:rFonts w:ascii="Times New Roman" w:hAnsi="Times New Roman"/>
          <w:sz w:val="20"/>
          <w:szCs w:val="20"/>
        </w:rPr>
      </w:pPr>
    </w:p>
    <w:p w:rsidR="00A4287D" w:rsidRPr="00A4287D" w:rsidRDefault="00A4287D" w:rsidP="00A4287D">
      <w:pPr>
        <w:tabs>
          <w:tab w:val="left" w:pos="5490"/>
          <w:tab w:val="left" w:pos="6255"/>
          <w:tab w:val="right" w:pos="9354"/>
        </w:tabs>
        <w:spacing w:after="0" w:line="240" w:lineRule="auto"/>
        <w:ind w:left="-851" w:firstLine="851"/>
        <w:jc w:val="right"/>
        <w:rPr>
          <w:rFonts w:ascii="Times New Roman" w:hAnsi="Times New Roman"/>
          <w:sz w:val="20"/>
          <w:szCs w:val="20"/>
        </w:rPr>
      </w:pPr>
      <w:r w:rsidRPr="00A4287D">
        <w:rPr>
          <w:rFonts w:ascii="Times New Roman" w:hAnsi="Times New Roman"/>
          <w:sz w:val="20"/>
          <w:szCs w:val="20"/>
        </w:rPr>
        <w:t xml:space="preserve">Приложение 5 </w:t>
      </w:r>
    </w:p>
    <w:p w:rsidR="00A4287D" w:rsidRPr="00A4287D" w:rsidRDefault="00A4287D" w:rsidP="00A4287D">
      <w:pPr>
        <w:spacing w:after="0" w:line="240" w:lineRule="auto"/>
        <w:ind w:left="-851" w:firstLine="851"/>
        <w:jc w:val="right"/>
        <w:rPr>
          <w:rFonts w:ascii="Times New Roman" w:hAnsi="Times New Roman"/>
          <w:sz w:val="20"/>
          <w:szCs w:val="20"/>
        </w:rPr>
      </w:pPr>
      <w:r w:rsidRPr="00A4287D">
        <w:rPr>
          <w:rFonts w:ascii="Times New Roman" w:hAnsi="Times New Roman"/>
          <w:sz w:val="20"/>
          <w:szCs w:val="20"/>
        </w:rPr>
        <w:tab/>
        <w:t>к решению Совета депутатов</w:t>
      </w:r>
    </w:p>
    <w:p w:rsidR="00A4287D" w:rsidRPr="00A4287D" w:rsidRDefault="00A4287D" w:rsidP="00A4287D">
      <w:pPr>
        <w:spacing w:after="0" w:line="240" w:lineRule="auto"/>
        <w:ind w:left="-851" w:firstLine="851"/>
        <w:jc w:val="right"/>
        <w:rPr>
          <w:rFonts w:ascii="Times New Roman" w:hAnsi="Times New Roman"/>
          <w:sz w:val="20"/>
          <w:szCs w:val="20"/>
        </w:rPr>
      </w:pPr>
      <w:r w:rsidRPr="00A4287D">
        <w:rPr>
          <w:rFonts w:ascii="Times New Roman" w:hAnsi="Times New Roman"/>
          <w:sz w:val="20"/>
          <w:szCs w:val="20"/>
        </w:rPr>
        <w:t>Суздальского сельсовета</w:t>
      </w:r>
    </w:p>
    <w:p w:rsidR="00A4287D" w:rsidRPr="00A4287D" w:rsidRDefault="00A4287D" w:rsidP="00A4287D">
      <w:pPr>
        <w:spacing w:after="0" w:line="240" w:lineRule="auto"/>
        <w:ind w:left="-851" w:firstLine="851"/>
        <w:jc w:val="right"/>
        <w:rPr>
          <w:rFonts w:ascii="Times New Roman" w:hAnsi="Times New Roman"/>
          <w:sz w:val="20"/>
          <w:szCs w:val="20"/>
        </w:rPr>
      </w:pPr>
      <w:r w:rsidRPr="00A4287D">
        <w:rPr>
          <w:rFonts w:ascii="Times New Roman" w:hAnsi="Times New Roman"/>
          <w:sz w:val="20"/>
          <w:szCs w:val="20"/>
        </w:rPr>
        <w:t>Доволенского района</w:t>
      </w:r>
    </w:p>
    <w:p w:rsidR="00A4287D" w:rsidRPr="00A4287D" w:rsidRDefault="00A4287D" w:rsidP="00A4287D">
      <w:pPr>
        <w:spacing w:after="0" w:line="240" w:lineRule="auto"/>
        <w:ind w:left="-851" w:firstLine="851"/>
        <w:jc w:val="right"/>
        <w:rPr>
          <w:rFonts w:ascii="Times New Roman" w:hAnsi="Times New Roman"/>
          <w:sz w:val="20"/>
          <w:szCs w:val="20"/>
        </w:rPr>
      </w:pPr>
      <w:r w:rsidRPr="00A4287D">
        <w:rPr>
          <w:rFonts w:ascii="Times New Roman" w:hAnsi="Times New Roman"/>
          <w:sz w:val="20"/>
          <w:szCs w:val="20"/>
        </w:rPr>
        <w:t>Новосибирской области</w:t>
      </w:r>
    </w:p>
    <w:p w:rsidR="00A4287D" w:rsidRPr="00A4287D" w:rsidRDefault="00A4287D" w:rsidP="00A4287D">
      <w:pPr>
        <w:spacing w:after="0" w:line="240" w:lineRule="auto"/>
        <w:ind w:left="-851" w:firstLine="851"/>
        <w:jc w:val="right"/>
        <w:rPr>
          <w:rFonts w:ascii="Times New Roman" w:hAnsi="Times New Roman"/>
          <w:sz w:val="20"/>
          <w:szCs w:val="20"/>
        </w:rPr>
      </w:pPr>
      <w:r w:rsidRPr="00A4287D">
        <w:rPr>
          <w:rFonts w:ascii="Times New Roman" w:hAnsi="Times New Roman"/>
          <w:sz w:val="20"/>
          <w:szCs w:val="20"/>
        </w:rPr>
        <w:t xml:space="preserve">                                                                                     «О бюджете Суздальского сельсовета </w:t>
      </w:r>
    </w:p>
    <w:p w:rsidR="00A4287D" w:rsidRPr="00A4287D" w:rsidRDefault="00A4287D" w:rsidP="00A4287D">
      <w:pPr>
        <w:spacing w:after="0" w:line="240" w:lineRule="auto"/>
        <w:ind w:left="-851" w:firstLine="851"/>
        <w:jc w:val="right"/>
        <w:rPr>
          <w:rFonts w:ascii="Times New Roman" w:hAnsi="Times New Roman"/>
          <w:sz w:val="20"/>
          <w:szCs w:val="20"/>
        </w:rPr>
      </w:pPr>
      <w:r w:rsidRPr="00A4287D">
        <w:rPr>
          <w:rFonts w:ascii="Times New Roman" w:hAnsi="Times New Roman"/>
          <w:sz w:val="20"/>
          <w:szCs w:val="20"/>
        </w:rPr>
        <w:t xml:space="preserve">                                                                       Доволенского района Новосибирской области на 2025 год и плановый период 2026 и 2027 годов»</w:t>
      </w:r>
    </w:p>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Перечень муниципальных программ Суздальского сельсовета Доволенского района Новосибирской области, предусмотренных к финансированию из бюджета сельского поселения в 2025 году и плановом периоде 2026 и 2027 годов</w:t>
      </w:r>
    </w:p>
    <w:p w:rsidR="00A4287D" w:rsidRPr="00A4287D" w:rsidRDefault="00A4287D" w:rsidP="00A4287D">
      <w:pPr>
        <w:spacing w:after="0" w:line="240" w:lineRule="auto"/>
        <w:ind w:left="-851" w:firstLine="851"/>
        <w:jc w:val="right"/>
        <w:rPr>
          <w:rFonts w:ascii="Times New Roman" w:hAnsi="Times New Roman"/>
          <w:sz w:val="20"/>
          <w:szCs w:val="20"/>
        </w:rPr>
      </w:pPr>
      <w:r w:rsidRPr="00A4287D">
        <w:rPr>
          <w:rFonts w:ascii="Times New Roman" w:hAnsi="Times New Roman"/>
          <w:bCs/>
          <w:sz w:val="20"/>
          <w:szCs w:val="20"/>
        </w:rPr>
        <w:t>(рублей)</w:t>
      </w:r>
    </w:p>
    <w:tbl>
      <w:tblPr>
        <w:tblW w:w="11340" w:type="dxa"/>
        <w:tblInd w:w="-1026" w:type="dxa"/>
        <w:tblLayout w:type="fixed"/>
        <w:tblLook w:val="04A0"/>
      </w:tblPr>
      <w:tblGrid>
        <w:gridCol w:w="3544"/>
        <w:gridCol w:w="567"/>
        <w:gridCol w:w="425"/>
        <w:gridCol w:w="567"/>
        <w:gridCol w:w="1560"/>
        <w:gridCol w:w="850"/>
        <w:gridCol w:w="1134"/>
        <w:gridCol w:w="1276"/>
        <w:gridCol w:w="1417"/>
      </w:tblGrid>
      <w:tr w:rsidR="00A4287D" w:rsidRPr="00A4287D" w:rsidTr="00502837">
        <w:trPr>
          <w:trHeight w:val="255"/>
        </w:trPr>
        <w:tc>
          <w:tcPr>
            <w:tcW w:w="3544" w:type="dxa"/>
            <w:vMerge w:val="restart"/>
            <w:tcBorders>
              <w:top w:val="single" w:sz="4" w:space="0" w:color="auto"/>
              <w:left w:val="single" w:sz="4" w:space="0" w:color="auto"/>
              <w:bottom w:val="single" w:sz="4" w:space="0" w:color="auto"/>
              <w:right w:val="single" w:sz="4" w:space="0" w:color="auto"/>
            </w:tcBorders>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Наименование программы</w:t>
            </w:r>
          </w:p>
        </w:tc>
        <w:tc>
          <w:tcPr>
            <w:tcW w:w="3969" w:type="dxa"/>
            <w:gridSpan w:val="5"/>
            <w:tcBorders>
              <w:top w:val="single" w:sz="4" w:space="0" w:color="auto"/>
              <w:left w:val="nil"/>
              <w:bottom w:val="single" w:sz="4" w:space="0" w:color="auto"/>
              <w:right w:val="single" w:sz="4" w:space="0" w:color="auto"/>
            </w:tcBorders>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 xml:space="preserve">Код бюджетной классификации </w:t>
            </w:r>
          </w:p>
        </w:tc>
        <w:tc>
          <w:tcPr>
            <w:tcW w:w="1134" w:type="dxa"/>
            <w:vMerge w:val="restart"/>
            <w:tcBorders>
              <w:top w:val="single" w:sz="4" w:space="0" w:color="auto"/>
              <w:left w:val="single" w:sz="4" w:space="0" w:color="auto"/>
              <w:bottom w:val="single" w:sz="4" w:space="0" w:color="000000"/>
              <w:right w:val="single" w:sz="4" w:space="0" w:color="auto"/>
            </w:tcBorders>
            <w:vAlign w:val="center"/>
            <w:hideMark/>
          </w:tcPr>
          <w:p w:rsidR="00A4287D" w:rsidRPr="00A4287D" w:rsidRDefault="00A4287D" w:rsidP="00A4287D">
            <w:pPr>
              <w:spacing w:after="0" w:line="240" w:lineRule="auto"/>
              <w:ind w:left="-851" w:firstLine="851"/>
              <w:jc w:val="center"/>
              <w:rPr>
                <w:rFonts w:ascii="Times New Roman" w:hAnsi="Times New Roman"/>
                <w:bCs/>
                <w:sz w:val="20"/>
                <w:szCs w:val="20"/>
              </w:rPr>
            </w:pPr>
            <w:r w:rsidRPr="00A4287D">
              <w:rPr>
                <w:rFonts w:ascii="Times New Roman" w:hAnsi="Times New Roman"/>
                <w:bCs/>
                <w:sz w:val="20"/>
                <w:szCs w:val="20"/>
              </w:rPr>
              <w:t>2025 г</w:t>
            </w:r>
          </w:p>
        </w:tc>
        <w:tc>
          <w:tcPr>
            <w:tcW w:w="1276" w:type="dxa"/>
            <w:vMerge w:val="restart"/>
            <w:tcBorders>
              <w:top w:val="single" w:sz="4" w:space="0" w:color="auto"/>
              <w:left w:val="single" w:sz="4" w:space="0" w:color="auto"/>
              <w:bottom w:val="single" w:sz="4" w:space="0" w:color="000000"/>
              <w:right w:val="single" w:sz="4" w:space="0" w:color="auto"/>
            </w:tcBorders>
            <w:vAlign w:val="center"/>
            <w:hideMark/>
          </w:tcPr>
          <w:p w:rsidR="00A4287D" w:rsidRPr="00A4287D" w:rsidRDefault="00A4287D" w:rsidP="00A4287D">
            <w:pPr>
              <w:tabs>
                <w:tab w:val="left" w:pos="634"/>
                <w:tab w:val="left" w:pos="742"/>
              </w:tabs>
              <w:spacing w:after="0" w:line="240" w:lineRule="auto"/>
              <w:ind w:left="-851" w:firstLine="851"/>
              <w:jc w:val="center"/>
              <w:rPr>
                <w:rFonts w:ascii="Times New Roman" w:hAnsi="Times New Roman"/>
                <w:bCs/>
                <w:sz w:val="20"/>
                <w:szCs w:val="20"/>
              </w:rPr>
            </w:pPr>
            <w:r w:rsidRPr="00A4287D">
              <w:rPr>
                <w:rFonts w:ascii="Times New Roman" w:hAnsi="Times New Roman"/>
                <w:bCs/>
                <w:sz w:val="20"/>
                <w:szCs w:val="20"/>
              </w:rPr>
              <w:t>2026 г</w:t>
            </w:r>
          </w:p>
        </w:tc>
        <w:tc>
          <w:tcPr>
            <w:tcW w:w="1417" w:type="dxa"/>
            <w:vMerge w:val="restart"/>
            <w:tcBorders>
              <w:top w:val="single" w:sz="4" w:space="0" w:color="auto"/>
              <w:left w:val="single" w:sz="4" w:space="0" w:color="auto"/>
              <w:bottom w:val="single" w:sz="4" w:space="0" w:color="000000"/>
              <w:right w:val="single" w:sz="4" w:space="0" w:color="auto"/>
            </w:tcBorders>
            <w:noWrap/>
            <w:vAlign w:val="center"/>
            <w:hideMark/>
          </w:tcPr>
          <w:p w:rsidR="00A4287D" w:rsidRPr="00A4287D" w:rsidRDefault="00A4287D" w:rsidP="00A4287D">
            <w:pPr>
              <w:spacing w:after="0" w:line="240" w:lineRule="auto"/>
              <w:ind w:left="-851" w:firstLine="851"/>
              <w:jc w:val="center"/>
              <w:rPr>
                <w:rFonts w:ascii="Times New Roman" w:hAnsi="Times New Roman"/>
                <w:bCs/>
                <w:sz w:val="20"/>
                <w:szCs w:val="20"/>
              </w:rPr>
            </w:pPr>
            <w:r w:rsidRPr="00A4287D">
              <w:rPr>
                <w:rFonts w:ascii="Times New Roman" w:hAnsi="Times New Roman"/>
                <w:bCs/>
                <w:sz w:val="20"/>
                <w:szCs w:val="20"/>
              </w:rPr>
              <w:t>2027 г</w:t>
            </w:r>
          </w:p>
        </w:tc>
      </w:tr>
      <w:tr w:rsidR="00A4287D" w:rsidRPr="00A4287D" w:rsidTr="00502837">
        <w:trPr>
          <w:trHeight w:val="2386"/>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A4287D" w:rsidRPr="00A4287D" w:rsidRDefault="00A4287D" w:rsidP="00A4287D">
            <w:pPr>
              <w:spacing w:after="0" w:line="240" w:lineRule="auto"/>
              <w:ind w:left="-851" w:firstLine="851"/>
              <w:rPr>
                <w:rFonts w:ascii="Times New Roman" w:hAnsi="Times New Roman"/>
                <w:sz w:val="20"/>
                <w:szCs w:val="20"/>
              </w:rPr>
            </w:pPr>
          </w:p>
        </w:tc>
        <w:tc>
          <w:tcPr>
            <w:tcW w:w="567" w:type="dxa"/>
            <w:tcBorders>
              <w:top w:val="nil"/>
              <w:left w:val="nil"/>
              <w:bottom w:val="single" w:sz="4" w:space="0" w:color="auto"/>
              <w:right w:val="single" w:sz="4" w:space="0" w:color="auto"/>
            </w:tcBorders>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Код главного распорядителя бюджетных средств</w:t>
            </w:r>
          </w:p>
        </w:tc>
        <w:tc>
          <w:tcPr>
            <w:tcW w:w="425" w:type="dxa"/>
            <w:tcBorders>
              <w:top w:val="nil"/>
              <w:left w:val="nil"/>
              <w:bottom w:val="single" w:sz="4" w:space="0" w:color="auto"/>
              <w:right w:val="single" w:sz="4" w:space="0" w:color="auto"/>
            </w:tcBorders>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Код раздела</w:t>
            </w:r>
          </w:p>
        </w:tc>
        <w:tc>
          <w:tcPr>
            <w:tcW w:w="567" w:type="dxa"/>
            <w:tcBorders>
              <w:top w:val="nil"/>
              <w:left w:val="nil"/>
              <w:bottom w:val="single" w:sz="4" w:space="0" w:color="auto"/>
              <w:right w:val="single" w:sz="4" w:space="0" w:color="auto"/>
            </w:tcBorders>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Код подраздела</w:t>
            </w:r>
          </w:p>
        </w:tc>
        <w:tc>
          <w:tcPr>
            <w:tcW w:w="1560" w:type="dxa"/>
            <w:tcBorders>
              <w:top w:val="nil"/>
              <w:left w:val="nil"/>
              <w:bottom w:val="single" w:sz="4" w:space="0" w:color="auto"/>
              <w:right w:val="single" w:sz="4" w:space="0" w:color="auto"/>
            </w:tcBorders>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Код целевой статьи</w:t>
            </w:r>
          </w:p>
        </w:tc>
        <w:tc>
          <w:tcPr>
            <w:tcW w:w="850" w:type="dxa"/>
            <w:tcBorders>
              <w:top w:val="nil"/>
              <w:left w:val="nil"/>
              <w:bottom w:val="single" w:sz="4" w:space="0" w:color="auto"/>
              <w:right w:val="single" w:sz="4" w:space="0" w:color="auto"/>
            </w:tcBorders>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Код вида расходов</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A4287D" w:rsidRPr="00A4287D" w:rsidRDefault="00A4287D" w:rsidP="00A4287D">
            <w:pPr>
              <w:spacing w:after="0" w:line="240" w:lineRule="auto"/>
              <w:ind w:left="-851" w:firstLine="851"/>
              <w:rPr>
                <w:rFonts w:ascii="Times New Roman" w:hAnsi="Times New Roman"/>
                <w:bCs/>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A4287D" w:rsidRPr="00A4287D" w:rsidRDefault="00A4287D" w:rsidP="00A4287D">
            <w:pPr>
              <w:spacing w:after="0" w:line="240" w:lineRule="auto"/>
              <w:ind w:left="-851" w:firstLine="851"/>
              <w:rPr>
                <w:rFonts w:ascii="Times New Roman" w:hAnsi="Times New Roman"/>
                <w:bCs/>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A4287D" w:rsidRPr="00A4287D" w:rsidRDefault="00A4287D" w:rsidP="00A4287D">
            <w:pPr>
              <w:spacing w:after="0" w:line="240" w:lineRule="auto"/>
              <w:ind w:left="-851" w:firstLine="851"/>
              <w:rPr>
                <w:rFonts w:ascii="Times New Roman" w:hAnsi="Times New Roman"/>
                <w:bCs/>
                <w:sz w:val="20"/>
                <w:szCs w:val="20"/>
              </w:rPr>
            </w:pPr>
          </w:p>
        </w:tc>
      </w:tr>
      <w:tr w:rsidR="00A4287D" w:rsidRPr="00A4287D" w:rsidTr="00502837">
        <w:trPr>
          <w:trHeight w:val="346"/>
        </w:trPr>
        <w:tc>
          <w:tcPr>
            <w:tcW w:w="3544" w:type="dxa"/>
            <w:vMerge w:val="restart"/>
            <w:tcBorders>
              <w:top w:val="nil"/>
              <w:left w:val="single" w:sz="4" w:space="0" w:color="auto"/>
              <w:bottom w:val="single" w:sz="4" w:space="0" w:color="000000"/>
              <w:right w:val="single" w:sz="4" w:space="0" w:color="auto"/>
            </w:tcBorders>
            <w:hideMark/>
          </w:tcPr>
          <w:p w:rsidR="00A4287D" w:rsidRPr="00A4287D" w:rsidRDefault="00A4287D" w:rsidP="00502837">
            <w:pPr>
              <w:pStyle w:val="a6"/>
              <w:tabs>
                <w:tab w:val="left" w:pos="1485"/>
                <w:tab w:val="left" w:pos="1593"/>
              </w:tabs>
              <w:ind w:left="-851" w:right="-108" w:firstLine="851"/>
              <w:jc w:val="center"/>
              <w:rPr>
                <w:rFonts w:ascii="Times New Roman" w:hAnsi="Times New Roman" w:cs="Times New Roman"/>
                <w:sz w:val="20"/>
                <w:szCs w:val="20"/>
                <w:lang w:eastAsia="ru-RU"/>
              </w:rPr>
            </w:pPr>
            <w:r w:rsidRPr="00A4287D">
              <w:rPr>
                <w:rFonts w:ascii="Times New Roman" w:hAnsi="Times New Roman" w:cs="Times New Roman"/>
                <w:sz w:val="20"/>
                <w:szCs w:val="20"/>
                <w:lang w:eastAsia="ru-RU"/>
              </w:rPr>
              <w:t>Муниципальная программа "Обеспечение безопасности дорожного движения на территории Суздальского сельсовета Доволенского района Новосибирской области на 2024-2028 годы"</w:t>
            </w:r>
          </w:p>
        </w:tc>
        <w:tc>
          <w:tcPr>
            <w:tcW w:w="567" w:type="dxa"/>
            <w:tcBorders>
              <w:top w:val="nil"/>
              <w:left w:val="nil"/>
              <w:bottom w:val="single" w:sz="4" w:space="0" w:color="auto"/>
              <w:right w:val="single" w:sz="4" w:space="0" w:color="auto"/>
            </w:tcBorders>
            <w:vAlign w:val="center"/>
          </w:tcPr>
          <w:p w:rsidR="00A4287D" w:rsidRPr="00A4287D" w:rsidRDefault="00A4287D" w:rsidP="00A4287D">
            <w:pPr>
              <w:spacing w:after="0" w:line="240" w:lineRule="auto"/>
              <w:ind w:left="-851" w:firstLine="851"/>
              <w:jc w:val="center"/>
              <w:rPr>
                <w:rFonts w:ascii="Times New Roman" w:hAnsi="Times New Roman"/>
                <w:sz w:val="20"/>
                <w:szCs w:val="20"/>
              </w:rPr>
            </w:pPr>
          </w:p>
        </w:tc>
        <w:tc>
          <w:tcPr>
            <w:tcW w:w="425" w:type="dxa"/>
            <w:tcBorders>
              <w:top w:val="nil"/>
              <w:left w:val="nil"/>
              <w:bottom w:val="single" w:sz="4" w:space="0" w:color="auto"/>
              <w:right w:val="single" w:sz="4" w:space="0" w:color="auto"/>
            </w:tcBorders>
            <w:vAlign w:val="center"/>
          </w:tcPr>
          <w:p w:rsidR="00A4287D" w:rsidRPr="00A4287D" w:rsidRDefault="00A4287D" w:rsidP="00A4287D">
            <w:pPr>
              <w:spacing w:after="0" w:line="240" w:lineRule="auto"/>
              <w:ind w:left="-851" w:firstLine="851"/>
              <w:jc w:val="center"/>
              <w:rPr>
                <w:rFonts w:ascii="Times New Roman" w:hAnsi="Times New Roman"/>
                <w:sz w:val="20"/>
                <w:szCs w:val="20"/>
              </w:rPr>
            </w:pPr>
          </w:p>
        </w:tc>
        <w:tc>
          <w:tcPr>
            <w:tcW w:w="567" w:type="dxa"/>
            <w:tcBorders>
              <w:top w:val="nil"/>
              <w:left w:val="nil"/>
              <w:bottom w:val="single" w:sz="4" w:space="0" w:color="auto"/>
              <w:right w:val="single" w:sz="4" w:space="0" w:color="auto"/>
            </w:tcBorders>
            <w:vAlign w:val="center"/>
          </w:tcPr>
          <w:p w:rsidR="00A4287D" w:rsidRPr="00A4287D" w:rsidRDefault="00A4287D" w:rsidP="00A4287D">
            <w:pPr>
              <w:spacing w:after="0" w:line="240" w:lineRule="auto"/>
              <w:ind w:left="-851" w:firstLine="851"/>
              <w:jc w:val="center"/>
              <w:rPr>
                <w:rFonts w:ascii="Times New Roman" w:hAnsi="Times New Roman"/>
                <w:sz w:val="20"/>
                <w:szCs w:val="20"/>
              </w:rPr>
            </w:pPr>
          </w:p>
        </w:tc>
        <w:tc>
          <w:tcPr>
            <w:tcW w:w="1560" w:type="dxa"/>
            <w:tcBorders>
              <w:top w:val="nil"/>
              <w:left w:val="nil"/>
              <w:bottom w:val="single" w:sz="4" w:space="0" w:color="auto"/>
              <w:right w:val="single" w:sz="4" w:space="0" w:color="auto"/>
            </w:tcBorders>
            <w:vAlign w:val="center"/>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0300000000</w:t>
            </w:r>
          </w:p>
        </w:tc>
        <w:tc>
          <w:tcPr>
            <w:tcW w:w="850" w:type="dxa"/>
            <w:tcBorders>
              <w:top w:val="nil"/>
              <w:left w:val="nil"/>
              <w:bottom w:val="single" w:sz="4" w:space="0" w:color="auto"/>
              <w:right w:val="single" w:sz="4" w:space="0" w:color="auto"/>
            </w:tcBorders>
            <w:vAlign w:val="center"/>
          </w:tcPr>
          <w:p w:rsidR="00A4287D" w:rsidRPr="00A4287D" w:rsidRDefault="00A4287D" w:rsidP="00A4287D">
            <w:pPr>
              <w:spacing w:after="0" w:line="240" w:lineRule="auto"/>
              <w:ind w:left="-851" w:firstLine="851"/>
              <w:jc w:val="center"/>
              <w:rPr>
                <w:rFonts w:ascii="Times New Roman" w:hAnsi="Times New Roman"/>
                <w:sz w:val="20"/>
                <w:szCs w:val="20"/>
              </w:rPr>
            </w:pPr>
          </w:p>
        </w:tc>
        <w:tc>
          <w:tcPr>
            <w:tcW w:w="1134" w:type="dxa"/>
            <w:tcBorders>
              <w:top w:val="nil"/>
              <w:left w:val="nil"/>
              <w:bottom w:val="single" w:sz="4" w:space="0" w:color="auto"/>
              <w:right w:val="single" w:sz="4" w:space="0" w:color="auto"/>
            </w:tcBorders>
            <w:vAlign w:val="center"/>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3 000,00</w:t>
            </w:r>
          </w:p>
        </w:tc>
        <w:tc>
          <w:tcPr>
            <w:tcW w:w="1276" w:type="dxa"/>
            <w:tcBorders>
              <w:top w:val="nil"/>
              <w:left w:val="nil"/>
              <w:bottom w:val="single" w:sz="4" w:space="0" w:color="auto"/>
              <w:right w:val="single" w:sz="4" w:space="0" w:color="auto"/>
            </w:tcBorders>
            <w:vAlign w:val="center"/>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3 000,00</w:t>
            </w:r>
          </w:p>
        </w:tc>
        <w:tc>
          <w:tcPr>
            <w:tcW w:w="1417" w:type="dxa"/>
            <w:tcBorders>
              <w:top w:val="nil"/>
              <w:left w:val="nil"/>
              <w:bottom w:val="single" w:sz="4" w:space="0" w:color="auto"/>
              <w:right w:val="single" w:sz="4" w:space="0" w:color="auto"/>
            </w:tcBorders>
            <w:noWrap/>
            <w:vAlign w:val="center"/>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3 000,00</w:t>
            </w:r>
          </w:p>
        </w:tc>
      </w:tr>
      <w:tr w:rsidR="00A4287D" w:rsidRPr="00A4287D" w:rsidTr="00502837">
        <w:trPr>
          <w:trHeight w:val="842"/>
        </w:trPr>
        <w:tc>
          <w:tcPr>
            <w:tcW w:w="3544" w:type="dxa"/>
            <w:vMerge/>
            <w:tcBorders>
              <w:top w:val="nil"/>
              <w:left w:val="single" w:sz="4" w:space="0" w:color="auto"/>
              <w:bottom w:val="single" w:sz="4" w:space="0" w:color="000000"/>
              <w:right w:val="single" w:sz="4" w:space="0" w:color="auto"/>
            </w:tcBorders>
            <w:vAlign w:val="center"/>
            <w:hideMark/>
          </w:tcPr>
          <w:p w:rsidR="00A4287D" w:rsidRPr="00A4287D" w:rsidRDefault="00A4287D" w:rsidP="00A4287D">
            <w:pPr>
              <w:spacing w:after="0" w:line="240" w:lineRule="auto"/>
              <w:ind w:left="-851" w:firstLine="851"/>
              <w:rPr>
                <w:rFonts w:ascii="Times New Roman" w:hAnsi="Times New Roman"/>
                <w:sz w:val="20"/>
                <w:szCs w:val="20"/>
              </w:rPr>
            </w:pPr>
          </w:p>
        </w:tc>
        <w:tc>
          <w:tcPr>
            <w:tcW w:w="567" w:type="dxa"/>
            <w:tcBorders>
              <w:top w:val="nil"/>
              <w:left w:val="nil"/>
              <w:bottom w:val="single" w:sz="4" w:space="0" w:color="auto"/>
              <w:right w:val="single" w:sz="4" w:space="0" w:color="auto"/>
            </w:tcBorders>
            <w:vAlign w:val="center"/>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509</w:t>
            </w:r>
          </w:p>
        </w:tc>
        <w:tc>
          <w:tcPr>
            <w:tcW w:w="425" w:type="dxa"/>
            <w:tcBorders>
              <w:top w:val="nil"/>
              <w:left w:val="nil"/>
              <w:bottom w:val="single" w:sz="4" w:space="0" w:color="auto"/>
              <w:right w:val="single" w:sz="4" w:space="0" w:color="auto"/>
            </w:tcBorders>
            <w:vAlign w:val="center"/>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04</w:t>
            </w:r>
          </w:p>
        </w:tc>
        <w:tc>
          <w:tcPr>
            <w:tcW w:w="567" w:type="dxa"/>
            <w:tcBorders>
              <w:top w:val="nil"/>
              <w:left w:val="nil"/>
              <w:bottom w:val="single" w:sz="4" w:space="0" w:color="auto"/>
              <w:right w:val="single" w:sz="4" w:space="0" w:color="auto"/>
            </w:tcBorders>
            <w:vAlign w:val="center"/>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09</w:t>
            </w:r>
          </w:p>
        </w:tc>
        <w:tc>
          <w:tcPr>
            <w:tcW w:w="1560" w:type="dxa"/>
            <w:tcBorders>
              <w:top w:val="nil"/>
              <w:left w:val="nil"/>
              <w:bottom w:val="single" w:sz="4" w:space="0" w:color="auto"/>
              <w:right w:val="single" w:sz="4" w:space="0" w:color="auto"/>
            </w:tcBorders>
            <w:vAlign w:val="center"/>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030009Д170</w:t>
            </w:r>
          </w:p>
        </w:tc>
        <w:tc>
          <w:tcPr>
            <w:tcW w:w="850" w:type="dxa"/>
            <w:tcBorders>
              <w:top w:val="nil"/>
              <w:left w:val="nil"/>
              <w:bottom w:val="single" w:sz="4" w:space="0" w:color="auto"/>
              <w:right w:val="single" w:sz="4" w:space="0" w:color="auto"/>
            </w:tcBorders>
            <w:vAlign w:val="center"/>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240</w:t>
            </w:r>
          </w:p>
        </w:tc>
        <w:tc>
          <w:tcPr>
            <w:tcW w:w="1134" w:type="dxa"/>
            <w:tcBorders>
              <w:top w:val="nil"/>
              <w:left w:val="nil"/>
              <w:bottom w:val="single" w:sz="4" w:space="0" w:color="auto"/>
              <w:right w:val="single" w:sz="4" w:space="0" w:color="auto"/>
            </w:tcBorders>
            <w:vAlign w:val="center"/>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3 000,00</w:t>
            </w:r>
          </w:p>
        </w:tc>
        <w:tc>
          <w:tcPr>
            <w:tcW w:w="1276" w:type="dxa"/>
            <w:tcBorders>
              <w:top w:val="nil"/>
              <w:left w:val="nil"/>
              <w:bottom w:val="single" w:sz="4" w:space="0" w:color="auto"/>
              <w:right w:val="single" w:sz="4" w:space="0" w:color="auto"/>
            </w:tcBorders>
            <w:vAlign w:val="center"/>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3 000,00</w:t>
            </w:r>
          </w:p>
        </w:tc>
        <w:tc>
          <w:tcPr>
            <w:tcW w:w="1417" w:type="dxa"/>
            <w:tcBorders>
              <w:top w:val="nil"/>
              <w:left w:val="nil"/>
              <w:bottom w:val="single" w:sz="4" w:space="0" w:color="auto"/>
              <w:right w:val="single" w:sz="4" w:space="0" w:color="auto"/>
            </w:tcBorders>
            <w:noWrap/>
            <w:vAlign w:val="center"/>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3 000,00</w:t>
            </w:r>
          </w:p>
        </w:tc>
      </w:tr>
      <w:tr w:rsidR="00A4287D" w:rsidRPr="00A4287D" w:rsidTr="00502837">
        <w:trPr>
          <w:trHeight w:val="346"/>
        </w:trPr>
        <w:tc>
          <w:tcPr>
            <w:tcW w:w="3544" w:type="dxa"/>
            <w:vMerge w:val="restart"/>
            <w:tcBorders>
              <w:top w:val="nil"/>
              <w:left w:val="single" w:sz="4" w:space="0" w:color="auto"/>
              <w:bottom w:val="single" w:sz="4" w:space="0" w:color="000000"/>
              <w:right w:val="single" w:sz="4" w:space="0" w:color="auto"/>
            </w:tcBorders>
            <w:hideMark/>
          </w:tcPr>
          <w:p w:rsidR="00A4287D" w:rsidRPr="00A4287D" w:rsidRDefault="00A4287D" w:rsidP="00502837">
            <w:pPr>
              <w:pStyle w:val="a6"/>
              <w:tabs>
                <w:tab w:val="left" w:pos="1485"/>
                <w:tab w:val="left" w:pos="1593"/>
              </w:tabs>
              <w:ind w:left="-851" w:right="-108" w:firstLine="851"/>
              <w:jc w:val="center"/>
              <w:rPr>
                <w:rFonts w:ascii="Times New Roman" w:hAnsi="Times New Roman" w:cs="Times New Roman"/>
                <w:spacing w:val="3"/>
                <w:sz w:val="20"/>
                <w:szCs w:val="20"/>
                <w:lang w:eastAsia="ru-RU"/>
              </w:rPr>
            </w:pPr>
            <w:r w:rsidRPr="00A4287D">
              <w:rPr>
                <w:rFonts w:ascii="Times New Roman" w:hAnsi="Times New Roman" w:cs="Times New Roman"/>
                <w:sz w:val="20"/>
                <w:szCs w:val="20"/>
                <w:lang w:eastAsia="ru-RU"/>
              </w:rPr>
              <w:t>Муниципальная</w:t>
            </w:r>
            <w:r w:rsidRPr="00A4287D">
              <w:rPr>
                <w:rFonts w:ascii="Times New Roman" w:hAnsi="Times New Roman" w:cs="Times New Roman"/>
                <w:spacing w:val="2"/>
                <w:sz w:val="20"/>
                <w:szCs w:val="20"/>
                <w:lang w:eastAsia="ru-RU"/>
              </w:rPr>
              <w:t xml:space="preserve"> </w:t>
            </w:r>
            <w:r w:rsidRPr="00A4287D">
              <w:rPr>
                <w:rFonts w:ascii="Times New Roman" w:hAnsi="Times New Roman" w:cs="Times New Roman"/>
                <w:sz w:val="20"/>
                <w:szCs w:val="20"/>
                <w:lang w:eastAsia="ru-RU"/>
              </w:rPr>
              <w:t>программа</w:t>
            </w:r>
            <w:r w:rsidRPr="00A4287D">
              <w:rPr>
                <w:rFonts w:ascii="Times New Roman" w:hAnsi="Times New Roman" w:cs="Times New Roman"/>
                <w:spacing w:val="2"/>
                <w:sz w:val="20"/>
                <w:szCs w:val="20"/>
                <w:lang w:eastAsia="ru-RU"/>
              </w:rPr>
              <w:t xml:space="preserve"> </w:t>
            </w:r>
            <w:r w:rsidRPr="00A4287D">
              <w:rPr>
                <w:rFonts w:ascii="Times New Roman" w:hAnsi="Times New Roman" w:cs="Times New Roman"/>
                <w:sz w:val="20"/>
                <w:szCs w:val="20"/>
                <w:lang w:eastAsia="ru-RU"/>
              </w:rPr>
              <w:t>«Профилактика</w:t>
            </w:r>
            <w:r w:rsidRPr="00A4287D">
              <w:rPr>
                <w:rFonts w:ascii="Times New Roman" w:hAnsi="Times New Roman" w:cs="Times New Roman"/>
                <w:spacing w:val="3"/>
                <w:sz w:val="20"/>
                <w:szCs w:val="20"/>
                <w:lang w:eastAsia="ru-RU"/>
              </w:rPr>
              <w:t xml:space="preserve"> </w:t>
            </w:r>
            <w:r w:rsidRPr="00A4287D">
              <w:rPr>
                <w:rFonts w:ascii="Times New Roman" w:hAnsi="Times New Roman" w:cs="Times New Roman"/>
                <w:sz w:val="20"/>
                <w:szCs w:val="20"/>
                <w:lang w:eastAsia="ru-RU"/>
              </w:rPr>
              <w:t>наркомании</w:t>
            </w:r>
            <w:r w:rsidRPr="00A4287D">
              <w:rPr>
                <w:rFonts w:ascii="Times New Roman" w:hAnsi="Times New Roman" w:cs="Times New Roman"/>
                <w:spacing w:val="4"/>
                <w:sz w:val="20"/>
                <w:szCs w:val="20"/>
                <w:lang w:eastAsia="ru-RU"/>
              </w:rPr>
              <w:t xml:space="preserve"> </w:t>
            </w:r>
            <w:r w:rsidRPr="00A4287D">
              <w:rPr>
                <w:rFonts w:ascii="Times New Roman" w:hAnsi="Times New Roman" w:cs="Times New Roman"/>
                <w:sz w:val="20"/>
                <w:szCs w:val="20"/>
                <w:lang w:eastAsia="ru-RU"/>
              </w:rPr>
              <w:t>и</w:t>
            </w:r>
            <w:r w:rsidRPr="00A4287D">
              <w:rPr>
                <w:rFonts w:ascii="Times New Roman" w:hAnsi="Times New Roman" w:cs="Times New Roman"/>
                <w:spacing w:val="4"/>
                <w:sz w:val="20"/>
                <w:szCs w:val="20"/>
                <w:lang w:eastAsia="ru-RU"/>
              </w:rPr>
              <w:t xml:space="preserve"> </w:t>
            </w:r>
            <w:r w:rsidRPr="00A4287D">
              <w:rPr>
                <w:rFonts w:ascii="Times New Roman" w:hAnsi="Times New Roman" w:cs="Times New Roman"/>
                <w:sz w:val="20"/>
                <w:szCs w:val="20"/>
                <w:lang w:eastAsia="ru-RU"/>
              </w:rPr>
              <w:t>противодействие</w:t>
            </w:r>
            <w:r w:rsidRPr="00A4287D">
              <w:rPr>
                <w:rFonts w:ascii="Times New Roman" w:hAnsi="Times New Roman" w:cs="Times New Roman"/>
                <w:spacing w:val="-67"/>
                <w:sz w:val="20"/>
                <w:szCs w:val="20"/>
                <w:lang w:eastAsia="ru-RU"/>
              </w:rPr>
              <w:t xml:space="preserve"> </w:t>
            </w:r>
            <w:r w:rsidRPr="00A4287D">
              <w:rPr>
                <w:rFonts w:ascii="Times New Roman" w:hAnsi="Times New Roman" w:cs="Times New Roman"/>
                <w:sz w:val="20"/>
                <w:szCs w:val="20"/>
                <w:lang w:eastAsia="ru-RU"/>
              </w:rPr>
              <w:t>незаконному</w:t>
            </w:r>
            <w:r w:rsidRPr="00A4287D">
              <w:rPr>
                <w:rFonts w:ascii="Times New Roman" w:hAnsi="Times New Roman" w:cs="Times New Roman"/>
                <w:spacing w:val="-2"/>
                <w:sz w:val="20"/>
                <w:szCs w:val="20"/>
                <w:lang w:eastAsia="ru-RU"/>
              </w:rPr>
              <w:t xml:space="preserve"> </w:t>
            </w:r>
            <w:r w:rsidRPr="00A4287D">
              <w:rPr>
                <w:rFonts w:ascii="Times New Roman" w:hAnsi="Times New Roman" w:cs="Times New Roman"/>
                <w:sz w:val="20"/>
                <w:szCs w:val="20"/>
                <w:lang w:eastAsia="ru-RU"/>
              </w:rPr>
              <w:t>обороту</w:t>
            </w:r>
            <w:r w:rsidRPr="00A4287D">
              <w:rPr>
                <w:rFonts w:ascii="Times New Roman" w:hAnsi="Times New Roman" w:cs="Times New Roman"/>
                <w:spacing w:val="-1"/>
                <w:sz w:val="20"/>
                <w:szCs w:val="20"/>
                <w:lang w:eastAsia="ru-RU"/>
              </w:rPr>
              <w:t xml:space="preserve"> </w:t>
            </w:r>
            <w:r w:rsidRPr="00A4287D">
              <w:rPr>
                <w:rFonts w:ascii="Times New Roman" w:hAnsi="Times New Roman" w:cs="Times New Roman"/>
                <w:sz w:val="20"/>
                <w:szCs w:val="20"/>
                <w:lang w:eastAsia="ru-RU"/>
              </w:rPr>
              <w:t>наркотических</w:t>
            </w:r>
            <w:r w:rsidRPr="00A4287D">
              <w:rPr>
                <w:rFonts w:ascii="Times New Roman" w:hAnsi="Times New Roman" w:cs="Times New Roman"/>
                <w:spacing w:val="2"/>
                <w:sz w:val="20"/>
                <w:szCs w:val="20"/>
                <w:lang w:eastAsia="ru-RU"/>
              </w:rPr>
              <w:t xml:space="preserve"> </w:t>
            </w:r>
            <w:r w:rsidRPr="00A4287D">
              <w:rPr>
                <w:rFonts w:ascii="Times New Roman" w:hAnsi="Times New Roman" w:cs="Times New Roman"/>
                <w:sz w:val="20"/>
                <w:szCs w:val="20"/>
                <w:lang w:eastAsia="ru-RU"/>
              </w:rPr>
              <w:t>средств</w:t>
            </w:r>
            <w:r w:rsidRPr="00A4287D">
              <w:rPr>
                <w:rFonts w:ascii="Times New Roman" w:hAnsi="Times New Roman" w:cs="Times New Roman"/>
                <w:spacing w:val="1"/>
                <w:sz w:val="20"/>
                <w:szCs w:val="20"/>
                <w:lang w:eastAsia="ru-RU"/>
              </w:rPr>
              <w:t xml:space="preserve"> </w:t>
            </w:r>
            <w:r w:rsidRPr="00A4287D">
              <w:rPr>
                <w:rFonts w:ascii="Times New Roman" w:hAnsi="Times New Roman" w:cs="Times New Roman"/>
                <w:sz w:val="20"/>
                <w:szCs w:val="20"/>
                <w:lang w:eastAsia="ru-RU"/>
              </w:rPr>
              <w:t>на территории</w:t>
            </w:r>
            <w:r w:rsidRPr="00A4287D">
              <w:rPr>
                <w:rFonts w:ascii="Times New Roman" w:hAnsi="Times New Roman" w:cs="Times New Roman"/>
                <w:spacing w:val="3"/>
                <w:sz w:val="20"/>
                <w:szCs w:val="20"/>
                <w:lang w:eastAsia="ru-RU"/>
              </w:rPr>
              <w:t xml:space="preserve"> Суздальского</w:t>
            </w:r>
            <w:r w:rsidRPr="00A4287D">
              <w:rPr>
                <w:rFonts w:ascii="Times New Roman" w:hAnsi="Times New Roman" w:cs="Times New Roman"/>
                <w:spacing w:val="1"/>
                <w:sz w:val="20"/>
                <w:szCs w:val="20"/>
                <w:lang w:eastAsia="ru-RU"/>
              </w:rPr>
              <w:t xml:space="preserve"> </w:t>
            </w:r>
            <w:r w:rsidRPr="00A4287D">
              <w:rPr>
                <w:rFonts w:ascii="Times New Roman" w:hAnsi="Times New Roman" w:cs="Times New Roman"/>
                <w:sz w:val="20"/>
                <w:szCs w:val="20"/>
                <w:lang w:eastAsia="ru-RU"/>
              </w:rPr>
              <w:t>сельсовета Доволенского</w:t>
            </w:r>
            <w:r w:rsidRPr="00A4287D">
              <w:rPr>
                <w:rFonts w:ascii="Times New Roman" w:hAnsi="Times New Roman" w:cs="Times New Roman"/>
                <w:spacing w:val="2"/>
                <w:sz w:val="20"/>
                <w:szCs w:val="20"/>
                <w:lang w:eastAsia="ru-RU"/>
              </w:rPr>
              <w:t xml:space="preserve"> </w:t>
            </w:r>
            <w:r w:rsidRPr="00A4287D">
              <w:rPr>
                <w:rFonts w:ascii="Times New Roman" w:hAnsi="Times New Roman" w:cs="Times New Roman"/>
                <w:sz w:val="20"/>
                <w:szCs w:val="20"/>
                <w:lang w:eastAsia="ru-RU"/>
              </w:rPr>
              <w:t>района</w:t>
            </w:r>
            <w:r w:rsidRPr="00A4287D">
              <w:rPr>
                <w:rFonts w:ascii="Times New Roman" w:hAnsi="Times New Roman" w:cs="Times New Roman"/>
                <w:spacing w:val="1"/>
                <w:sz w:val="20"/>
                <w:szCs w:val="20"/>
                <w:lang w:eastAsia="ru-RU"/>
              </w:rPr>
              <w:t xml:space="preserve"> </w:t>
            </w:r>
            <w:r w:rsidRPr="00A4287D">
              <w:rPr>
                <w:rFonts w:ascii="Times New Roman" w:hAnsi="Times New Roman" w:cs="Times New Roman"/>
                <w:sz w:val="20"/>
                <w:szCs w:val="20"/>
                <w:lang w:eastAsia="ru-RU"/>
              </w:rPr>
              <w:t>Новосибирской</w:t>
            </w:r>
            <w:r w:rsidRPr="00A4287D">
              <w:rPr>
                <w:rFonts w:ascii="Times New Roman" w:hAnsi="Times New Roman" w:cs="Times New Roman"/>
                <w:spacing w:val="2"/>
                <w:sz w:val="20"/>
                <w:szCs w:val="20"/>
                <w:lang w:eastAsia="ru-RU"/>
              </w:rPr>
              <w:t xml:space="preserve"> </w:t>
            </w:r>
            <w:r w:rsidRPr="00A4287D">
              <w:rPr>
                <w:rFonts w:ascii="Times New Roman" w:hAnsi="Times New Roman" w:cs="Times New Roman"/>
                <w:sz w:val="20"/>
                <w:szCs w:val="20"/>
                <w:lang w:eastAsia="ru-RU"/>
              </w:rPr>
              <w:t>области</w:t>
            </w:r>
          </w:p>
          <w:p w:rsidR="00A4287D" w:rsidRPr="00A4287D" w:rsidRDefault="00A4287D" w:rsidP="00502837">
            <w:pPr>
              <w:pStyle w:val="a6"/>
              <w:tabs>
                <w:tab w:val="left" w:pos="1485"/>
                <w:tab w:val="left" w:pos="1593"/>
              </w:tabs>
              <w:ind w:left="-851" w:right="-108" w:firstLine="851"/>
              <w:jc w:val="center"/>
              <w:rPr>
                <w:rFonts w:ascii="Times New Roman" w:hAnsi="Times New Roman" w:cs="Times New Roman"/>
                <w:spacing w:val="2"/>
                <w:sz w:val="20"/>
                <w:szCs w:val="20"/>
                <w:lang w:eastAsia="ru-RU"/>
              </w:rPr>
            </w:pPr>
            <w:r w:rsidRPr="00A4287D">
              <w:rPr>
                <w:rFonts w:ascii="Times New Roman" w:hAnsi="Times New Roman" w:cs="Times New Roman"/>
                <w:sz w:val="20"/>
                <w:szCs w:val="20"/>
                <w:lang w:eastAsia="ru-RU"/>
              </w:rPr>
              <w:t>на</w:t>
            </w:r>
            <w:r w:rsidRPr="00A4287D">
              <w:rPr>
                <w:rFonts w:ascii="Times New Roman" w:hAnsi="Times New Roman" w:cs="Times New Roman"/>
                <w:spacing w:val="2"/>
                <w:sz w:val="20"/>
                <w:szCs w:val="20"/>
                <w:lang w:eastAsia="ru-RU"/>
              </w:rPr>
              <w:t xml:space="preserve">  </w:t>
            </w:r>
            <w:r w:rsidRPr="00A4287D">
              <w:rPr>
                <w:rFonts w:ascii="Times New Roman" w:hAnsi="Times New Roman" w:cs="Times New Roman"/>
                <w:sz w:val="20"/>
                <w:szCs w:val="20"/>
                <w:lang w:eastAsia="ru-RU"/>
              </w:rPr>
              <w:t>2025- 2027</w:t>
            </w:r>
            <w:r w:rsidRPr="00A4287D">
              <w:rPr>
                <w:rFonts w:ascii="Times New Roman" w:hAnsi="Times New Roman" w:cs="Times New Roman"/>
                <w:spacing w:val="1"/>
                <w:sz w:val="20"/>
                <w:szCs w:val="20"/>
                <w:lang w:eastAsia="ru-RU"/>
              </w:rPr>
              <w:t xml:space="preserve"> </w:t>
            </w:r>
            <w:r w:rsidRPr="00A4287D">
              <w:rPr>
                <w:rFonts w:ascii="Times New Roman" w:hAnsi="Times New Roman" w:cs="Times New Roman"/>
                <w:sz w:val="20"/>
                <w:szCs w:val="20"/>
                <w:lang w:eastAsia="ru-RU"/>
              </w:rPr>
              <w:t>годы»</w:t>
            </w:r>
          </w:p>
        </w:tc>
        <w:tc>
          <w:tcPr>
            <w:tcW w:w="567" w:type="dxa"/>
            <w:tcBorders>
              <w:top w:val="nil"/>
              <w:left w:val="nil"/>
              <w:bottom w:val="single" w:sz="4" w:space="0" w:color="auto"/>
              <w:right w:val="single" w:sz="4" w:space="0" w:color="auto"/>
            </w:tcBorders>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 </w:t>
            </w:r>
          </w:p>
        </w:tc>
        <w:tc>
          <w:tcPr>
            <w:tcW w:w="425" w:type="dxa"/>
            <w:tcBorders>
              <w:top w:val="nil"/>
              <w:left w:val="nil"/>
              <w:bottom w:val="single" w:sz="4" w:space="0" w:color="auto"/>
              <w:right w:val="single" w:sz="4" w:space="0" w:color="auto"/>
            </w:tcBorders>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 </w:t>
            </w:r>
          </w:p>
        </w:tc>
        <w:tc>
          <w:tcPr>
            <w:tcW w:w="567" w:type="dxa"/>
            <w:tcBorders>
              <w:top w:val="nil"/>
              <w:left w:val="nil"/>
              <w:bottom w:val="single" w:sz="4" w:space="0" w:color="auto"/>
              <w:right w:val="single" w:sz="4" w:space="0" w:color="auto"/>
            </w:tcBorders>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 </w:t>
            </w:r>
          </w:p>
        </w:tc>
        <w:tc>
          <w:tcPr>
            <w:tcW w:w="1560" w:type="dxa"/>
            <w:tcBorders>
              <w:top w:val="nil"/>
              <w:left w:val="nil"/>
              <w:bottom w:val="single" w:sz="4" w:space="0" w:color="auto"/>
              <w:right w:val="single" w:sz="4" w:space="0" w:color="auto"/>
            </w:tcBorders>
            <w:vAlign w:val="center"/>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02.0.00.00000</w:t>
            </w:r>
          </w:p>
        </w:tc>
        <w:tc>
          <w:tcPr>
            <w:tcW w:w="850" w:type="dxa"/>
            <w:tcBorders>
              <w:top w:val="nil"/>
              <w:left w:val="nil"/>
              <w:bottom w:val="single" w:sz="4" w:space="0" w:color="auto"/>
              <w:right w:val="single" w:sz="4" w:space="0" w:color="auto"/>
            </w:tcBorders>
            <w:vAlign w:val="center"/>
            <w:hideMark/>
          </w:tcPr>
          <w:p w:rsidR="00A4287D" w:rsidRPr="00A4287D" w:rsidRDefault="00A4287D" w:rsidP="00A4287D">
            <w:pPr>
              <w:spacing w:after="0" w:line="240" w:lineRule="auto"/>
              <w:ind w:left="-851" w:firstLine="851"/>
              <w:rPr>
                <w:rFonts w:ascii="Times New Roman" w:hAnsi="Times New Roman"/>
                <w:sz w:val="20"/>
                <w:szCs w:val="20"/>
              </w:rPr>
            </w:pPr>
          </w:p>
        </w:tc>
        <w:tc>
          <w:tcPr>
            <w:tcW w:w="1134" w:type="dxa"/>
            <w:tcBorders>
              <w:top w:val="nil"/>
              <w:left w:val="nil"/>
              <w:bottom w:val="single" w:sz="4" w:space="0" w:color="auto"/>
              <w:right w:val="single" w:sz="4" w:space="0" w:color="auto"/>
            </w:tcBorders>
            <w:vAlign w:val="center"/>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2000,00</w:t>
            </w:r>
          </w:p>
        </w:tc>
        <w:tc>
          <w:tcPr>
            <w:tcW w:w="1276" w:type="dxa"/>
            <w:tcBorders>
              <w:top w:val="nil"/>
              <w:left w:val="nil"/>
              <w:bottom w:val="single" w:sz="4" w:space="0" w:color="auto"/>
              <w:right w:val="single" w:sz="4" w:space="0" w:color="auto"/>
            </w:tcBorders>
            <w:vAlign w:val="center"/>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2000,00</w:t>
            </w:r>
          </w:p>
        </w:tc>
        <w:tc>
          <w:tcPr>
            <w:tcW w:w="1417" w:type="dxa"/>
            <w:tcBorders>
              <w:top w:val="nil"/>
              <w:left w:val="nil"/>
              <w:bottom w:val="single" w:sz="4" w:space="0" w:color="auto"/>
              <w:right w:val="single" w:sz="4" w:space="0" w:color="auto"/>
            </w:tcBorders>
            <w:noWrap/>
            <w:vAlign w:val="center"/>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2000,00</w:t>
            </w:r>
          </w:p>
        </w:tc>
      </w:tr>
      <w:tr w:rsidR="00A4287D" w:rsidRPr="00A4287D" w:rsidTr="00502837">
        <w:trPr>
          <w:trHeight w:val="975"/>
        </w:trPr>
        <w:tc>
          <w:tcPr>
            <w:tcW w:w="3544" w:type="dxa"/>
            <w:vMerge/>
            <w:tcBorders>
              <w:top w:val="nil"/>
              <w:left w:val="single" w:sz="4" w:space="0" w:color="auto"/>
              <w:bottom w:val="single" w:sz="4" w:space="0" w:color="000000"/>
              <w:right w:val="single" w:sz="4" w:space="0" w:color="auto"/>
            </w:tcBorders>
            <w:vAlign w:val="center"/>
            <w:hideMark/>
          </w:tcPr>
          <w:p w:rsidR="00A4287D" w:rsidRPr="00A4287D" w:rsidRDefault="00A4287D" w:rsidP="00502837">
            <w:pPr>
              <w:spacing w:after="0" w:line="240" w:lineRule="auto"/>
              <w:ind w:left="-851" w:firstLine="851"/>
              <w:jc w:val="center"/>
              <w:rPr>
                <w:rFonts w:ascii="Times New Roman" w:hAnsi="Times New Roman"/>
                <w:spacing w:val="2"/>
                <w:sz w:val="20"/>
                <w:szCs w:val="20"/>
              </w:rPr>
            </w:pPr>
          </w:p>
        </w:tc>
        <w:tc>
          <w:tcPr>
            <w:tcW w:w="567" w:type="dxa"/>
            <w:tcBorders>
              <w:top w:val="nil"/>
              <w:left w:val="nil"/>
              <w:bottom w:val="single" w:sz="4" w:space="0" w:color="auto"/>
              <w:right w:val="single" w:sz="4" w:space="0" w:color="auto"/>
            </w:tcBorders>
            <w:vAlign w:val="center"/>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509</w:t>
            </w:r>
          </w:p>
        </w:tc>
        <w:tc>
          <w:tcPr>
            <w:tcW w:w="425" w:type="dxa"/>
            <w:tcBorders>
              <w:top w:val="nil"/>
              <w:left w:val="nil"/>
              <w:bottom w:val="single" w:sz="4" w:space="0" w:color="auto"/>
              <w:right w:val="single" w:sz="4" w:space="0" w:color="auto"/>
            </w:tcBorders>
            <w:vAlign w:val="center"/>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03</w:t>
            </w:r>
          </w:p>
        </w:tc>
        <w:tc>
          <w:tcPr>
            <w:tcW w:w="567" w:type="dxa"/>
            <w:tcBorders>
              <w:top w:val="nil"/>
              <w:left w:val="nil"/>
              <w:bottom w:val="single" w:sz="4" w:space="0" w:color="auto"/>
              <w:right w:val="single" w:sz="4" w:space="0" w:color="auto"/>
            </w:tcBorders>
            <w:vAlign w:val="center"/>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14</w:t>
            </w:r>
          </w:p>
        </w:tc>
        <w:tc>
          <w:tcPr>
            <w:tcW w:w="1560" w:type="dxa"/>
            <w:tcBorders>
              <w:top w:val="nil"/>
              <w:left w:val="nil"/>
              <w:bottom w:val="single" w:sz="4" w:space="0" w:color="auto"/>
              <w:right w:val="single" w:sz="4" w:space="0" w:color="auto"/>
            </w:tcBorders>
            <w:vAlign w:val="center"/>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02.0.00.10310</w:t>
            </w:r>
          </w:p>
        </w:tc>
        <w:tc>
          <w:tcPr>
            <w:tcW w:w="850" w:type="dxa"/>
            <w:tcBorders>
              <w:top w:val="nil"/>
              <w:left w:val="nil"/>
              <w:bottom w:val="single" w:sz="4" w:space="0" w:color="auto"/>
              <w:right w:val="single" w:sz="4" w:space="0" w:color="auto"/>
            </w:tcBorders>
            <w:vAlign w:val="center"/>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240</w:t>
            </w:r>
          </w:p>
        </w:tc>
        <w:tc>
          <w:tcPr>
            <w:tcW w:w="1134" w:type="dxa"/>
            <w:tcBorders>
              <w:top w:val="nil"/>
              <w:left w:val="nil"/>
              <w:bottom w:val="single" w:sz="4" w:space="0" w:color="auto"/>
              <w:right w:val="single" w:sz="4" w:space="0" w:color="auto"/>
            </w:tcBorders>
            <w:vAlign w:val="center"/>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2000,00</w:t>
            </w:r>
          </w:p>
        </w:tc>
        <w:tc>
          <w:tcPr>
            <w:tcW w:w="1276" w:type="dxa"/>
            <w:tcBorders>
              <w:top w:val="nil"/>
              <w:left w:val="nil"/>
              <w:bottom w:val="single" w:sz="4" w:space="0" w:color="auto"/>
              <w:right w:val="single" w:sz="4" w:space="0" w:color="auto"/>
            </w:tcBorders>
            <w:vAlign w:val="center"/>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2000,00</w:t>
            </w:r>
          </w:p>
        </w:tc>
        <w:tc>
          <w:tcPr>
            <w:tcW w:w="1417" w:type="dxa"/>
            <w:tcBorders>
              <w:top w:val="nil"/>
              <w:left w:val="nil"/>
              <w:bottom w:val="single" w:sz="4" w:space="0" w:color="auto"/>
              <w:right w:val="single" w:sz="4" w:space="0" w:color="auto"/>
            </w:tcBorders>
            <w:vAlign w:val="center"/>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2000,00</w:t>
            </w:r>
          </w:p>
        </w:tc>
      </w:tr>
      <w:tr w:rsidR="00A4287D" w:rsidRPr="00A4287D" w:rsidTr="00502837">
        <w:trPr>
          <w:trHeight w:val="330"/>
        </w:trPr>
        <w:tc>
          <w:tcPr>
            <w:tcW w:w="3544" w:type="dxa"/>
            <w:vMerge w:val="restart"/>
            <w:tcBorders>
              <w:top w:val="single" w:sz="8" w:space="0" w:color="auto"/>
              <w:left w:val="single" w:sz="8" w:space="0" w:color="auto"/>
              <w:bottom w:val="nil"/>
              <w:right w:val="single" w:sz="8" w:space="0" w:color="auto"/>
            </w:tcBorders>
            <w:vAlign w:val="center"/>
            <w:hideMark/>
          </w:tcPr>
          <w:p w:rsidR="00A4287D" w:rsidRPr="00A4287D" w:rsidRDefault="00A4287D" w:rsidP="00502837">
            <w:pPr>
              <w:widowControl w:val="0"/>
              <w:autoSpaceDE w:val="0"/>
              <w:spacing w:after="0" w:line="240" w:lineRule="auto"/>
              <w:ind w:left="-851" w:firstLine="851"/>
              <w:jc w:val="center"/>
              <w:rPr>
                <w:rFonts w:ascii="Times New Roman" w:hAnsi="Times New Roman"/>
                <w:bCs/>
                <w:sz w:val="20"/>
                <w:szCs w:val="20"/>
              </w:rPr>
            </w:pPr>
            <w:r w:rsidRPr="00A4287D">
              <w:rPr>
                <w:rFonts w:ascii="Times New Roman" w:hAnsi="Times New Roman"/>
                <w:sz w:val="20"/>
                <w:szCs w:val="20"/>
              </w:rPr>
              <w:t>Муниципальная программа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Суздальского сельсовета Доволенского района Новосибирской области, социальную и культурную адаптацию мигрантов, профилактику межнациональных (межэтнических) конфликтов на 2025-2027 годы"</w:t>
            </w:r>
          </w:p>
        </w:tc>
        <w:tc>
          <w:tcPr>
            <w:tcW w:w="567" w:type="dxa"/>
            <w:tcBorders>
              <w:top w:val="nil"/>
              <w:left w:val="nil"/>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p>
        </w:tc>
        <w:tc>
          <w:tcPr>
            <w:tcW w:w="425" w:type="dxa"/>
            <w:tcBorders>
              <w:top w:val="nil"/>
              <w:left w:val="nil"/>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p>
        </w:tc>
        <w:tc>
          <w:tcPr>
            <w:tcW w:w="567" w:type="dxa"/>
            <w:tcBorders>
              <w:top w:val="nil"/>
              <w:left w:val="nil"/>
              <w:bottom w:val="single" w:sz="4" w:space="0" w:color="auto"/>
              <w:right w:val="single" w:sz="4" w:space="0" w:color="auto"/>
            </w:tcBorders>
            <w:noWrap/>
            <w:hideMark/>
          </w:tcPr>
          <w:p w:rsidR="00A4287D" w:rsidRPr="00A4287D" w:rsidRDefault="00A4287D" w:rsidP="00A4287D">
            <w:pPr>
              <w:spacing w:after="0" w:line="240" w:lineRule="auto"/>
              <w:ind w:left="-851" w:firstLine="851"/>
              <w:rPr>
                <w:rFonts w:ascii="Times New Roman" w:hAnsi="Times New Roman"/>
                <w:sz w:val="20"/>
                <w:szCs w:val="20"/>
              </w:rPr>
            </w:pPr>
          </w:p>
        </w:tc>
        <w:tc>
          <w:tcPr>
            <w:tcW w:w="1560" w:type="dxa"/>
            <w:tcBorders>
              <w:top w:val="nil"/>
              <w:left w:val="nil"/>
              <w:bottom w:val="single" w:sz="4" w:space="0" w:color="auto"/>
              <w:right w:val="single" w:sz="4" w:space="0" w:color="auto"/>
            </w:tcBorders>
            <w:noWrap/>
            <w:vAlign w:val="center"/>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09.0.00.00000</w:t>
            </w:r>
          </w:p>
        </w:tc>
        <w:tc>
          <w:tcPr>
            <w:tcW w:w="850" w:type="dxa"/>
            <w:tcBorders>
              <w:top w:val="nil"/>
              <w:left w:val="nil"/>
              <w:bottom w:val="single" w:sz="4" w:space="0" w:color="auto"/>
              <w:right w:val="single" w:sz="4" w:space="0" w:color="auto"/>
            </w:tcBorders>
            <w:noWrap/>
            <w:vAlign w:val="center"/>
            <w:hideMark/>
          </w:tcPr>
          <w:p w:rsidR="00A4287D" w:rsidRPr="00A4287D" w:rsidRDefault="00A4287D" w:rsidP="00A4287D">
            <w:pPr>
              <w:spacing w:after="0" w:line="240" w:lineRule="auto"/>
              <w:ind w:left="-851" w:firstLine="851"/>
              <w:rPr>
                <w:rFonts w:ascii="Times New Roman" w:hAnsi="Times New Roman"/>
                <w:sz w:val="20"/>
                <w:szCs w:val="20"/>
              </w:rPr>
            </w:pPr>
          </w:p>
        </w:tc>
        <w:tc>
          <w:tcPr>
            <w:tcW w:w="1134" w:type="dxa"/>
            <w:tcBorders>
              <w:top w:val="nil"/>
              <w:left w:val="nil"/>
              <w:bottom w:val="single" w:sz="4" w:space="0" w:color="auto"/>
              <w:right w:val="single" w:sz="4" w:space="0" w:color="auto"/>
            </w:tcBorders>
            <w:noWrap/>
            <w:vAlign w:val="center"/>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500,00</w:t>
            </w:r>
          </w:p>
        </w:tc>
        <w:tc>
          <w:tcPr>
            <w:tcW w:w="1276" w:type="dxa"/>
            <w:tcBorders>
              <w:top w:val="nil"/>
              <w:left w:val="nil"/>
              <w:bottom w:val="single" w:sz="4" w:space="0" w:color="auto"/>
              <w:right w:val="single" w:sz="4" w:space="0" w:color="auto"/>
            </w:tcBorders>
            <w:noWrap/>
            <w:vAlign w:val="center"/>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500,00</w:t>
            </w:r>
          </w:p>
        </w:tc>
        <w:tc>
          <w:tcPr>
            <w:tcW w:w="1417" w:type="dxa"/>
            <w:tcBorders>
              <w:top w:val="nil"/>
              <w:left w:val="nil"/>
              <w:bottom w:val="single" w:sz="4" w:space="0" w:color="auto"/>
              <w:right w:val="single" w:sz="4" w:space="0" w:color="auto"/>
            </w:tcBorders>
            <w:noWrap/>
            <w:vAlign w:val="center"/>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500,00</w:t>
            </w:r>
          </w:p>
        </w:tc>
      </w:tr>
      <w:tr w:rsidR="00A4287D" w:rsidRPr="00A4287D" w:rsidTr="00502837">
        <w:trPr>
          <w:trHeight w:val="330"/>
        </w:trPr>
        <w:tc>
          <w:tcPr>
            <w:tcW w:w="3544" w:type="dxa"/>
            <w:vMerge/>
            <w:tcBorders>
              <w:top w:val="single" w:sz="8" w:space="0" w:color="auto"/>
              <w:left w:val="single" w:sz="8" w:space="0" w:color="auto"/>
              <w:bottom w:val="nil"/>
              <w:right w:val="single" w:sz="8" w:space="0" w:color="auto"/>
            </w:tcBorders>
            <w:vAlign w:val="center"/>
            <w:hideMark/>
          </w:tcPr>
          <w:p w:rsidR="00A4287D" w:rsidRPr="00A4287D" w:rsidRDefault="00A4287D" w:rsidP="00502837">
            <w:pPr>
              <w:spacing w:after="0" w:line="240" w:lineRule="auto"/>
              <w:ind w:left="-851" w:firstLine="851"/>
              <w:jc w:val="center"/>
              <w:rPr>
                <w:rFonts w:ascii="Times New Roman" w:hAnsi="Times New Roman"/>
                <w:bCs/>
                <w:sz w:val="20"/>
                <w:szCs w:val="20"/>
              </w:rPr>
            </w:pPr>
          </w:p>
        </w:tc>
        <w:tc>
          <w:tcPr>
            <w:tcW w:w="567" w:type="dxa"/>
            <w:tcBorders>
              <w:top w:val="nil"/>
              <w:left w:val="nil"/>
              <w:bottom w:val="single" w:sz="4" w:space="0" w:color="auto"/>
              <w:right w:val="single" w:sz="4" w:space="0" w:color="auto"/>
            </w:tcBorders>
            <w:noWrap/>
            <w:vAlign w:val="center"/>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509</w:t>
            </w:r>
          </w:p>
        </w:tc>
        <w:tc>
          <w:tcPr>
            <w:tcW w:w="425" w:type="dxa"/>
            <w:tcBorders>
              <w:top w:val="nil"/>
              <w:left w:val="nil"/>
              <w:bottom w:val="single" w:sz="4" w:space="0" w:color="auto"/>
              <w:right w:val="single" w:sz="4" w:space="0" w:color="auto"/>
            </w:tcBorders>
            <w:noWrap/>
            <w:vAlign w:val="center"/>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03</w:t>
            </w:r>
          </w:p>
        </w:tc>
        <w:tc>
          <w:tcPr>
            <w:tcW w:w="567" w:type="dxa"/>
            <w:tcBorders>
              <w:top w:val="nil"/>
              <w:left w:val="nil"/>
              <w:bottom w:val="single" w:sz="4" w:space="0" w:color="auto"/>
              <w:right w:val="single" w:sz="4" w:space="0" w:color="auto"/>
            </w:tcBorders>
            <w:noWrap/>
            <w:vAlign w:val="center"/>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14</w:t>
            </w:r>
          </w:p>
        </w:tc>
        <w:tc>
          <w:tcPr>
            <w:tcW w:w="1560" w:type="dxa"/>
            <w:tcBorders>
              <w:top w:val="nil"/>
              <w:left w:val="nil"/>
              <w:bottom w:val="single" w:sz="4" w:space="0" w:color="auto"/>
              <w:right w:val="single" w:sz="4" w:space="0" w:color="auto"/>
            </w:tcBorders>
            <w:noWrap/>
            <w:vAlign w:val="center"/>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09.0.00.10380</w:t>
            </w:r>
          </w:p>
        </w:tc>
        <w:tc>
          <w:tcPr>
            <w:tcW w:w="850" w:type="dxa"/>
            <w:tcBorders>
              <w:top w:val="nil"/>
              <w:left w:val="nil"/>
              <w:bottom w:val="single" w:sz="4" w:space="0" w:color="auto"/>
              <w:right w:val="single" w:sz="4" w:space="0" w:color="auto"/>
            </w:tcBorders>
            <w:noWrap/>
            <w:vAlign w:val="center"/>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240</w:t>
            </w:r>
          </w:p>
        </w:tc>
        <w:tc>
          <w:tcPr>
            <w:tcW w:w="1134" w:type="dxa"/>
            <w:tcBorders>
              <w:top w:val="nil"/>
              <w:left w:val="nil"/>
              <w:bottom w:val="single" w:sz="4" w:space="0" w:color="auto"/>
              <w:right w:val="single" w:sz="4" w:space="0" w:color="auto"/>
            </w:tcBorders>
            <w:noWrap/>
            <w:vAlign w:val="center"/>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500,00</w:t>
            </w:r>
          </w:p>
        </w:tc>
        <w:tc>
          <w:tcPr>
            <w:tcW w:w="1276" w:type="dxa"/>
            <w:tcBorders>
              <w:top w:val="nil"/>
              <w:left w:val="nil"/>
              <w:bottom w:val="single" w:sz="4" w:space="0" w:color="auto"/>
              <w:right w:val="single" w:sz="4" w:space="0" w:color="auto"/>
            </w:tcBorders>
            <w:noWrap/>
            <w:vAlign w:val="center"/>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500,00</w:t>
            </w:r>
          </w:p>
        </w:tc>
        <w:tc>
          <w:tcPr>
            <w:tcW w:w="1417" w:type="dxa"/>
            <w:tcBorders>
              <w:top w:val="nil"/>
              <w:left w:val="nil"/>
              <w:bottom w:val="single" w:sz="4" w:space="0" w:color="auto"/>
              <w:right w:val="single" w:sz="4" w:space="0" w:color="auto"/>
            </w:tcBorders>
            <w:noWrap/>
            <w:vAlign w:val="center"/>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500,00</w:t>
            </w:r>
          </w:p>
        </w:tc>
      </w:tr>
      <w:tr w:rsidR="00A4287D" w:rsidRPr="00A4287D" w:rsidTr="00502837">
        <w:trPr>
          <w:trHeight w:val="330"/>
        </w:trPr>
        <w:tc>
          <w:tcPr>
            <w:tcW w:w="3544" w:type="dxa"/>
            <w:vMerge w:val="restart"/>
            <w:tcBorders>
              <w:top w:val="single" w:sz="8" w:space="0" w:color="auto"/>
              <w:left w:val="single" w:sz="8" w:space="0" w:color="auto"/>
              <w:bottom w:val="nil"/>
              <w:right w:val="single" w:sz="8" w:space="0" w:color="auto"/>
            </w:tcBorders>
            <w:vAlign w:val="center"/>
            <w:hideMark/>
          </w:tcPr>
          <w:p w:rsidR="00A4287D" w:rsidRPr="00A4287D" w:rsidRDefault="00A4287D" w:rsidP="00502837">
            <w:pPr>
              <w:widowControl w:val="0"/>
              <w:autoSpaceDE w:val="0"/>
              <w:spacing w:after="0" w:line="240" w:lineRule="auto"/>
              <w:ind w:left="-851" w:firstLine="851"/>
              <w:jc w:val="center"/>
              <w:rPr>
                <w:rFonts w:ascii="Times New Roman" w:hAnsi="Times New Roman"/>
                <w:bCs/>
                <w:sz w:val="20"/>
                <w:szCs w:val="20"/>
              </w:rPr>
            </w:pPr>
            <w:r w:rsidRPr="00A4287D">
              <w:rPr>
                <w:rFonts w:ascii="Times New Roman" w:hAnsi="Times New Roman"/>
                <w:bCs/>
                <w:sz w:val="20"/>
                <w:szCs w:val="20"/>
              </w:rPr>
              <w:t>Муниципальная программа "Развитие малого и среднего предпринимательства на территории Суздальского сельсовета Доволенского района Новосибирской области на 2025-2027 годы"</w:t>
            </w:r>
          </w:p>
        </w:tc>
        <w:tc>
          <w:tcPr>
            <w:tcW w:w="567" w:type="dxa"/>
            <w:tcBorders>
              <w:top w:val="nil"/>
              <w:left w:val="nil"/>
              <w:bottom w:val="single" w:sz="4" w:space="0" w:color="auto"/>
              <w:right w:val="single" w:sz="4" w:space="0" w:color="auto"/>
            </w:tcBorders>
            <w:noWrap/>
            <w:vAlign w:val="center"/>
            <w:hideMark/>
          </w:tcPr>
          <w:p w:rsidR="00A4287D" w:rsidRPr="00A4287D" w:rsidRDefault="00A4287D" w:rsidP="00A4287D">
            <w:pPr>
              <w:spacing w:after="0" w:line="240" w:lineRule="auto"/>
              <w:ind w:left="-851" w:firstLine="851"/>
              <w:rPr>
                <w:rFonts w:ascii="Times New Roman" w:hAnsi="Times New Roman"/>
                <w:sz w:val="20"/>
                <w:szCs w:val="20"/>
              </w:rPr>
            </w:pPr>
          </w:p>
        </w:tc>
        <w:tc>
          <w:tcPr>
            <w:tcW w:w="425" w:type="dxa"/>
            <w:tcBorders>
              <w:top w:val="nil"/>
              <w:left w:val="nil"/>
              <w:bottom w:val="single" w:sz="4" w:space="0" w:color="auto"/>
              <w:right w:val="single" w:sz="4" w:space="0" w:color="auto"/>
            </w:tcBorders>
            <w:noWrap/>
            <w:vAlign w:val="center"/>
            <w:hideMark/>
          </w:tcPr>
          <w:p w:rsidR="00A4287D" w:rsidRPr="00A4287D" w:rsidRDefault="00A4287D" w:rsidP="00A4287D">
            <w:pPr>
              <w:spacing w:after="0" w:line="240" w:lineRule="auto"/>
              <w:ind w:left="-851" w:firstLine="851"/>
              <w:rPr>
                <w:rFonts w:ascii="Times New Roman" w:hAnsi="Times New Roman"/>
                <w:sz w:val="20"/>
                <w:szCs w:val="20"/>
              </w:rPr>
            </w:pPr>
          </w:p>
        </w:tc>
        <w:tc>
          <w:tcPr>
            <w:tcW w:w="567" w:type="dxa"/>
            <w:tcBorders>
              <w:top w:val="nil"/>
              <w:left w:val="nil"/>
              <w:bottom w:val="single" w:sz="4" w:space="0" w:color="auto"/>
              <w:right w:val="single" w:sz="4" w:space="0" w:color="auto"/>
            </w:tcBorders>
            <w:noWrap/>
            <w:vAlign w:val="center"/>
            <w:hideMark/>
          </w:tcPr>
          <w:p w:rsidR="00A4287D" w:rsidRPr="00A4287D" w:rsidRDefault="00A4287D" w:rsidP="00A4287D">
            <w:pPr>
              <w:spacing w:after="0" w:line="240" w:lineRule="auto"/>
              <w:ind w:left="-851" w:firstLine="851"/>
              <w:rPr>
                <w:rFonts w:ascii="Times New Roman" w:hAnsi="Times New Roman"/>
                <w:sz w:val="20"/>
                <w:szCs w:val="20"/>
              </w:rPr>
            </w:pPr>
          </w:p>
        </w:tc>
        <w:tc>
          <w:tcPr>
            <w:tcW w:w="1560" w:type="dxa"/>
            <w:tcBorders>
              <w:top w:val="nil"/>
              <w:left w:val="nil"/>
              <w:bottom w:val="single" w:sz="4" w:space="0" w:color="auto"/>
              <w:right w:val="single" w:sz="4" w:space="0" w:color="auto"/>
            </w:tcBorders>
            <w:noWrap/>
            <w:vAlign w:val="center"/>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05.0.00.00000</w:t>
            </w:r>
          </w:p>
        </w:tc>
        <w:tc>
          <w:tcPr>
            <w:tcW w:w="850" w:type="dxa"/>
            <w:tcBorders>
              <w:top w:val="nil"/>
              <w:left w:val="nil"/>
              <w:bottom w:val="single" w:sz="4" w:space="0" w:color="auto"/>
              <w:right w:val="single" w:sz="4" w:space="0" w:color="auto"/>
            </w:tcBorders>
            <w:noWrap/>
            <w:vAlign w:val="center"/>
            <w:hideMark/>
          </w:tcPr>
          <w:p w:rsidR="00A4287D" w:rsidRPr="00A4287D" w:rsidRDefault="00A4287D" w:rsidP="00A4287D">
            <w:pPr>
              <w:spacing w:after="0" w:line="240" w:lineRule="auto"/>
              <w:ind w:left="-851" w:firstLine="851"/>
              <w:rPr>
                <w:rFonts w:ascii="Times New Roman" w:hAnsi="Times New Roman"/>
                <w:sz w:val="20"/>
                <w:szCs w:val="20"/>
              </w:rPr>
            </w:pPr>
          </w:p>
        </w:tc>
        <w:tc>
          <w:tcPr>
            <w:tcW w:w="1134" w:type="dxa"/>
            <w:tcBorders>
              <w:top w:val="nil"/>
              <w:left w:val="nil"/>
              <w:bottom w:val="single" w:sz="4" w:space="0" w:color="auto"/>
              <w:right w:val="single" w:sz="4" w:space="0" w:color="auto"/>
            </w:tcBorders>
            <w:noWrap/>
            <w:vAlign w:val="center"/>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5000,00</w:t>
            </w:r>
          </w:p>
        </w:tc>
        <w:tc>
          <w:tcPr>
            <w:tcW w:w="1276" w:type="dxa"/>
            <w:tcBorders>
              <w:top w:val="nil"/>
              <w:left w:val="nil"/>
              <w:bottom w:val="single" w:sz="4" w:space="0" w:color="auto"/>
              <w:right w:val="single" w:sz="4" w:space="0" w:color="auto"/>
            </w:tcBorders>
            <w:noWrap/>
            <w:vAlign w:val="center"/>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5000,00</w:t>
            </w:r>
          </w:p>
        </w:tc>
        <w:tc>
          <w:tcPr>
            <w:tcW w:w="1417" w:type="dxa"/>
            <w:tcBorders>
              <w:top w:val="nil"/>
              <w:left w:val="nil"/>
              <w:bottom w:val="single" w:sz="4" w:space="0" w:color="auto"/>
              <w:right w:val="single" w:sz="4" w:space="0" w:color="auto"/>
            </w:tcBorders>
            <w:noWrap/>
            <w:vAlign w:val="center"/>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5000,00</w:t>
            </w:r>
          </w:p>
        </w:tc>
      </w:tr>
      <w:tr w:rsidR="00A4287D" w:rsidRPr="00A4287D" w:rsidTr="00502837">
        <w:trPr>
          <w:trHeight w:val="330"/>
        </w:trPr>
        <w:tc>
          <w:tcPr>
            <w:tcW w:w="3544" w:type="dxa"/>
            <w:vMerge/>
            <w:tcBorders>
              <w:top w:val="single" w:sz="8" w:space="0" w:color="auto"/>
              <w:left w:val="single" w:sz="8" w:space="0" w:color="auto"/>
              <w:bottom w:val="nil"/>
              <w:right w:val="single" w:sz="8" w:space="0" w:color="auto"/>
            </w:tcBorders>
            <w:vAlign w:val="center"/>
            <w:hideMark/>
          </w:tcPr>
          <w:p w:rsidR="00A4287D" w:rsidRPr="00A4287D" w:rsidRDefault="00A4287D" w:rsidP="00502837">
            <w:pPr>
              <w:spacing w:after="0" w:line="240" w:lineRule="auto"/>
              <w:ind w:left="-851" w:firstLine="851"/>
              <w:jc w:val="center"/>
              <w:rPr>
                <w:rFonts w:ascii="Times New Roman" w:hAnsi="Times New Roman"/>
                <w:bCs/>
                <w:sz w:val="20"/>
                <w:szCs w:val="20"/>
              </w:rPr>
            </w:pPr>
          </w:p>
        </w:tc>
        <w:tc>
          <w:tcPr>
            <w:tcW w:w="567" w:type="dxa"/>
            <w:tcBorders>
              <w:top w:val="nil"/>
              <w:left w:val="nil"/>
              <w:bottom w:val="single" w:sz="4" w:space="0" w:color="auto"/>
              <w:right w:val="single" w:sz="4" w:space="0" w:color="auto"/>
            </w:tcBorders>
            <w:noWrap/>
            <w:vAlign w:val="center"/>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509</w:t>
            </w:r>
          </w:p>
        </w:tc>
        <w:tc>
          <w:tcPr>
            <w:tcW w:w="425" w:type="dxa"/>
            <w:tcBorders>
              <w:top w:val="nil"/>
              <w:left w:val="nil"/>
              <w:bottom w:val="single" w:sz="4" w:space="0" w:color="auto"/>
              <w:right w:val="single" w:sz="4" w:space="0" w:color="auto"/>
            </w:tcBorders>
            <w:noWrap/>
            <w:vAlign w:val="center"/>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04</w:t>
            </w:r>
          </w:p>
        </w:tc>
        <w:tc>
          <w:tcPr>
            <w:tcW w:w="567" w:type="dxa"/>
            <w:tcBorders>
              <w:top w:val="nil"/>
              <w:left w:val="nil"/>
              <w:bottom w:val="single" w:sz="4" w:space="0" w:color="auto"/>
              <w:right w:val="single" w:sz="4" w:space="0" w:color="auto"/>
            </w:tcBorders>
            <w:noWrap/>
            <w:vAlign w:val="center"/>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12</w:t>
            </w:r>
          </w:p>
        </w:tc>
        <w:tc>
          <w:tcPr>
            <w:tcW w:w="1560" w:type="dxa"/>
            <w:tcBorders>
              <w:top w:val="nil"/>
              <w:left w:val="nil"/>
              <w:bottom w:val="single" w:sz="4" w:space="0" w:color="auto"/>
              <w:right w:val="single" w:sz="4" w:space="0" w:color="auto"/>
            </w:tcBorders>
            <w:noWrap/>
            <w:vAlign w:val="center"/>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05.0.00.10340</w:t>
            </w:r>
          </w:p>
        </w:tc>
        <w:tc>
          <w:tcPr>
            <w:tcW w:w="850" w:type="dxa"/>
            <w:tcBorders>
              <w:top w:val="nil"/>
              <w:left w:val="nil"/>
              <w:bottom w:val="single" w:sz="4" w:space="0" w:color="auto"/>
              <w:right w:val="single" w:sz="4" w:space="0" w:color="auto"/>
            </w:tcBorders>
            <w:noWrap/>
            <w:vAlign w:val="center"/>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240</w:t>
            </w:r>
          </w:p>
        </w:tc>
        <w:tc>
          <w:tcPr>
            <w:tcW w:w="1134" w:type="dxa"/>
            <w:tcBorders>
              <w:top w:val="nil"/>
              <w:left w:val="nil"/>
              <w:bottom w:val="single" w:sz="4" w:space="0" w:color="auto"/>
              <w:right w:val="single" w:sz="4" w:space="0" w:color="auto"/>
            </w:tcBorders>
            <w:noWrap/>
            <w:vAlign w:val="center"/>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5000,00</w:t>
            </w:r>
          </w:p>
        </w:tc>
        <w:tc>
          <w:tcPr>
            <w:tcW w:w="1276" w:type="dxa"/>
            <w:tcBorders>
              <w:top w:val="nil"/>
              <w:left w:val="nil"/>
              <w:bottom w:val="single" w:sz="4" w:space="0" w:color="auto"/>
              <w:right w:val="single" w:sz="4" w:space="0" w:color="auto"/>
            </w:tcBorders>
            <w:noWrap/>
            <w:vAlign w:val="center"/>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5000,00</w:t>
            </w:r>
          </w:p>
        </w:tc>
        <w:tc>
          <w:tcPr>
            <w:tcW w:w="1417" w:type="dxa"/>
            <w:tcBorders>
              <w:top w:val="nil"/>
              <w:left w:val="nil"/>
              <w:bottom w:val="single" w:sz="4" w:space="0" w:color="auto"/>
              <w:right w:val="single" w:sz="4" w:space="0" w:color="auto"/>
            </w:tcBorders>
            <w:noWrap/>
            <w:vAlign w:val="center"/>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5000,00</w:t>
            </w:r>
          </w:p>
        </w:tc>
      </w:tr>
      <w:tr w:rsidR="00A4287D" w:rsidRPr="00A4287D" w:rsidTr="00502837">
        <w:trPr>
          <w:trHeight w:val="330"/>
        </w:trPr>
        <w:tc>
          <w:tcPr>
            <w:tcW w:w="3544" w:type="dxa"/>
            <w:vMerge w:val="restart"/>
            <w:tcBorders>
              <w:top w:val="single" w:sz="8" w:space="0" w:color="auto"/>
              <w:left w:val="single" w:sz="8" w:space="0" w:color="auto"/>
              <w:bottom w:val="single" w:sz="8" w:space="0" w:color="auto"/>
              <w:right w:val="single" w:sz="8" w:space="0" w:color="auto"/>
            </w:tcBorders>
            <w:vAlign w:val="center"/>
            <w:hideMark/>
          </w:tcPr>
          <w:p w:rsidR="00A4287D" w:rsidRPr="00A4287D" w:rsidRDefault="00A4287D" w:rsidP="00502837">
            <w:pPr>
              <w:widowControl w:val="0"/>
              <w:autoSpaceDE w:val="0"/>
              <w:spacing w:after="0" w:line="240" w:lineRule="auto"/>
              <w:ind w:left="-851" w:firstLine="851"/>
              <w:jc w:val="center"/>
              <w:rPr>
                <w:rFonts w:ascii="Times New Roman" w:hAnsi="Times New Roman"/>
                <w:sz w:val="20"/>
                <w:szCs w:val="20"/>
              </w:rPr>
            </w:pPr>
            <w:r w:rsidRPr="00A4287D">
              <w:rPr>
                <w:rFonts w:ascii="Times New Roman" w:hAnsi="Times New Roman"/>
                <w:bCs/>
                <w:sz w:val="20"/>
                <w:szCs w:val="20"/>
              </w:rPr>
              <w:t>Муниципальная программа «Использование и охрана земель на территории Суздальского</w:t>
            </w:r>
            <w:r w:rsidRPr="00A4287D">
              <w:rPr>
                <w:rFonts w:ascii="Times New Roman" w:hAnsi="Times New Roman"/>
                <w:sz w:val="20"/>
                <w:szCs w:val="20"/>
              </w:rPr>
              <w:t xml:space="preserve"> сельсовета Доволенского района Новосибирской области</w:t>
            </w:r>
          </w:p>
          <w:p w:rsidR="00A4287D" w:rsidRPr="00A4287D" w:rsidRDefault="00A4287D" w:rsidP="00502837">
            <w:pPr>
              <w:spacing w:after="0" w:line="240" w:lineRule="auto"/>
              <w:ind w:left="-851" w:firstLine="851"/>
              <w:jc w:val="center"/>
              <w:rPr>
                <w:rFonts w:ascii="Times New Roman" w:hAnsi="Times New Roman"/>
                <w:bCs/>
                <w:sz w:val="20"/>
                <w:szCs w:val="20"/>
              </w:rPr>
            </w:pPr>
            <w:r w:rsidRPr="00A4287D">
              <w:rPr>
                <w:rFonts w:ascii="Times New Roman" w:hAnsi="Times New Roman"/>
                <w:sz w:val="20"/>
                <w:szCs w:val="20"/>
              </w:rPr>
              <w:t>на 2025-2027 годы»</w:t>
            </w:r>
          </w:p>
        </w:tc>
        <w:tc>
          <w:tcPr>
            <w:tcW w:w="567" w:type="dxa"/>
            <w:tcBorders>
              <w:top w:val="nil"/>
              <w:left w:val="nil"/>
              <w:bottom w:val="single" w:sz="4" w:space="0" w:color="auto"/>
              <w:right w:val="single" w:sz="4" w:space="0" w:color="auto"/>
            </w:tcBorders>
            <w:noWrap/>
            <w:vAlign w:val="center"/>
            <w:hideMark/>
          </w:tcPr>
          <w:p w:rsidR="00A4287D" w:rsidRPr="00A4287D" w:rsidRDefault="00A4287D" w:rsidP="00A4287D">
            <w:pPr>
              <w:spacing w:after="0" w:line="240" w:lineRule="auto"/>
              <w:ind w:left="-851" w:firstLine="851"/>
              <w:rPr>
                <w:rFonts w:ascii="Times New Roman" w:hAnsi="Times New Roman"/>
                <w:sz w:val="20"/>
                <w:szCs w:val="20"/>
              </w:rPr>
            </w:pPr>
          </w:p>
        </w:tc>
        <w:tc>
          <w:tcPr>
            <w:tcW w:w="425" w:type="dxa"/>
            <w:tcBorders>
              <w:top w:val="nil"/>
              <w:left w:val="nil"/>
              <w:bottom w:val="single" w:sz="4" w:space="0" w:color="auto"/>
              <w:right w:val="single" w:sz="4" w:space="0" w:color="auto"/>
            </w:tcBorders>
            <w:noWrap/>
            <w:vAlign w:val="center"/>
            <w:hideMark/>
          </w:tcPr>
          <w:p w:rsidR="00A4287D" w:rsidRPr="00A4287D" w:rsidRDefault="00A4287D" w:rsidP="00A4287D">
            <w:pPr>
              <w:spacing w:after="0" w:line="240" w:lineRule="auto"/>
              <w:ind w:left="-851" w:firstLine="851"/>
              <w:rPr>
                <w:rFonts w:ascii="Times New Roman" w:hAnsi="Times New Roman"/>
                <w:sz w:val="20"/>
                <w:szCs w:val="20"/>
              </w:rPr>
            </w:pPr>
          </w:p>
        </w:tc>
        <w:tc>
          <w:tcPr>
            <w:tcW w:w="567" w:type="dxa"/>
            <w:tcBorders>
              <w:top w:val="nil"/>
              <w:left w:val="nil"/>
              <w:bottom w:val="single" w:sz="4" w:space="0" w:color="auto"/>
              <w:right w:val="single" w:sz="4" w:space="0" w:color="auto"/>
            </w:tcBorders>
            <w:noWrap/>
            <w:vAlign w:val="center"/>
            <w:hideMark/>
          </w:tcPr>
          <w:p w:rsidR="00A4287D" w:rsidRPr="00A4287D" w:rsidRDefault="00A4287D" w:rsidP="00A4287D">
            <w:pPr>
              <w:spacing w:after="0" w:line="240" w:lineRule="auto"/>
              <w:ind w:left="-851" w:firstLine="851"/>
              <w:rPr>
                <w:rFonts w:ascii="Times New Roman" w:hAnsi="Times New Roman"/>
                <w:sz w:val="20"/>
                <w:szCs w:val="20"/>
              </w:rPr>
            </w:pPr>
          </w:p>
        </w:tc>
        <w:tc>
          <w:tcPr>
            <w:tcW w:w="1560" w:type="dxa"/>
            <w:tcBorders>
              <w:top w:val="nil"/>
              <w:left w:val="nil"/>
              <w:bottom w:val="single" w:sz="4" w:space="0" w:color="auto"/>
              <w:right w:val="single" w:sz="4" w:space="0" w:color="auto"/>
            </w:tcBorders>
            <w:noWrap/>
            <w:vAlign w:val="center"/>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08.0.00.00000</w:t>
            </w:r>
          </w:p>
        </w:tc>
        <w:tc>
          <w:tcPr>
            <w:tcW w:w="850" w:type="dxa"/>
            <w:tcBorders>
              <w:top w:val="nil"/>
              <w:left w:val="nil"/>
              <w:bottom w:val="single" w:sz="4" w:space="0" w:color="auto"/>
              <w:right w:val="single" w:sz="4" w:space="0" w:color="auto"/>
            </w:tcBorders>
            <w:noWrap/>
            <w:vAlign w:val="center"/>
            <w:hideMark/>
          </w:tcPr>
          <w:p w:rsidR="00A4287D" w:rsidRPr="00A4287D" w:rsidRDefault="00A4287D" w:rsidP="00A4287D">
            <w:pPr>
              <w:spacing w:after="0" w:line="240" w:lineRule="auto"/>
              <w:ind w:left="-851" w:firstLine="851"/>
              <w:rPr>
                <w:rFonts w:ascii="Times New Roman" w:hAnsi="Times New Roman"/>
                <w:sz w:val="20"/>
                <w:szCs w:val="20"/>
              </w:rPr>
            </w:pPr>
          </w:p>
        </w:tc>
        <w:tc>
          <w:tcPr>
            <w:tcW w:w="1134" w:type="dxa"/>
            <w:tcBorders>
              <w:top w:val="nil"/>
              <w:left w:val="nil"/>
              <w:bottom w:val="single" w:sz="4" w:space="0" w:color="auto"/>
              <w:right w:val="single" w:sz="4" w:space="0" w:color="auto"/>
            </w:tcBorders>
            <w:noWrap/>
            <w:vAlign w:val="center"/>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10000,00</w:t>
            </w:r>
          </w:p>
        </w:tc>
        <w:tc>
          <w:tcPr>
            <w:tcW w:w="1276" w:type="dxa"/>
            <w:tcBorders>
              <w:top w:val="nil"/>
              <w:left w:val="nil"/>
              <w:bottom w:val="single" w:sz="4" w:space="0" w:color="auto"/>
              <w:right w:val="single" w:sz="4" w:space="0" w:color="auto"/>
            </w:tcBorders>
            <w:noWrap/>
            <w:vAlign w:val="center"/>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10000,00</w:t>
            </w:r>
          </w:p>
        </w:tc>
        <w:tc>
          <w:tcPr>
            <w:tcW w:w="1417" w:type="dxa"/>
            <w:tcBorders>
              <w:top w:val="nil"/>
              <w:left w:val="nil"/>
              <w:bottom w:val="single" w:sz="4" w:space="0" w:color="auto"/>
              <w:right w:val="single" w:sz="4" w:space="0" w:color="auto"/>
            </w:tcBorders>
            <w:noWrap/>
            <w:vAlign w:val="center"/>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10000,00</w:t>
            </w:r>
          </w:p>
        </w:tc>
      </w:tr>
      <w:tr w:rsidR="00A4287D" w:rsidRPr="00A4287D" w:rsidTr="00502837">
        <w:trPr>
          <w:trHeight w:val="330"/>
        </w:trPr>
        <w:tc>
          <w:tcPr>
            <w:tcW w:w="3544" w:type="dxa"/>
            <w:vMerge/>
            <w:tcBorders>
              <w:top w:val="single" w:sz="8" w:space="0" w:color="auto"/>
              <w:left w:val="single" w:sz="8" w:space="0" w:color="auto"/>
              <w:bottom w:val="single" w:sz="8" w:space="0" w:color="auto"/>
              <w:right w:val="single" w:sz="8" w:space="0" w:color="auto"/>
            </w:tcBorders>
            <w:vAlign w:val="center"/>
            <w:hideMark/>
          </w:tcPr>
          <w:p w:rsidR="00A4287D" w:rsidRPr="00A4287D" w:rsidRDefault="00A4287D" w:rsidP="00A4287D">
            <w:pPr>
              <w:spacing w:after="0" w:line="240" w:lineRule="auto"/>
              <w:ind w:left="-851" w:firstLine="851"/>
              <w:rPr>
                <w:rFonts w:ascii="Times New Roman" w:hAnsi="Times New Roman"/>
                <w:bCs/>
                <w:sz w:val="20"/>
                <w:szCs w:val="20"/>
              </w:rPr>
            </w:pPr>
          </w:p>
        </w:tc>
        <w:tc>
          <w:tcPr>
            <w:tcW w:w="567" w:type="dxa"/>
            <w:tcBorders>
              <w:top w:val="nil"/>
              <w:left w:val="nil"/>
              <w:bottom w:val="single" w:sz="4" w:space="0" w:color="auto"/>
              <w:right w:val="single" w:sz="4" w:space="0" w:color="auto"/>
            </w:tcBorders>
            <w:noWrap/>
            <w:vAlign w:val="center"/>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509</w:t>
            </w:r>
          </w:p>
        </w:tc>
        <w:tc>
          <w:tcPr>
            <w:tcW w:w="425" w:type="dxa"/>
            <w:tcBorders>
              <w:top w:val="nil"/>
              <w:left w:val="nil"/>
              <w:bottom w:val="single" w:sz="4" w:space="0" w:color="auto"/>
              <w:right w:val="single" w:sz="4" w:space="0" w:color="auto"/>
            </w:tcBorders>
            <w:noWrap/>
            <w:vAlign w:val="center"/>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06</w:t>
            </w:r>
          </w:p>
        </w:tc>
        <w:tc>
          <w:tcPr>
            <w:tcW w:w="567" w:type="dxa"/>
            <w:tcBorders>
              <w:top w:val="nil"/>
              <w:left w:val="nil"/>
              <w:bottom w:val="single" w:sz="4" w:space="0" w:color="auto"/>
              <w:right w:val="single" w:sz="4" w:space="0" w:color="auto"/>
            </w:tcBorders>
            <w:noWrap/>
            <w:vAlign w:val="center"/>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03</w:t>
            </w:r>
          </w:p>
        </w:tc>
        <w:tc>
          <w:tcPr>
            <w:tcW w:w="1560" w:type="dxa"/>
            <w:tcBorders>
              <w:top w:val="nil"/>
              <w:left w:val="nil"/>
              <w:bottom w:val="single" w:sz="4" w:space="0" w:color="auto"/>
              <w:right w:val="single" w:sz="4" w:space="0" w:color="auto"/>
            </w:tcBorders>
            <w:noWrap/>
            <w:vAlign w:val="center"/>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08.0.00.10370</w:t>
            </w:r>
          </w:p>
        </w:tc>
        <w:tc>
          <w:tcPr>
            <w:tcW w:w="850" w:type="dxa"/>
            <w:tcBorders>
              <w:top w:val="nil"/>
              <w:left w:val="nil"/>
              <w:bottom w:val="single" w:sz="4" w:space="0" w:color="auto"/>
              <w:right w:val="single" w:sz="4" w:space="0" w:color="auto"/>
            </w:tcBorders>
            <w:noWrap/>
            <w:vAlign w:val="center"/>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240</w:t>
            </w:r>
          </w:p>
        </w:tc>
        <w:tc>
          <w:tcPr>
            <w:tcW w:w="1134" w:type="dxa"/>
            <w:tcBorders>
              <w:top w:val="nil"/>
              <w:left w:val="nil"/>
              <w:bottom w:val="single" w:sz="4" w:space="0" w:color="auto"/>
              <w:right w:val="single" w:sz="4" w:space="0" w:color="auto"/>
            </w:tcBorders>
            <w:noWrap/>
            <w:vAlign w:val="center"/>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10000,00</w:t>
            </w:r>
          </w:p>
        </w:tc>
        <w:tc>
          <w:tcPr>
            <w:tcW w:w="1276" w:type="dxa"/>
            <w:tcBorders>
              <w:top w:val="nil"/>
              <w:left w:val="nil"/>
              <w:bottom w:val="single" w:sz="4" w:space="0" w:color="auto"/>
              <w:right w:val="single" w:sz="4" w:space="0" w:color="auto"/>
            </w:tcBorders>
            <w:noWrap/>
            <w:vAlign w:val="center"/>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10000,00</w:t>
            </w:r>
          </w:p>
        </w:tc>
        <w:tc>
          <w:tcPr>
            <w:tcW w:w="1417" w:type="dxa"/>
            <w:tcBorders>
              <w:top w:val="nil"/>
              <w:left w:val="nil"/>
              <w:bottom w:val="single" w:sz="4" w:space="0" w:color="auto"/>
              <w:right w:val="single" w:sz="4" w:space="0" w:color="auto"/>
            </w:tcBorders>
            <w:noWrap/>
            <w:vAlign w:val="center"/>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10000,00</w:t>
            </w:r>
          </w:p>
        </w:tc>
      </w:tr>
      <w:tr w:rsidR="00A4287D" w:rsidRPr="00A4287D" w:rsidTr="00502837">
        <w:trPr>
          <w:trHeight w:val="330"/>
        </w:trPr>
        <w:tc>
          <w:tcPr>
            <w:tcW w:w="3544" w:type="dxa"/>
            <w:tcBorders>
              <w:top w:val="single" w:sz="8" w:space="0" w:color="auto"/>
              <w:left w:val="single" w:sz="8" w:space="0" w:color="auto"/>
              <w:bottom w:val="single" w:sz="8" w:space="0" w:color="auto"/>
              <w:right w:val="single" w:sz="8" w:space="0" w:color="auto"/>
            </w:tcBorders>
            <w:vAlign w:val="center"/>
            <w:hideMark/>
          </w:tcPr>
          <w:p w:rsidR="00A4287D" w:rsidRPr="00A4287D" w:rsidRDefault="00A4287D" w:rsidP="00A4287D">
            <w:pPr>
              <w:spacing w:after="0" w:line="240" w:lineRule="auto"/>
              <w:ind w:left="-851" w:firstLine="851"/>
              <w:jc w:val="center"/>
              <w:rPr>
                <w:rFonts w:ascii="Times New Roman" w:hAnsi="Times New Roman"/>
                <w:bCs/>
                <w:sz w:val="20"/>
                <w:szCs w:val="20"/>
              </w:rPr>
            </w:pPr>
            <w:r w:rsidRPr="00A4287D">
              <w:rPr>
                <w:rFonts w:ascii="Times New Roman" w:hAnsi="Times New Roman"/>
                <w:bCs/>
                <w:sz w:val="20"/>
                <w:szCs w:val="20"/>
              </w:rPr>
              <w:t>ИТОГО</w:t>
            </w:r>
          </w:p>
        </w:tc>
        <w:tc>
          <w:tcPr>
            <w:tcW w:w="567" w:type="dxa"/>
            <w:tcBorders>
              <w:top w:val="nil"/>
              <w:left w:val="nil"/>
              <w:bottom w:val="single" w:sz="4" w:space="0" w:color="auto"/>
              <w:right w:val="single" w:sz="4" w:space="0" w:color="auto"/>
            </w:tcBorders>
            <w:noWrap/>
            <w:vAlign w:val="bottom"/>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w:t>
            </w:r>
          </w:p>
        </w:tc>
        <w:tc>
          <w:tcPr>
            <w:tcW w:w="425" w:type="dxa"/>
            <w:tcBorders>
              <w:top w:val="nil"/>
              <w:left w:val="nil"/>
              <w:bottom w:val="single" w:sz="4" w:space="0" w:color="auto"/>
              <w:right w:val="single" w:sz="4" w:space="0" w:color="auto"/>
            </w:tcBorders>
            <w:noWrap/>
            <w:vAlign w:val="bottom"/>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w:t>
            </w:r>
          </w:p>
        </w:tc>
        <w:tc>
          <w:tcPr>
            <w:tcW w:w="567" w:type="dxa"/>
            <w:tcBorders>
              <w:top w:val="nil"/>
              <w:left w:val="nil"/>
              <w:bottom w:val="single" w:sz="4" w:space="0" w:color="auto"/>
              <w:right w:val="single" w:sz="4" w:space="0" w:color="auto"/>
            </w:tcBorders>
            <w:noWrap/>
            <w:vAlign w:val="bottom"/>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w:t>
            </w:r>
          </w:p>
        </w:tc>
        <w:tc>
          <w:tcPr>
            <w:tcW w:w="1560" w:type="dxa"/>
            <w:tcBorders>
              <w:top w:val="nil"/>
              <w:left w:val="nil"/>
              <w:bottom w:val="single" w:sz="4" w:space="0" w:color="auto"/>
              <w:right w:val="single" w:sz="4" w:space="0" w:color="auto"/>
            </w:tcBorders>
            <w:noWrap/>
            <w:vAlign w:val="bottom"/>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w:t>
            </w:r>
          </w:p>
        </w:tc>
        <w:tc>
          <w:tcPr>
            <w:tcW w:w="850" w:type="dxa"/>
            <w:tcBorders>
              <w:top w:val="nil"/>
              <w:left w:val="nil"/>
              <w:bottom w:val="single" w:sz="4" w:space="0" w:color="auto"/>
              <w:right w:val="single" w:sz="4" w:space="0" w:color="auto"/>
            </w:tcBorders>
            <w:noWrap/>
            <w:vAlign w:val="bottom"/>
            <w:hideMark/>
          </w:tcPr>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 </w:t>
            </w:r>
          </w:p>
        </w:tc>
        <w:tc>
          <w:tcPr>
            <w:tcW w:w="1134" w:type="dxa"/>
            <w:tcBorders>
              <w:top w:val="nil"/>
              <w:left w:val="nil"/>
              <w:bottom w:val="single" w:sz="4" w:space="0" w:color="auto"/>
              <w:right w:val="single" w:sz="4" w:space="0" w:color="auto"/>
            </w:tcBorders>
            <w:noWrap/>
            <w:vAlign w:val="center"/>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20500,00</w:t>
            </w:r>
          </w:p>
        </w:tc>
        <w:tc>
          <w:tcPr>
            <w:tcW w:w="1276" w:type="dxa"/>
            <w:tcBorders>
              <w:top w:val="nil"/>
              <w:left w:val="nil"/>
              <w:bottom w:val="single" w:sz="4" w:space="0" w:color="auto"/>
              <w:right w:val="single" w:sz="4" w:space="0" w:color="auto"/>
            </w:tcBorders>
            <w:noWrap/>
            <w:vAlign w:val="center"/>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20500,00</w:t>
            </w:r>
          </w:p>
        </w:tc>
        <w:tc>
          <w:tcPr>
            <w:tcW w:w="1417" w:type="dxa"/>
            <w:tcBorders>
              <w:top w:val="nil"/>
              <w:left w:val="nil"/>
              <w:bottom w:val="single" w:sz="4" w:space="0" w:color="auto"/>
              <w:right w:val="single" w:sz="4" w:space="0" w:color="auto"/>
            </w:tcBorders>
            <w:noWrap/>
            <w:vAlign w:val="center"/>
            <w:hideMark/>
          </w:tcPr>
          <w:p w:rsidR="00A4287D" w:rsidRPr="00A4287D" w:rsidRDefault="00A4287D" w:rsidP="00A4287D">
            <w:pPr>
              <w:spacing w:after="0" w:line="240" w:lineRule="auto"/>
              <w:ind w:left="-851" w:firstLine="851"/>
              <w:jc w:val="center"/>
              <w:rPr>
                <w:rFonts w:ascii="Times New Roman" w:hAnsi="Times New Roman"/>
                <w:sz w:val="20"/>
                <w:szCs w:val="20"/>
              </w:rPr>
            </w:pPr>
            <w:r w:rsidRPr="00A4287D">
              <w:rPr>
                <w:rFonts w:ascii="Times New Roman" w:hAnsi="Times New Roman"/>
                <w:sz w:val="20"/>
                <w:szCs w:val="20"/>
              </w:rPr>
              <w:t>20500,00</w:t>
            </w:r>
          </w:p>
        </w:tc>
      </w:tr>
    </w:tbl>
    <w:p w:rsidR="00A4287D" w:rsidRDefault="00A4287D" w:rsidP="00A4287D">
      <w:pPr>
        <w:spacing w:after="0" w:line="240" w:lineRule="auto"/>
        <w:rPr>
          <w:rFonts w:ascii="Times New Roman" w:hAnsi="Times New Roman"/>
          <w:sz w:val="20"/>
          <w:szCs w:val="20"/>
        </w:rPr>
      </w:pPr>
    </w:p>
    <w:p w:rsidR="00A4287D" w:rsidRDefault="00A4287D" w:rsidP="00A4287D">
      <w:pPr>
        <w:spacing w:after="0" w:line="240" w:lineRule="auto"/>
        <w:rPr>
          <w:rFonts w:ascii="Times New Roman" w:hAnsi="Times New Roman"/>
          <w:sz w:val="20"/>
          <w:szCs w:val="20"/>
        </w:rPr>
      </w:pPr>
    </w:p>
    <w:p w:rsidR="00A4287D" w:rsidRDefault="00A4287D" w:rsidP="00A4287D">
      <w:pPr>
        <w:spacing w:after="0" w:line="240" w:lineRule="auto"/>
        <w:rPr>
          <w:rFonts w:ascii="Times New Roman" w:hAnsi="Times New Roman"/>
          <w:sz w:val="20"/>
          <w:szCs w:val="20"/>
        </w:rPr>
      </w:pPr>
    </w:p>
    <w:p w:rsidR="00A4287D" w:rsidRPr="00A4287D" w:rsidRDefault="00A4287D" w:rsidP="00A4287D">
      <w:pPr>
        <w:spacing w:after="0" w:line="240" w:lineRule="auto"/>
        <w:rPr>
          <w:rFonts w:ascii="Times New Roman" w:hAnsi="Times New Roman"/>
          <w:b/>
          <w:sz w:val="20"/>
          <w:szCs w:val="20"/>
        </w:rPr>
      </w:pPr>
      <w:r w:rsidRPr="00A4287D">
        <w:rPr>
          <w:rFonts w:ascii="Times New Roman" w:hAnsi="Times New Roman"/>
          <w:b/>
          <w:sz w:val="20"/>
          <w:szCs w:val="20"/>
        </w:rPr>
        <w:t>Редактор:</w:t>
      </w:r>
    </w:p>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Администрация Суздальского сельсовета Доволенского района Новосибирской области</w:t>
      </w:r>
    </w:p>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Адрес: 632457, Новосибирская область, Доволенский район, село Суздалка, ул. Школьная, 11в.</w:t>
      </w:r>
    </w:p>
    <w:p w:rsidR="00A4287D" w:rsidRPr="00A4287D" w:rsidRDefault="00A4287D" w:rsidP="00A4287D">
      <w:pPr>
        <w:spacing w:after="0" w:line="240" w:lineRule="auto"/>
        <w:ind w:left="-851" w:firstLine="851"/>
        <w:rPr>
          <w:rFonts w:ascii="Times New Roman" w:hAnsi="Times New Roman"/>
          <w:b/>
          <w:sz w:val="20"/>
          <w:szCs w:val="20"/>
        </w:rPr>
      </w:pPr>
    </w:p>
    <w:p w:rsidR="00A4287D" w:rsidRPr="00A4287D" w:rsidRDefault="00A4287D" w:rsidP="00A4287D">
      <w:pPr>
        <w:spacing w:after="0" w:line="240" w:lineRule="auto"/>
        <w:ind w:left="-851" w:firstLine="851"/>
        <w:rPr>
          <w:rFonts w:ascii="Times New Roman" w:hAnsi="Times New Roman"/>
          <w:b/>
          <w:sz w:val="20"/>
          <w:szCs w:val="20"/>
        </w:rPr>
      </w:pPr>
      <w:r w:rsidRPr="00A4287D">
        <w:rPr>
          <w:rFonts w:ascii="Times New Roman" w:hAnsi="Times New Roman"/>
          <w:b/>
          <w:sz w:val="20"/>
          <w:szCs w:val="20"/>
        </w:rPr>
        <w:t>Соучредители:</w:t>
      </w:r>
    </w:p>
    <w:p w:rsidR="00A4287D" w:rsidRPr="00A4287D" w:rsidRDefault="00A4287D" w:rsidP="00A4287D">
      <w:pPr>
        <w:spacing w:after="0" w:line="240" w:lineRule="auto"/>
        <w:ind w:left="-851" w:firstLine="851"/>
        <w:rPr>
          <w:rFonts w:ascii="Times New Roman" w:hAnsi="Times New Roman"/>
          <w:sz w:val="20"/>
          <w:szCs w:val="20"/>
        </w:rPr>
      </w:pPr>
      <w:r w:rsidRPr="00A4287D">
        <w:rPr>
          <w:rFonts w:ascii="Times New Roman" w:hAnsi="Times New Roman"/>
          <w:sz w:val="20"/>
          <w:szCs w:val="20"/>
        </w:rPr>
        <w:t>Совет депутатов Суздальского сельсовета Доволенского района Новосибирской области;</w:t>
      </w:r>
    </w:p>
    <w:p w:rsidR="00A4287D" w:rsidRPr="00A4287D" w:rsidRDefault="00A4287D" w:rsidP="00A4287D">
      <w:pPr>
        <w:spacing w:after="0" w:line="240" w:lineRule="auto"/>
        <w:ind w:left="-851" w:firstLine="851"/>
        <w:rPr>
          <w:rFonts w:ascii="Times New Roman" w:hAnsi="Times New Roman"/>
          <w:sz w:val="20"/>
          <w:szCs w:val="20"/>
        </w:rPr>
        <w:sectPr w:rsidR="00A4287D" w:rsidRPr="00A4287D" w:rsidSect="00502837">
          <w:pgSz w:w="11906" w:h="16838"/>
          <w:pgMar w:top="1134" w:right="851" w:bottom="1134" w:left="1276" w:header="709" w:footer="709" w:gutter="0"/>
          <w:cols w:space="708"/>
          <w:docGrid w:linePitch="360"/>
        </w:sectPr>
      </w:pPr>
      <w:r w:rsidRPr="00A4287D">
        <w:rPr>
          <w:rFonts w:ascii="Times New Roman" w:hAnsi="Times New Roman"/>
          <w:sz w:val="20"/>
          <w:szCs w:val="20"/>
        </w:rPr>
        <w:t>Администрация Суздальского сельсовета Доволенского района Новосибирской области</w:t>
      </w:r>
    </w:p>
    <w:p w:rsidR="00A4287D" w:rsidRPr="00A4287D" w:rsidRDefault="00A4287D" w:rsidP="00A4287D">
      <w:pPr>
        <w:spacing w:after="0" w:line="240" w:lineRule="auto"/>
        <w:ind w:left="-851" w:firstLine="851"/>
        <w:rPr>
          <w:rFonts w:ascii="Times New Roman" w:hAnsi="Times New Roman"/>
          <w:sz w:val="20"/>
          <w:szCs w:val="20"/>
        </w:rPr>
      </w:pPr>
    </w:p>
    <w:p w:rsidR="00A4287D" w:rsidRPr="00A4287D" w:rsidRDefault="00A4287D" w:rsidP="00A4287D">
      <w:pPr>
        <w:tabs>
          <w:tab w:val="left" w:pos="3015"/>
        </w:tabs>
        <w:spacing w:after="0" w:line="240" w:lineRule="auto"/>
        <w:ind w:left="-851" w:firstLine="851"/>
        <w:jc w:val="center"/>
        <w:rPr>
          <w:rFonts w:ascii="Times New Roman" w:hAnsi="Times New Roman"/>
          <w:sz w:val="20"/>
          <w:szCs w:val="20"/>
        </w:rPr>
      </w:pPr>
    </w:p>
    <w:p w:rsidR="00A4287D" w:rsidRPr="00A4287D" w:rsidRDefault="00A4287D" w:rsidP="00A4287D">
      <w:pPr>
        <w:spacing w:after="0" w:line="240" w:lineRule="auto"/>
        <w:ind w:left="-851" w:firstLine="851"/>
        <w:rPr>
          <w:rFonts w:ascii="Times New Roman" w:hAnsi="Times New Roman"/>
          <w:sz w:val="20"/>
          <w:szCs w:val="20"/>
        </w:rPr>
      </w:pPr>
    </w:p>
    <w:sectPr w:rsidR="00A4287D" w:rsidRPr="00A4287D" w:rsidSect="00A4287D">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FF6E9D"/>
    <w:multiLevelType w:val="hybridMultilevel"/>
    <w:tmpl w:val="0270E2C8"/>
    <w:lvl w:ilvl="0" w:tplc="0419000F">
      <w:start w:val="1"/>
      <w:numFmt w:val="decimal"/>
      <w:lvlText w:val="%1."/>
      <w:lvlJc w:val="left"/>
      <w:pPr>
        <w:tabs>
          <w:tab w:val="num" w:pos="720"/>
        </w:tabs>
        <w:ind w:left="720" w:hanging="360"/>
      </w:pPr>
    </w:lvl>
    <w:lvl w:ilvl="1" w:tplc="AC6E8F8C">
      <w:numFmt w:val="bullet"/>
      <w:lvlText w:val="-"/>
      <w:lvlJc w:val="left"/>
      <w:pPr>
        <w:tabs>
          <w:tab w:val="num" w:pos="417"/>
        </w:tabs>
        <w:ind w:left="417"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4287D"/>
    <w:rsid w:val="00502837"/>
    <w:rsid w:val="00A4287D"/>
    <w:rsid w:val="00AA2F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87D"/>
    <w:rPr>
      <w:rFonts w:ascii="Calibri" w:eastAsia="Times New Roman" w:hAnsi="Calibri" w:cs="Times New Roman"/>
    </w:rPr>
  </w:style>
  <w:style w:type="paragraph" w:styleId="1">
    <w:name w:val="heading 1"/>
    <w:basedOn w:val="a"/>
    <w:next w:val="a"/>
    <w:link w:val="10"/>
    <w:qFormat/>
    <w:rsid w:val="00A4287D"/>
    <w:pPr>
      <w:keepNext/>
      <w:spacing w:after="0" w:line="240" w:lineRule="auto"/>
      <w:outlineLvl w:val="0"/>
    </w:pPr>
    <w:rPr>
      <w:rFonts w:ascii="Times New Roman" w:hAnsi="Times New Roman"/>
      <w:b/>
      <w:bCs/>
      <w:szCs w:val="24"/>
      <w:lang w:eastAsia="ru-RU"/>
    </w:rPr>
  </w:style>
  <w:style w:type="paragraph" w:styleId="2">
    <w:name w:val="heading 2"/>
    <w:basedOn w:val="a"/>
    <w:next w:val="a"/>
    <w:link w:val="20"/>
    <w:unhideWhenUsed/>
    <w:qFormat/>
    <w:rsid w:val="00A4287D"/>
    <w:pPr>
      <w:keepNext/>
      <w:spacing w:after="0" w:line="240" w:lineRule="auto"/>
      <w:outlineLvl w:val="1"/>
    </w:pPr>
    <w:rPr>
      <w:rFonts w:ascii="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4287D"/>
    <w:rPr>
      <w:rFonts w:ascii="Times New Roman" w:eastAsia="Times New Roman" w:hAnsi="Times New Roman" w:cs="Times New Roman"/>
      <w:b/>
      <w:bCs/>
      <w:szCs w:val="24"/>
      <w:lang w:eastAsia="ru-RU"/>
    </w:rPr>
  </w:style>
  <w:style w:type="character" w:customStyle="1" w:styleId="20">
    <w:name w:val="Заголовок 2 Знак"/>
    <w:basedOn w:val="a0"/>
    <w:link w:val="2"/>
    <w:rsid w:val="00A4287D"/>
    <w:rPr>
      <w:rFonts w:ascii="Times New Roman" w:eastAsia="Times New Roman" w:hAnsi="Times New Roman" w:cs="Times New Roman"/>
      <w:b/>
      <w:bCs/>
      <w:sz w:val="24"/>
      <w:szCs w:val="24"/>
      <w:lang w:eastAsia="ru-RU"/>
    </w:rPr>
  </w:style>
  <w:style w:type="character" w:customStyle="1" w:styleId="a3">
    <w:name w:val="Верхний колонтитул Знак"/>
    <w:aliases w:val="ВерхКолонтитул Знак"/>
    <w:basedOn w:val="a0"/>
    <w:link w:val="a4"/>
    <w:semiHidden/>
    <w:locked/>
    <w:rsid w:val="00A4287D"/>
    <w:rPr>
      <w:sz w:val="28"/>
      <w:szCs w:val="24"/>
    </w:rPr>
  </w:style>
  <w:style w:type="paragraph" w:styleId="a4">
    <w:name w:val="header"/>
    <w:aliases w:val="ВерхКолонтитул"/>
    <w:basedOn w:val="a"/>
    <w:link w:val="a3"/>
    <w:semiHidden/>
    <w:unhideWhenUsed/>
    <w:rsid w:val="00A4287D"/>
    <w:pPr>
      <w:tabs>
        <w:tab w:val="center" w:pos="4677"/>
        <w:tab w:val="right" w:pos="9355"/>
      </w:tabs>
      <w:spacing w:after="0" w:line="240" w:lineRule="auto"/>
    </w:pPr>
    <w:rPr>
      <w:rFonts w:asciiTheme="minorHAnsi" w:eastAsiaTheme="minorHAnsi" w:hAnsiTheme="minorHAnsi" w:cstheme="minorBidi"/>
      <w:sz w:val="28"/>
      <w:szCs w:val="24"/>
    </w:rPr>
  </w:style>
  <w:style w:type="character" w:customStyle="1" w:styleId="11">
    <w:name w:val="Верхний колонтитул Знак1"/>
    <w:basedOn w:val="a0"/>
    <w:link w:val="a4"/>
    <w:uiPriority w:val="99"/>
    <w:semiHidden/>
    <w:rsid w:val="00A4287D"/>
    <w:rPr>
      <w:rFonts w:ascii="Calibri" w:eastAsia="Times New Roman" w:hAnsi="Calibri" w:cs="Times New Roman"/>
    </w:rPr>
  </w:style>
  <w:style w:type="character" w:customStyle="1" w:styleId="a5">
    <w:name w:val="Основной текст Знак"/>
    <w:aliases w:val="Знак Знак,Знак1 Знак Знак,Основной текст1 Знак"/>
    <w:basedOn w:val="a0"/>
    <w:link w:val="a6"/>
    <w:locked/>
    <w:rsid w:val="00A4287D"/>
  </w:style>
  <w:style w:type="paragraph" w:styleId="a6">
    <w:name w:val="Body Text"/>
    <w:aliases w:val="Знак,Знак1 Знак,Основной текст1"/>
    <w:basedOn w:val="a"/>
    <w:link w:val="a5"/>
    <w:unhideWhenUsed/>
    <w:rsid w:val="00A4287D"/>
    <w:pPr>
      <w:spacing w:after="0" w:line="240" w:lineRule="auto"/>
    </w:pPr>
    <w:rPr>
      <w:rFonts w:asciiTheme="minorHAnsi" w:eastAsiaTheme="minorHAnsi" w:hAnsiTheme="minorHAnsi" w:cstheme="minorBidi"/>
    </w:rPr>
  </w:style>
  <w:style w:type="character" w:customStyle="1" w:styleId="12">
    <w:name w:val="Основной текст Знак1"/>
    <w:basedOn w:val="a0"/>
    <w:link w:val="a6"/>
    <w:uiPriority w:val="99"/>
    <w:semiHidden/>
    <w:rsid w:val="00A4287D"/>
    <w:rPr>
      <w:rFonts w:ascii="Calibri" w:eastAsia="Times New Roman" w:hAnsi="Calibri" w:cs="Times New Roman"/>
    </w:rPr>
  </w:style>
  <w:style w:type="paragraph" w:styleId="a7">
    <w:name w:val="Body Text Indent"/>
    <w:basedOn w:val="a"/>
    <w:link w:val="a8"/>
    <w:semiHidden/>
    <w:unhideWhenUsed/>
    <w:rsid w:val="00A4287D"/>
    <w:pPr>
      <w:spacing w:after="120" w:line="240" w:lineRule="auto"/>
      <w:ind w:left="283"/>
    </w:pPr>
    <w:rPr>
      <w:rFonts w:ascii="Times New Roman" w:hAnsi="Times New Roman"/>
      <w:sz w:val="20"/>
      <w:szCs w:val="20"/>
      <w:lang w:eastAsia="ru-RU"/>
    </w:rPr>
  </w:style>
  <w:style w:type="character" w:customStyle="1" w:styleId="a8">
    <w:name w:val="Основной текст с отступом Знак"/>
    <w:basedOn w:val="a0"/>
    <w:link w:val="a7"/>
    <w:semiHidden/>
    <w:rsid w:val="00A4287D"/>
    <w:rPr>
      <w:rFonts w:ascii="Times New Roman" w:eastAsia="Times New Roman" w:hAnsi="Times New Roman" w:cs="Times New Roman"/>
      <w:sz w:val="20"/>
      <w:szCs w:val="20"/>
      <w:lang w:eastAsia="ru-RU"/>
    </w:rPr>
  </w:style>
  <w:style w:type="paragraph" w:styleId="21">
    <w:name w:val="Body Text 2"/>
    <w:basedOn w:val="a"/>
    <w:link w:val="22"/>
    <w:semiHidden/>
    <w:unhideWhenUsed/>
    <w:rsid w:val="00A4287D"/>
    <w:pPr>
      <w:spacing w:after="0" w:line="240" w:lineRule="auto"/>
    </w:pPr>
    <w:rPr>
      <w:rFonts w:ascii="Times New Roman" w:hAnsi="Times New Roman"/>
      <w:sz w:val="28"/>
      <w:szCs w:val="20"/>
      <w:lang w:eastAsia="ru-RU"/>
    </w:rPr>
  </w:style>
  <w:style w:type="character" w:customStyle="1" w:styleId="22">
    <w:name w:val="Основной текст 2 Знак"/>
    <w:basedOn w:val="a0"/>
    <w:link w:val="21"/>
    <w:semiHidden/>
    <w:rsid w:val="00A4287D"/>
    <w:rPr>
      <w:rFonts w:ascii="Times New Roman" w:eastAsia="Times New Roman" w:hAnsi="Times New Roman" w:cs="Times New Roman"/>
      <w:sz w:val="28"/>
      <w:szCs w:val="20"/>
      <w:lang w:eastAsia="ru-RU"/>
    </w:rPr>
  </w:style>
  <w:style w:type="paragraph" w:styleId="3">
    <w:name w:val="Body Text Indent 3"/>
    <w:basedOn w:val="a"/>
    <w:link w:val="30"/>
    <w:semiHidden/>
    <w:unhideWhenUsed/>
    <w:rsid w:val="00A4287D"/>
    <w:pPr>
      <w:spacing w:after="120" w:line="240" w:lineRule="auto"/>
      <w:ind w:left="283"/>
    </w:pPr>
    <w:rPr>
      <w:rFonts w:ascii="Times New Roman" w:hAnsi="Times New Roman"/>
      <w:sz w:val="16"/>
      <w:szCs w:val="16"/>
      <w:lang w:eastAsia="ru-RU"/>
    </w:rPr>
  </w:style>
  <w:style w:type="character" w:customStyle="1" w:styleId="30">
    <w:name w:val="Основной текст с отступом 3 Знак"/>
    <w:basedOn w:val="a0"/>
    <w:link w:val="3"/>
    <w:semiHidden/>
    <w:rsid w:val="00A4287D"/>
    <w:rPr>
      <w:rFonts w:ascii="Times New Roman" w:eastAsia="Times New Roman" w:hAnsi="Times New Roman" w:cs="Times New Roman"/>
      <w:sz w:val="16"/>
      <w:szCs w:val="16"/>
      <w:lang w:eastAsia="ru-RU"/>
    </w:rPr>
  </w:style>
  <w:style w:type="paragraph" w:styleId="a9">
    <w:name w:val="No Spacing"/>
    <w:uiPriority w:val="1"/>
    <w:qFormat/>
    <w:rsid w:val="00A4287D"/>
    <w:pPr>
      <w:spacing w:after="0" w:line="240" w:lineRule="auto"/>
    </w:pPr>
    <w:rPr>
      <w:rFonts w:ascii="Times New Roman" w:eastAsia="Calibri" w:hAnsi="Times New Roman" w:cs="Times New Roman"/>
      <w:sz w:val="28"/>
      <w:szCs w:val="28"/>
    </w:rPr>
  </w:style>
  <w:style w:type="paragraph" w:customStyle="1" w:styleId="13">
    <w:name w:val="Обычный1"/>
    <w:semiHidden/>
    <w:rsid w:val="00A4287D"/>
    <w:pPr>
      <w:spacing w:after="0" w:line="240" w:lineRule="auto"/>
      <w:jc w:val="both"/>
    </w:pPr>
    <w:rPr>
      <w:rFonts w:ascii="Times New Roman" w:eastAsia="Times New Roman" w:hAnsi="Times New Roman" w:cs="Times New Roman"/>
      <w:sz w:val="28"/>
      <w:szCs w:val="20"/>
      <w:lang w:eastAsia="ru-RU"/>
    </w:rPr>
  </w:style>
  <w:style w:type="character" w:customStyle="1" w:styleId="aa">
    <w:name w:val="Текст выноски Знак"/>
    <w:basedOn w:val="a0"/>
    <w:link w:val="ab"/>
    <w:semiHidden/>
    <w:rsid w:val="00A4287D"/>
    <w:rPr>
      <w:rFonts w:ascii="Tahoma" w:eastAsia="Times New Roman" w:hAnsi="Tahoma" w:cs="Tahoma"/>
      <w:sz w:val="16"/>
      <w:szCs w:val="16"/>
      <w:lang w:eastAsia="ru-RU"/>
    </w:rPr>
  </w:style>
  <w:style w:type="paragraph" w:styleId="ab">
    <w:name w:val="Balloon Text"/>
    <w:basedOn w:val="a"/>
    <w:link w:val="aa"/>
    <w:semiHidden/>
    <w:unhideWhenUsed/>
    <w:rsid w:val="00A4287D"/>
    <w:pPr>
      <w:spacing w:after="0" w:line="240" w:lineRule="auto"/>
    </w:pPr>
    <w:rPr>
      <w:rFonts w:ascii="Tahoma" w:hAnsi="Tahoma" w:cs="Tahoma"/>
      <w:sz w:val="16"/>
      <w:szCs w:val="16"/>
      <w:lang w:eastAsia="ru-RU"/>
    </w:rPr>
  </w:style>
  <w:style w:type="character" w:customStyle="1" w:styleId="ac">
    <w:name w:val="Нижний колонтитул Знак"/>
    <w:basedOn w:val="a0"/>
    <w:link w:val="ad"/>
    <w:semiHidden/>
    <w:rsid w:val="00A4287D"/>
    <w:rPr>
      <w:rFonts w:ascii="Times New Roman" w:eastAsia="Times New Roman" w:hAnsi="Times New Roman" w:cs="Times New Roman"/>
      <w:sz w:val="24"/>
      <w:szCs w:val="24"/>
      <w:lang w:eastAsia="ru-RU"/>
    </w:rPr>
  </w:style>
  <w:style w:type="paragraph" w:styleId="ad">
    <w:name w:val="footer"/>
    <w:basedOn w:val="a"/>
    <w:link w:val="ac"/>
    <w:semiHidden/>
    <w:unhideWhenUsed/>
    <w:rsid w:val="00A4287D"/>
    <w:pPr>
      <w:tabs>
        <w:tab w:val="center" w:pos="4677"/>
        <w:tab w:val="right" w:pos="9355"/>
      </w:tabs>
      <w:spacing w:after="0" w:line="240" w:lineRule="auto"/>
    </w:pPr>
    <w:rPr>
      <w:rFonts w:ascii="Times New Roman" w:hAnsi="Times New Roman"/>
      <w:sz w:val="24"/>
      <w:szCs w:val="24"/>
      <w:lang w:eastAsia="ru-RU"/>
    </w:rPr>
  </w:style>
  <w:style w:type="character" w:customStyle="1" w:styleId="ConsPlusNormal">
    <w:name w:val="ConsPlusNormal Знак"/>
    <w:link w:val="ConsPlusNormal0"/>
    <w:locked/>
    <w:rsid w:val="00A4287D"/>
    <w:rPr>
      <w:rFonts w:ascii="Arial" w:hAnsi="Arial" w:cs="Arial"/>
    </w:rPr>
  </w:style>
  <w:style w:type="paragraph" w:customStyle="1" w:styleId="ConsPlusNormal0">
    <w:name w:val="ConsPlusNormal"/>
    <w:link w:val="ConsPlusNormal"/>
    <w:rsid w:val="00A4287D"/>
    <w:pPr>
      <w:widowControl w:val="0"/>
      <w:autoSpaceDE w:val="0"/>
      <w:autoSpaceDN w:val="0"/>
      <w:adjustRightInd w:val="0"/>
      <w:spacing w:after="0" w:line="240" w:lineRule="auto"/>
      <w:ind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0643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36</Pages>
  <Words>14036</Words>
  <Characters>80008</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dc:creator>
  <cp:lastModifiedBy>Совет</cp:lastModifiedBy>
  <cp:revision>1</cp:revision>
  <dcterms:created xsi:type="dcterms:W3CDTF">2024-11-28T03:34:00Z</dcterms:created>
  <dcterms:modified xsi:type="dcterms:W3CDTF">2024-11-28T03:51:00Z</dcterms:modified>
</cp:coreProperties>
</file>