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76" w:rsidRDefault="00785B76" w:rsidP="00785B76">
      <w:pPr>
        <w:pStyle w:val="a3"/>
        <w:jc w:val="center"/>
        <w:outlineLvl w:val="0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76" w:rsidRDefault="00785B76" w:rsidP="00785B76">
      <w:pPr>
        <w:pStyle w:val="a3"/>
        <w:jc w:val="center"/>
        <w:outlineLvl w:val="0"/>
        <w:rPr>
          <w:bCs/>
          <w:szCs w:val="28"/>
        </w:rPr>
      </w:pPr>
      <w:r>
        <w:rPr>
          <w:bCs/>
          <w:szCs w:val="28"/>
        </w:rPr>
        <w:t>СОВЕТ ДЕПУТАТОВ СУЗДАЛЬСКОГО  СЕЛЬСОВЕТА</w:t>
      </w:r>
    </w:p>
    <w:p w:rsidR="00785B76" w:rsidRDefault="00785B76" w:rsidP="00785B76">
      <w:pPr>
        <w:pStyle w:val="a3"/>
        <w:jc w:val="center"/>
        <w:outlineLvl w:val="0"/>
        <w:rPr>
          <w:bCs/>
          <w:szCs w:val="28"/>
        </w:rPr>
      </w:pPr>
      <w:r>
        <w:rPr>
          <w:bCs/>
          <w:szCs w:val="28"/>
        </w:rPr>
        <w:t>ДОВОЛЕНСКОГО РАЙОНА НОВОСИБИРСКОЙ ОБЛАСТИ</w:t>
      </w:r>
    </w:p>
    <w:p w:rsidR="00785B76" w:rsidRDefault="00785B76" w:rsidP="00785B7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(шестого созыва)</w:t>
      </w:r>
    </w:p>
    <w:p w:rsidR="00785B76" w:rsidRDefault="00785B76" w:rsidP="00785B76">
      <w:pPr>
        <w:tabs>
          <w:tab w:val="left" w:pos="74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5B76" w:rsidRDefault="00785B76" w:rsidP="00785B76">
      <w:pPr>
        <w:tabs>
          <w:tab w:val="left" w:pos="742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785B76" w:rsidRDefault="00785B76" w:rsidP="00785B76">
      <w:pPr>
        <w:pStyle w:val="2"/>
        <w:rPr>
          <w:szCs w:val="28"/>
        </w:rPr>
      </w:pPr>
      <w:r>
        <w:rPr>
          <w:szCs w:val="28"/>
        </w:rPr>
        <w:t>РЕШЕНИЕ</w:t>
      </w:r>
    </w:p>
    <w:p w:rsidR="00785B76" w:rsidRDefault="00785B76" w:rsidP="00785B76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 девятой сессии)</w:t>
      </w:r>
    </w:p>
    <w:p w:rsidR="00785B76" w:rsidRDefault="00785B76" w:rsidP="00785B7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785B76" w:rsidRDefault="00785B76" w:rsidP="00785B76">
      <w:pPr>
        <w:rPr>
          <w:sz w:val="28"/>
          <w:szCs w:val="28"/>
        </w:rPr>
      </w:pPr>
      <w:r>
        <w:rPr>
          <w:sz w:val="28"/>
          <w:szCs w:val="28"/>
        </w:rPr>
        <w:t xml:space="preserve"> 22.10.2024                                       с. Суздалка                                             № 159</w:t>
      </w:r>
      <w:r>
        <w:rPr>
          <w:sz w:val="28"/>
          <w:szCs w:val="28"/>
        </w:rPr>
        <w:tab/>
        <w:t xml:space="preserve">                                                     </w:t>
      </w:r>
    </w:p>
    <w:tbl>
      <w:tblPr>
        <w:tblStyle w:val="a5"/>
        <w:tblW w:w="98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785B76" w:rsidTr="00785B76">
        <w:tc>
          <w:tcPr>
            <w:tcW w:w="5021" w:type="dxa"/>
          </w:tcPr>
          <w:p w:rsidR="00785B76" w:rsidRDefault="00785B7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публичных слушаний </w:t>
            </w:r>
          </w:p>
          <w:p w:rsidR="00785B76" w:rsidRDefault="00785B7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проекту муниципального  правового акта о внесении изменений в Устав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Суздальского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сельсовета Доволенского муниципального района Новосибирской области</w:t>
            </w:r>
          </w:p>
          <w:p w:rsidR="00785B76" w:rsidRDefault="00785B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785B76" w:rsidRDefault="00785B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Суздальского сельсовета Доволенского района Новосибирской области, пунктом 4 Положения </w:t>
      </w:r>
      <w:r>
        <w:rPr>
          <w:bCs/>
          <w:sz w:val="28"/>
          <w:szCs w:val="28"/>
        </w:rPr>
        <w:t xml:space="preserve">«О порядке организации и проведения публичных слушаний в Суздальском сельсовете Доволенского района Новосибирской области», утвержденного решением 47-й сессии Совета депутатов </w:t>
      </w:r>
      <w:r>
        <w:rPr>
          <w:sz w:val="28"/>
          <w:szCs w:val="28"/>
        </w:rPr>
        <w:t>Суздальского сельсовета Доволенского района Новосибирской области  шестого созыва от 24.09.2024 № 152, Положением «О порядке</w:t>
      </w:r>
      <w:r w:rsidRPr="00785B76">
        <w:rPr>
          <w:sz w:val="28"/>
          <w:szCs w:val="28"/>
        </w:rPr>
        <w:t xml:space="preserve"> </w:t>
      </w:r>
      <w:r w:rsidRPr="00341A40">
        <w:rPr>
          <w:sz w:val="28"/>
          <w:szCs w:val="28"/>
        </w:rPr>
        <w:t>учета предложений и участия</w:t>
      </w:r>
      <w:r>
        <w:rPr>
          <w:sz w:val="28"/>
          <w:szCs w:val="28"/>
        </w:rPr>
        <w:t xml:space="preserve"> в обсуждении проекта Устава муниципального образования Суздальского сельсовета Доволенского района Новосибирской области, проекта муниципального правового акта о внесении изменений в Устав сельского поселения  Суздальского сельсовета Доволенского муниципального района Новосибирской области»,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депутатов Суздальского сельсовета Доволенского района</w:t>
      </w:r>
      <w:r>
        <w:rPr>
          <w:bCs/>
          <w:sz w:val="28"/>
          <w:szCs w:val="28"/>
        </w:rPr>
        <w:t xml:space="preserve">  Новосибирской области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785B76" w:rsidRDefault="00785B76" w:rsidP="00785B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в Устав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Суздальского</w:t>
      </w:r>
      <w:r>
        <w:rPr>
          <w:bCs/>
          <w:sz w:val="28"/>
          <w:szCs w:val="28"/>
        </w:rPr>
        <w:t xml:space="preserve"> сельсовета Доволенского муниципального района Новосибирской области.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Провести  25 ноября  2024 года с 14-00час. до 15-00час.  публичные слушания в здании администрации Суздальского сельсовета Доволенского района Новосибирской области по адресу: с. Суздалка, ул. Школьная, 11в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Назначить: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председателем публичных слушаний – Председателя Совета депутатов  Суздальского сельсовета    С.И.Юрьева                                                                                                             </w:t>
      </w:r>
    </w:p>
    <w:p w:rsidR="00785B76" w:rsidRDefault="00785B76" w:rsidP="00785B7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секретарем публичных слушаний  </w:t>
      </w:r>
      <w:proofErr w:type="spellStart"/>
      <w:r>
        <w:rPr>
          <w:sz w:val="28"/>
          <w:szCs w:val="28"/>
        </w:rPr>
        <w:t>Рыковскую</w:t>
      </w:r>
      <w:proofErr w:type="spellEnd"/>
      <w:r>
        <w:rPr>
          <w:sz w:val="28"/>
          <w:szCs w:val="28"/>
        </w:rPr>
        <w:t xml:space="preserve"> С.А. – специалиста 1-го разряда  администрации.</w:t>
      </w:r>
    </w:p>
    <w:p w:rsidR="00785B76" w:rsidRDefault="00785B76" w:rsidP="00785B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Предложить жителям Суздальского сельсовета письменно направлять в Совет депутатов  Суздальского сельсовета свои мнения и рекомендации по вынесенному на публичные слушания </w:t>
      </w:r>
      <w:r>
        <w:rPr>
          <w:bCs/>
          <w:sz w:val="28"/>
          <w:szCs w:val="28"/>
        </w:rPr>
        <w:t>проекту муниципального правового акта о внесении изменений и дополнений в Устав сельского поселения Суздальского сельсовета Доволенского муниципального района Новосибирской области.</w:t>
      </w:r>
      <w:r>
        <w:rPr>
          <w:sz w:val="28"/>
          <w:szCs w:val="28"/>
        </w:rPr>
        <w:t xml:space="preserve"> </w:t>
      </w:r>
    </w:p>
    <w:p w:rsidR="00785B76" w:rsidRDefault="00785B76" w:rsidP="00785B7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в сети Интернет.  </w:t>
      </w:r>
      <w:r>
        <w:rPr>
          <w:rFonts w:ascii="Times New Roman" w:hAnsi="Times New Roman"/>
          <w:sz w:val="28"/>
          <w:szCs w:val="28"/>
        </w:rPr>
        <w:tab/>
      </w:r>
    </w:p>
    <w:p w:rsidR="00785B76" w:rsidRDefault="00785B76" w:rsidP="00785B76">
      <w:pPr>
        <w:rPr>
          <w:sz w:val="28"/>
          <w:szCs w:val="28"/>
        </w:rPr>
      </w:pPr>
    </w:p>
    <w:p w:rsidR="00785B76" w:rsidRDefault="00785B76" w:rsidP="00785B76">
      <w:pPr>
        <w:jc w:val="both"/>
        <w:rPr>
          <w:sz w:val="28"/>
          <w:szCs w:val="28"/>
        </w:rPr>
      </w:pP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Суздальского сельсовета Доволенского района 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С.И.Юрьев                                                                                                             </w:t>
      </w:r>
    </w:p>
    <w:p w:rsidR="00785B76" w:rsidRDefault="00785B76" w:rsidP="00785B76">
      <w:pPr>
        <w:rPr>
          <w:sz w:val="28"/>
          <w:szCs w:val="28"/>
        </w:rPr>
      </w:pPr>
    </w:p>
    <w:p w:rsidR="00785B76" w:rsidRDefault="00785B76" w:rsidP="00785B76">
      <w:pPr>
        <w:rPr>
          <w:sz w:val="28"/>
          <w:szCs w:val="28"/>
        </w:rPr>
      </w:pP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    </w:t>
      </w:r>
    </w:p>
    <w:p w:rsidR="00785B76" w:rsidRDefault="00785B76" w:rsidP="00785B7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Н.А.Казанцев</w:t>
      </w:r>
    </w:p>
    <w:p w:rsidR="00785B76" w:rsidRDefault="00785B76" w:rsidP="00785B76">
      <w:pPr>
        <w:jc w:val="both"/>
        <w:rPr>
          <w:sz w:val="28"/>
          <w:szCs w:val="28"/>
        </w:rPr>
      </w:pPr>
    </w:p>
    <w:p w:rsidR="00785B76" w:rsidRDefault="00785B76" w:rsidP="00785B76">
      <w:pPr>
        <w:rPr>
          <w:sz w:val="28"/>
          <w:szCs w:val="28"/>
        </w:rPr>
      </w:pPr>
    </w:p>
    <w:p w:rsidR="00785B76" w:rsidRDefault="00785B76" w:rsidP="00785B76"/>
    <w:p w:rsidR="00E35283" w:rsidRDefault="00E35283"/>
    <w:sectPr w:rsidR="00E35283" w:rsidSect="00E3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5B76"/>
    <w:rsid w:val="00785B76"/>
    <w:rsid w:val="00E35283"/>
    <w:rsid w:val="00ED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5B7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5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85B7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85B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5B7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78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2024-11-19T03:29:00Z</cp:lastPrinted>
  <dcterms:created xsi:type="dcterms:W3CDTF">2024-11-19T03:19:00Z</dcterms:created>
  <dcterms:modified xsi:type="dcterms:W3CDTF">2024-11-19T03:30:00Z</dcterms:modified>
</cp:coreProperties>
</file>