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D3" w:rsidRDefault="00E71C96">
      <w:pPr>
        <w:rPr>
          <w:b/>
          <w:sz w:val="28"/>
          <w:szCs w:val="28"/>
        </w:rPr>
      </w:pPr>
      <w:r w:rsidRPr="00E71C96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4E72A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6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90BD3" w:rsidRDefault="00490BD3" w:rsidP="004E72A5">
      <w:pPr>
        <w:rPr>
          <w:b/>
          <w:sz w:val="26"/>
          <w:szCs w:val="26"/>
        </w:rPr>
      </w:pPr>
    </w:p>
    <w:p w:rsidR="00490BD3" w:rsidRDefault="00490BD3">
      <w:pPr>
        <w:jc w:val="center"/>
        <w:rPr>
          <w:b/>
          <w:sz w:val="26"/>
          <w:szCs w:val="26"/>
        </w:rPr>
      </w:pPr>
    </w:p>
    <w:p w:rsidR="00490BD3" w:rsidRDefault="008626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Новосибирским Росреестром проведено более 500 консультаций граждан и организаций по вопросам земельного надзора</w:t>
      </w:r>
      <w:proofErr w:type="gramEnd"/>
    </w:p>
    <w:p w:rsidR="00490BD3" w:rsidRDefault="00490BD3">
      <w:pPr>
        <w:jc w:val="both"/>
        <w:rPr>
          <w:sz w:val="28"/>
          <w:szCs w:val="28"/>
        </w:rPr>
      </w:pPr>
    </w:p>
    <w:p w:rsidR="00490BD3" w:rsidRDefault="00862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является одним из видов профилактических мероприятий, которые проводятся при осуществлении государственного земельного надзора специалистами Управления Росреестра по Новосибирской области (далее – Управление).</w:t>
      </w:r>
    </w:p>
    <w:p w:rsidR="00490BD3" w:rsidRDefault="00862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Такая деятельность осуществляется по телефону, посредством видеоконференцсвязи, на личном приеме либо в ходе проведения иных профилактических  и контрольных (надзорных) мероприятий. Консультации проводятся бесплатно.</w:t>
      </w:r>
    </w:p>
    <w:p w:rsidR="00490BD3" w:rsidRDefault="00862624">
      <w:pPr>
        <w:ind w:firstLine="70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«Основная задача консультирования – предупреждение возможности возникновения нарушения»,</w:t>
      </w:r>
      <w:r>
        <w:rPr>
          <w:sz w:val="28"/>
          <w:szCs w:val="28"/>
        </w:rPr>
        <w:t xml:space="preserve"> - отметил начальник отдела государственного земельного надзора Управления Дмитрий Лещинский.</w:t>
      </w:r>
    </w:p>
    <w:p w:rsidR="00490BD3" w:rsidRDefault="0086262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Любой землепользователь, желающий получить консультацию по вопросам государственного земельного надзора, может подать заявление на портале </w:t>
      </w:r>
      <w:hyperlink r:id="rId8" w:tooltip="https://www.gosuslugi.ru/625710/1/form" w:history="1">
        <w:r>
          <w:rPr>
            <w:rStyle w:val="ac"/>
            <w:color w:val="000000" w:themeColor="text1"/>
            <w:sz w:val="28"/>
            <w:szCs w:val="28"/>
          </w:rPr>
          <w:t>Госуслуг</w:t>
        </w:r>
      </w:hyperlink>
      <w:r>
        <w:rPr>
          <w:color w:val="000000" w:themeColor="text1"/>
          <w:sz w:val="28"/>
          <w:szCs w:val="28"/>
        </w:rPr>
        <w:t>. В заявлении необходимо выбрать форму получения консультации:</w:t>
      </w:r>
    </w:p>
    <w:p w:rsidR="00490BD3" w:rsidRPr="00862624" w:rsidRDefault="00862624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2624">
        <w:rPr>
          <w:rFonts w:ascii="Times New Roman" w:hAnsi="Times New Roman"/>
          <w:color w:val="000000" w:themeColor="text1"/>
          <w:sz w:val="28"/>
          <w:szCs w:val="28"/>
        </w:rPr>
        <w:t>по телефону;</w:t>
      </w:r>
    </w:p>
    <w:p w:rsidR="00490BD3" w:rsidRPr="00862624" w:rsidRDefault="00862624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2624">
        <w:rPr>
          <w:rFonts w:ascii="Times New Roman" w:hAnsi="Times New Roman"/>
          <w:color w:val="000000" w:themeColor="text1"/>
          <w:sz w:val="28"/>
          <w:szCs w:val="28"/>
        </w:rPr>
        <w:t>через приложение «МП. Инспектор»;</w:t>
      </w:r>
    </w:p>
    <w:p w:rsidR="00490BD3" w:rsidRPr="00862624" w:rsidRDefault="00862624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2624">
        <w:rPr>
          <w:rFonts w:ascii="Times New Roman" w:hAnsi="Times New Roman"/>
          <w:color w:val="000000" w:themeColor="text1"/>
          <w:sz w:val="28"/>
          <w:szCs w:val="28"/>
        </w:rPr>
        <w:t>письменно.</w:t>
      </w:r>
    </w:p>
    <w:p w:rsidR="00490BD3" w:rsidRDefault="00490BD3">
      <w:pPr>
        <w:spacing w:line="360" w:lineRule="auto"/>
        <w:ind w:firstLine="709"/>
        <w:jc w:val="both"/>
        <w:rPr>
          <w:sz w:val="28"/>
          <w:szCs w:val="28"/>
        </w:rPr>
      </w:pPr>
    </w:p>
    <w:p w:rsidR="00490BD3" w:rsidRDefault="00490BD3">
      <w:pPr>
        <w:jc w:val="both"/>
        <w:rPr>
          <w:sz w:val="28"/>
          <w:szCs w:val="28"/>
        </w:rPr>
      </w:pPr>
    </w:p>
    <w:p w:rsidR="00490BD3" w:rsidRDefault="0086262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90BD3" w:rsidRDefault="0086262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90BD3" w:rsidRDefault="00490BD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90BD3" w:rsidRDefault="00E71C9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71C9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490BD3" w:rsidRDefault="0086262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90BD3" w:rsidRDefault="0086262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90BD3" w:rsidRDefault="00490BD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90BD3" w:rsidRDefault="0086262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490BD3" w:rsidRDefault="0086262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90BD3" w:rsidRDefault="0086262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90BD3" w:rsidRDefault="0086262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6262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90BD3" w:rsidRDefault="00E71C9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86262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62624" w:rsidRPr="0086262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6262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6262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62624" w:rsidRPr="0086262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6262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62624" w:rsidRPr="0086262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6262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62624" w:rsidRPr="0086262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90BD3" w:rsidRPr="00862624" w:rsidRDefault="0086262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6262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86262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90BD3" w:rsidRDefault="0086262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86262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862624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62624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62624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90BD3" w:rsidRDefault="00490BD3">
      <w:pPr>
        <w:jc w:val="both"/>
      </w:pPr>
    </w:p>
    <w:p w:rsidR="00490BD3" w:rsidRDefault="00490BD3">
      <w:pPr>
        <w:jc w:val="both"/>
      </w:pPr>
    </w:p>
    <w:p w:rsidR="00490BD3" w:rsidRDefault="00490BD3">
      <w:pPr>
        <w:jc w:val="both"/>
      </w:pPr>
    </w:p>
    <w:p w:rsidR="00490BD3" w:rsidRDefault="00490BD3">
      <w:pPr>
        <w:jc w:val="both"/>
      </w:pPr>
    </w:p>
    <w:p w:rsidR="00490BD3" w:rsidRDefault="00490BD3">
      <w:pPr>
        <w:jc w:val="both"/>
      </w:pPr>
    </w:p>
    <w:p w:rsidR="00490BD3" w:rsidRDefault="00490BD3">
      <w:pPr>
        <w:jc w:val="both"/>
      </w:pPr>
    </w:p>
    <w:p w:rsidR="00490BD3" w:rsidRDefault="00490BD3">
      <w:pPr>
        <w:jc w:val="both"/>
      </w:pPr>
    </w:p>
    <w:p w:rsidR="00490BD3" w:rsidRDefault="00490BD3">
      <w:pPr>
        <w:jc w:val="both"/>
      </w:pPr>
    </w:p>
    <w:p w:rsidR="00490BD3" w:rsidRDefault="00490BD3">
      <w:pPr>
        <w:jc w:val="both"/>
        <w:rPr>
          <w:sz w:val="28"/>
          <w:szCs w:val="28"/>
        </w:rPr>
      </w:pPr>
    </w:p>
    <w:p w:rsidR="00490BD3" w:rsidRDefault="00490BD3">
      <w:pPr>
        <w:jc w:val="both"/>
        <w:rPr>
          <w:sz w:val="28"/>
          <w:szCs w:val="28"/>
        </w:rPr>
      </w:pPr>
    </w:p>
    <w:sectPr w:rsidR="00490BD3" w:rsidSect="00490BD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BD3" w:rsidRDefault="00862624">
      <w:r>
        <w:separator/>
      </w:r>
    </w:p>
  </w:endnote>
  <w:endnote w:type="continuationSeparator" w:id="0">
    <w:p w:rsidR="00490BD3" w:rsidRDefault="00862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BD3" w:rsidRDefault="00862624">
      <w:r>
        <w:separator/>
      </w:r>
    </w:p>
  </w:footnote>
  <w:footnote w:type="continuationSeparator" w:id="0">
    <w:p w:rsidR="00490BD3" w:rsidRDefault="00862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F79F1"/>
    <w:multiLevelType w:val="hybridMultilevel"/>
    <w:tmpl w:val="A9524E3A"/>
    <w:lvl w:ilvl="0" w:tplc="6E6494A6">
      <w:start w:val="1"/>
      <w:numFmt w:val="decimal"/>
      <w:lvlText w:val="%1."/>
      <w:lvlJc w:val="left"/>
      <w:pPr>
        <w:ind w:left="720" w:hanging="360"/>
      </w:pPr>
    </w:lvl>
    <w:lvl w:ilvl="1" w:tplc="50007E22">
      <w:start w:val="1"/>
      <w:numFmt w:val="lowerLetter"/>
      <w:lvlText w:val="%2."/>
      <w:lvlJc w:val="left"/>
      <w:pPr>
        <w:ind w:left="1440" w:hanging="360"/>
      </w:pPr>
    </w:lvl>
    <w:lvl w:ilvl="2" w:tplc="3E549278">
      <w:start w:val="1"/>
      <w:numFmt w:val="lowerRoman"/>
      <w:lvlText w:val="%3."/>
      <w:lvlJc w:val="right"/>
      <w:pPr>
        <w:ind w:left="2160" w:hanging="180"/>
      </w:pPr>
    </w:lvl>
    <w:lvl w:ilvl="3" w:tplc="AC3291DE">
      <w:start w:val="1"/>
      <w:numFmt w:val="decimal"/>
      <w:lvlText w:val="%4."/>
      <w:lvlJc w:val="left"/>
      <w:pPr>
        <w:ind w:left="2880" w:hanging="360"/>
      </w:pPr>
    </w:lvl>
    <w:lvl w:ilvl="4" w:tplc="97BA2902">
      <w:start w:val="1"/>
      <w:numFmt w:val="lowerLetter"/>
      <w:lvlText w:val="%5."/>
      <w:lvlJc w:val="left"/>
      <w:pPr>
        <w:ind w:left="3600" w:hanging="360"/>
      </w:pPr>
    </w:lvl>
    <w:lvl w:ilvl="5" w:tplc="A3A21CB0">
      <w:start w:val="1"/>
      <w:numFmt w:val="lowerRoman"/>
      <w:lvlText w:val="%6."/>
      <w:lvlJc w:val="right"/>
      <w:pPr>
        <w:ind w:left="4320" w:hanging="180"/>
      </w:pPr>
    </w:lvl>
    <w:lvl w:ilvl="6" w:tplc="F2F2EF96">
      <w:start w:val="1"/>
      <w:numFmt w:val="decimal"/>
      <w:lvlText w:val="%7."/>
      <w:lvlJc w:val="left"/>
      <w:pPr>
        <w:ind w:left="5040" w:hanging="360"/>
      </w:pPr>
    </w:lvl>
    <w:lvl w:ilvl="7" w:tplc="EC7E2808">
      <w:start w:val="1"/>
      <w:numFmt w:val="lowerLetter"/>
      <w:lvlText w:val="%8."/>
      <w:lvlJc w:val="left"/>
      <w:pPr>
        <w:ind w:left="5760" w:hanging="360"/>
      </w:pPr>
    </w:lvl>
    <w:lvl w:ilvl="8" w:tplc="40161B4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82897"/>
    <w:multiLevelType w:val="hybridMultilevel"/>
    <w:tmpl w:val="CF104750"/>
    <w:lvl w:ilvl="0" w:tplc="2A7074CE">
      <w:start w:val="1"/>
      <w:numFmt w:val="decimal"/>
      <w:lvlText w:val="%1)"/>
      <w:lvlJc w:val="left"/>
      <w:pPr>
        <w:ind w:left="907" w:hanging="360"/>
      </w:pPr>
    </w:lvl>
    <w:lvl w:ilvl="1" w:tplc="70BA0382">
      <w:start w:val="1"/>
      <w:numFmt w:val="lowerLetter"/>
      <w:lvlText w:val="%2."/>
      <w:lvlJc w:val="left"/>
      <w:pPr>
        <w:ind w:left="1627" w:hanging="360"/>
      </w:pPr>
    </w:lvl>
    <w:lvl w:ilvl="2" w:tplc="D3027620">
      <w:start w:val="1"/>
      <w:numFmt w:val="lowerRoman"/>
      <w:lvlText w:val="%3."/>
      <w:lvlJc w:val="right"/>
      <w:pPr>
        <w:ind w:left="2347" w:hanging="180"/>
      </w:pPr>
    </w:lvl>
    <w:lvl w:ilvl="3" w:tplc="4FCCB3B2">
      <w:start w:val="1"/>
      <w:numFmt w:val="decimal"/>
      <w:lvlText w:val="%4."/>
      <w:lvlJc w:val="left"/>
      <w:pPr>
        <w:ind w:left="3067" w:hanging="360"/>
      </w:pPr>
    </w:lvl>
    <w:lvl w:ilvl="4" w:tplc="4E98983E">
      <w:start w:val="1"/>
      <w:numFmt w:val="lowerLetter"/>
      <w:lvlText w:val="%5."/>
      <w:lvlJc w:val="left"/>
      <w:pPr>
        <w:ind w:left="3787" w:hanging="360"/>
      </w:pPr>
    </w:lvl>
    <w:lvl w:ilvl="5" w:tplc="2B12B26A">
      <w:start w:val="1"/>
      <w:numFmt w:val="lowerRoman"/>
      <w:lvlText w:val="%6."/>
      <w:lvlJc w:val="right"/>
      <w:pPr>
        <w:ind w:left="4507" w:hanging="180"/>
      </w:pPr>
    </w:lvl>
    <w:lvl w:ilvl="6" w:tplc="2F90F74C">
      <w:start w:val="1"/>
      <w:numFmt w:val="decimal"/>
      <w:lvlText w:val="%7."/>
      <w:lvlJc w:val="left"/>
      <w:pPr>
        <w:ind w:left="5227" w:hanging="360"/>
      </w:pPr>
    </w:lvl>
    <w:lvl w:ilvl="7" w:tplc="E85E1FC6">
      <w:start w:val="1"/>
      <w:numFmt w:val="lowerLetter"/>
      <w:lvlText w:val="%8."/>
      <w:lvlJc w:val="left"/>
      <w:pPr>
        <w:ind w:left="5947" w:hanging="360"/>
      </w:pPr>
    </w:lvl>
    <w:lvl w:ilvl="8" w:tplc="4E4886F4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FA927C0"/>
    <w:multiLevelType w:val="hybridMultilevel"/>
    <w:tmpl w:val="38268E32"/>
    <w:lvl w:ilvl="0" w:tplc="A8A2E7FA">
      <w:start w:val="1"/>
      <w:numFmt w:val="decimal"/>
      <w:lvlText w:val="%1)"/>
      <w:lvlJc w:val="left"/>
      <w:pPr>
        <w:ind w:left="720" w:hanging="360"/>
      </w:pPr>
    </w:lvl>
    <w:lvl w:ilvl="1" w:tplc="1B526ED4">
      <w:start w:val="1"/>
      <w:numFmt w:val="lowerLetter"/>
      <w:lvlText w:val="%2."/>
      <w:lvlJc w:val="left"/>
      <w:pPr>
        <w:ind w:left="1440" w:hanging="360"/>
      </w:pPr>
    </w:lvl>
    <w:lvl w:ilvl="2" w:tplc="2AF8EA80">
      <w:start w:val="1"/>
      <w:numFmt w:val="lowerRoman"/>
      <w:lvlText w:val="%3."/>
      <w:lvlJc w:val="right"/>
      <w:pPr>
        <w:ind w:left="2160" w:hanging="180"/>
      </w:pPr>
    </w:lvl>
    <w:lvl w:ilvl="3" w:tplc="BC36DAF2">
      <w:start w:val="1"/>
      <w:numFmt w:val="decimal"/>
      <w:lvlText w:val="%4."/>
      <w:lvlJc w:val="left"/>
      <w:pPr>
        <w:ind w:left="2880" w:hanging="360"/>
      </w:pPr>
    </w:lvl>
    <w:lvl w:ilvl="4" w:tplc="23FCDD12">
      <w:start w:val="1"/>
      <w:numFmt w:val="lowerLetter"/>
      <w:lvlText w:val="%5."/>
      <w:lvlJc w:val="left"/>
      <w:pPr>
        <w:ind w:left="3600" w:hanging="360"/>
      </w:pPr>
    </w:lvl>
    <w:lvl w:ilvl="5" w:tplc="BFF2223C">
      <w:start w:val="1"/>
      <w:numFmt w:val="lowerRoman"/>
      <w:lvlText w:val="%6."/>
      <w:lvlJc w:val="right"/>
      <w:pPr>
        <w:ind w:left="4320" w:hanging="180"/>
      </w:pPr>
    </w:lvl>
    <w:lvl w:ilvl="6" w:tplc="9B72E66C">
      <w:start w:val="1"/>
      <w:numFmt w:val="decimal"/>
      <w:lvlText w:val="%7."/>
      <w:lvlJc w:val="left"/>
      <w:pPr>
        <w:ind w:left="5040" w:hanging="360"/>
      </w:pPr>
    </w:lvl>
    <w:lvl w:ilvl="7" w:tplc="72406FEA">
      <w:start w:val="1"/>
      <w:numFmt w:val="lowerLetter"/>
      <w:lvlText w:val="%8."/>
      <w:lvlJc w:val="left"/>
      <w:pPr>
        <w:ind w:left="5760" w:hanging="360"/>
      </w:pPr>
    </w:lvl>
    <w:lvl w:ilvl="8" w:tplc="E0CC8D3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36DB7"/>
    <w:multiLevelType w:val="hybridMultilevel"/>
    <w:tmpl w:val="9D8C6C06"/>
    <w:lvl w:ilvl="0" w:tplc="C4023DF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BB2801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A9E355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85E1C3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E5E189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BA88D2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732F32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E0AB81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B7EC42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55695481"/>
    <w:multiLevelType w:val="hybridMultilevel"/>
    <w:tmpl w:val="47F607AE"/>
    <w:lvl w:ilvl="0" w:tplc="12B63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EDC44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8C63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F69E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CAAFE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709C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BAB3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F0DD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9091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CAE42C9"/>
    <w:multiLevelType w:val="hybridMultilevel"/>
    <w:tmpl w:val="991436A6"/>
    <w:lvl w:ilvl="0" w:tplc="045EF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EA6F3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018E4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218B6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2B441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B1875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23005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29E5A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5E69A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60E339DA"/>
    <w:multiLevelType w:val="hybridMultilevel"/>
    <w:tmpl w:val="5C268A52"/>
    <w:lvl w:ilvl="0" w:tplc="EBA82D3A">
      <w:start w:val="1"/>
      <w:numFmt w:val="decimal"/>
      <w:lvlText w:val="%1)"/>
      <w:lvlJc w:val="left"/>
      <w:pPr>
        <w:ind w:left="907" w:hanging="360"/>
      </w:pPr>
    </w:lvl>
    <w:lvl w:ilvl="1" w:tplc="8B6C1C12">
      <w:start w:val="1"/>
      <w:numFmt w:val="lowerLetter"/>
      <w:lvlText w:val="%2."/>
      <w:lvlJc w:val="left"/>
      <w:pPr>
        <w:ind w:left="1627" w:hanging="360"/>
      </w:pPr>
    </w:lvl>
    <w:lvl w:ilvl="2" w:tplc="53B6E200">
      <w:start w:val="1"/>
      <w:numFmt w:val="lowerRoman"/>
      <w:lvlText w:val="%3."/>
      <w:lvlJc w:val="right"/>
      <w:pPr>
        <w:ind w:left="2347" w:hanging="180"/>
      </w:pPr>
    </w:lvl>
    <w:lvl w:ilvl="3" w:tplc="AF40ACFE">
      <w:start w:val="1"/>
      <w:numFmt w:val="decimal"/>
      <w:lvlText w:val="%4."/>
      <w:lvlJc w:val="left"/>
      <w:pPr>
        <w:ind w:left="3067" w:hanging="360"/>
      </w:pPr>
    </w:lvl>
    <w:lvl w:ilvl="4" w:tplc="FB4C4104">
      <w:start w:val="1"/>
      <w:numFmt w:val="lowerLetter"/>
      <w:lvlText w:val="%5."/>
      <w:lvlJc w:val="left"/>
      <w:pPr>
        <w:ind w:left="3787" w:hanging="360"/>
      </w:pPr>
    </w:lvl>
    <w:lvl w:ilvl="5" w:tplc="C70C984C">
      <w:start w:val="1"/>
      <w:numFmt w:val="lowerRoman"/>
      <w:lvlText w:val="%6."/>
      <w:lvlJc w:val="right"/>
      <w:pPr>
        <w:ind w:left="4507" w:hanging="180"/>
      </w:pPr>
    </w:lvl>
    <w:lvl w:ilvl="6" w:tplc="2FBC8D74">
      <w:start w:val="1"/>
      <w:numFmt w:val="decimal"/>
      <w:lvlText w:val="%7."/>
      <w:lvlJc w:val="left"/>
      <w:pPr>
        <w:ind w:left="5227" w:hanging="360"/>
      </w:pPr>
    </w:lvl>
    <w:lvl w:ilvl="7" w:tplc="1B82A4F6">
      <w:start w:val="1"/>
      <w:numFmt w:val="lowerLetter"/>
      <w:lvlText w:val="%8."/>
      <w:lvlJc w:val="left"/>
      <w:pPr>
        <w:ind w:left="5947" w:hanging="360"/>
      </w:pPr>
    </w:lvl>
    <w:lvl w:ilvl="8" w:tplc="18CCA64A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6AC8396B"/>
    <w:multiLevelType w:val="hybridMultilevel"/>
    <w:tmpl w:val="D7E8686A"/>
    <w:lvl w:ilvl="0" w:tplc="3C586F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BEC533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86008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5CE2A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07ED3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B5271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96A08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BE6AE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1307D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7C371A23"/>
    <w:multiLevelType w:val="hybridMultilevel"/>
    <w:tmpl w:val="EB6C0CD4"/>
    <w:lvl w:ilvl="0" w:tplc="69DCB73A">
      <w:start w:val="1"/>
      <w:numFmt w:val="decimal"/>
      <w:lvlText w:val="%1."/>
      <w:lvlJc w:val="left"/>
      <w:pPr>
        <w:ind w:left="6740" w:hanging="360"/>
      </w:pPr>
    </w:lvl>
    <w:lvl w:ilvl="1" w:tplc="BDEA4148">
      <w:start w:val="1"/>
      <w:numFmt w:val="lowerLetter"/>
      <w:lvlText w:val="%2."/>
      <w:lvlJc w:val="left"/>
      <w:pPr>
        <w:ind w:left="1440" w:hanging="360"/>
      </w:pPr>
    </w:lvl>
    <w:lvl w:ilvl="2" w:tplc="D0F268A8">
      <w:start w:val="1"/>
      <w:numFmt w:val="lowerRoman"/>
      <w:lvlText w:val="%3."/>
      <w:lvlJc w:val="right"/>
      <w:pPr>
        <w:ind w:left="2160" w:hanging="180"/>
      </w:pPr>
    </w:lvl>
    <w:lvl w:ilvl="3" w:tplc="8EC48E34">
      <w:start w:val="1"/>
      <w:numFmt w:val="decimal"/>
      <w:lvlText w:val="%4."/>
      <w:lvlJc w:val="left"/>
      <w:pPr>
        <w:ind w:left="2880" w:hanging="360"/>
      </w:pPr>
    </w:lvl>
    <w:lvl w:ilvl="4" w:tplc="0B94AED8">
      <w:start w:val="1"/>
      <w:numFmt w:val="lowerLetter"/>
      <w:lvlText w:val="%5."/>
      <w:lvlJc w:val="left"/>
      <w:pPr>
        <w:ind w:left="3600" w:hanging="360"/>
      </w:pPr>
    </w:lvl>
    <w:lvl w:ilvl="5" w:tplc="3418041A">
      <w:start w:val="1"/>
      <w:numFmt w:val="lowerRoman"/>
      <w:lvlText w:val="%6."/>
      <w:lvlJc w:val="right"/>
      <w:pPr>
        <w:ind w:left="4320" w:hanging="180"/>
      </w:pPr>
    </w:lvl>
    <w:lvl w:ilvl="6" w:tplc="DD7452C8">
      <w:start w:val="1"/>
      <w:numFmt w:val="decimal"/>
      <w:lvlText w:val="%7."/>
      <w:lvlJc w:val="left"/>
      <w:pPr>
        <w:ind w:left="5040" w:hanging="360"/>
      </w:pPr>
    </w:lvl>
    <w:lvl w:ilvl="7" w:tplc="1A0229C4">
      <w:start w:val="1"/>
      <w:numFmt w:val="lowerLetter"/>
      <w:lvlText w:val="%8."/>
      <w:lvlJc w:val="left"/>
      <w:pPr>
        <w:ind w:left="5760" w:hanging="360"/>
      </w:pPr>
    </w:lvl>
    <w:lvl w:ilvl="8" w:tplc="BA6C79D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BD3"/>
    <w:rsid w:val="00490BD3"/>
    <w:rsid w:val="004E72A5"/>
    <w:rsid w:val="00862624"/>
    <w:rsid w:val="00E71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BD3"/>
    <w:rPr>
      <w:sz w:val="24"/>
      <w:szCs w:val="24"/>
      <w:lang w:eastAsia="ru-RU"/>
    </w:rPr>
  </w:style>
  <w:style w:type="paragraph" w:styleId="3">
    <w:name w:val="heading 3"/>
    <w:basedOn w:val="a"/>
    <w:qFormat/>
    <w:rsid w:val="00490B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90BD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90BD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90BD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90BD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90BD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90BD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90BD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90BD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90BD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490BD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90BD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90BD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90BD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90BD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90BD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90BD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90BD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90BD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90B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90BD3"/>
  </w:style>
  <w:style w:type="paragraph" w:styleId="a5">
    <w:name w:val="Title"/>
    <w:basedOn w:val="a"/>
    <w:link w:val="a6"/>
    <w:qFormat/>
    <w:rsid w:val="00490BD3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490BD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90BD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90BD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90BD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90BD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90B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90BD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90BD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90BD3"/>
  </w:style>
  <w:style w:type="paragraph" w:customStyle="1" w:styleId="Footer">
    <w:name w:val="Footer"/>
    <w:basedOn w:val="a"/>
    <w:link w:val="CaptionChar"/>
    <w:uiPriority w:val="99"/>
    <w:unhideWhenUsed/>
    <w:rsid w:val="00490BD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90BD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90BD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90BD3"/>
  </w:style>
  <w:style w:type="table" w:styleId="ab">
    <w:name w:val="Table Grid"/>
    <w:basedOn w:val="a1"/>
    <w:rsid w:val="00490B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90BD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90BD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90BD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90BD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90BD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90BD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90BD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90BD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90BD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90BD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90BD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90BD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90BD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90BD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90BD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90BD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90BD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90BD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90BD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90BD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90BD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90BD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90BD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90BD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90BD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90BD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90BD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90BD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90BD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90BD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90BD3"/>
    <w:rPr>
      <w:sz w:val="18"/>
    </w:rPr>
  </w:style>
  <w:style w:type="character" w:styleId="af">
    <w:name w:val="footnote reference"/>
    <w:uiPriority w:val="99"/>
    <w:unhideWhenUsed/>
    <w:rsid w:val="00490BD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90BD3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90BD3"/>
    <w:rPr>
      <w:sz w:val="20"/>
    </w:rPr>
  </w:style>
  <w:style w:type="character" w:styleId="af2">
    <w:name w:val="endnote reference"/>
    <w:uiPriority w:val="99"/>
    <w:semiHidden/>
    <w:unhideWhenUsed/>
    <w:rsid w:val="00490BD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90BD3"/>
    <w:pPr>
      <w:spacing w:after="57"/>
    </w:pPr>
  </w:style>
  <w:style w:type="paragraph" w:styleId="21">
    <w:name w:val="toc 2"/>
    <w:basedOn w:val="a"/>
    <w:next w:val="a"/>
    <w:uiPriority w:val="39"/>
    <w:unhideWhenUsed/>
    <w:rsid w:val="00490BD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90BD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90BD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90BD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90BD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90BD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90BD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90BD3"/>
    <w:pPr>
      <w:spacing w:after="57"/>
      <w:ind w:left="2268"/>
    </w:pPr>
  </w:style>
  <w:style w:type="paragraph" w:styleId="af3">
    <w:name w:val="TOC Heading"/>
    <w:uiPriority w:val="39"/>
    <w:unhideWhenUsed/>
    <w:rsid w:val="00490BD3"/>
  </w:style>
  <w:style w:type="paragraph" w:styleId="af4">
    <w:name w:val="table of figures"/>
    <w:basedOn w:val="a"/>
    <w:next w:val="a"/>
    <w:uiPriority w:val="99"/>
    <w:unhideWhenUsed/>
    <w:rsid w:val="00490BD3"/>
  </w:style>
  <w:style w:type="paragraph" w:styleId="af5">
    <w:name w:val="Balloon Text"/>
    <w:basedOn w:val="a"/>
    <w:semiHidden/>
    <w:rsid w:val="00490BD3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90BD3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90BD3"/>
    <w:pPr>
      <w:spacing w:after="120"/>
    </w:pPr>
  </w:style>
  <w:style w:type="paragraph" w:styleId="af8">
    <w:name w:val="Normal (Web)"/>
    <w:basedOn w:val="a"/>
    <w:uiPriority w:val="99"/>
    <w:rsid w:val="00490B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90BD3"/>
  </w:style>
  <w:style w:type="character" w:customStyle="1" w:styleId="visited">
    <w:name w:val="visited"/>
    <w:basedOn w:val="a0"/>
    <w:rsid w:val="00490BD3"/>
  </w:style>
  <w:style w:type="character" w:customStyle="1" w:styleId="blk">
    <w:name w:val="blk"/>
    <w:basedOn w:val="a0"/>
    <w:rsid w:val="00490BD3"/>
  </w:style>
  <w:style w:type="character" w:customStyle="1" w:styleId="match">
    <w:name w:val="match"/>
    <w:basedOn w:val="a0"/>
    <w:rsid w:val="00490BD3"/>
  </w:style>
  <w:style w:type="paragraph" w:customStyle="1" w:styleId="formattexttopleveltext">
    <w:name w:val="formattext topleveltext"/>
    <w:basedOn w:val="a"/>
    <w:rsid w:val="00490BD3"/>
    <w:pPr>
      <w:spacing w:before="100" w:beforeAutospacing="1" w:after="100" w:afterAutospacing="1"/>
    </w:pPr>
  </w:style>
  <w:style w:type="paragraph" w:styleId="22">
    <w:name w:val="Body Text Indent 2"/>
    <w:basedOn w:val="a"/>
    <w:rsid w:val="00490BD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90BD3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90B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90BD3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90BD3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90BD3"/>
    <w:rPr>
      <w:b/>
      <w:bCs/>
    </w:rPr>
  </w:style>
  <w:style w:type="character" w:styleId="afb">
    <w:name w:val="Emphasis"/>
    <w:uiPriority w:val="20"/>
    <w:qFormat/>
    <w:rsid w:val="00490B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25710/1/form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2024-11-28T14:39:00Z</dcterms:modified>
  <cp:version>917504</cp:version>
</cp:coreProperties>
</file>