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9" w:rsidRDefault="008E6519"/>
    <w:p w:rsidR="00421B4C" w:rsidRDefault="00421B4C" w:rsidP="00421B4C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DC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421B4C" w:rsidRDefault="00421B4C" w:rsidP="00421B4C">
      <w:pPr>
        <w:jc w:val="center"/>
      </w:pPr>
      <w:r>
        <w:t xml:space="preserve">                                                </w:t>
      </w:r>
      <w:r w:rsidR="000F1DC3"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421B4C" w:rsidRDefault="00421B4C" w:rsidP="00421B4C">
      <w:pPr>
        <w:jc w:val="center"/>
      </w:pPr>
    </w:p>
    <w:p w:rsidR="00421B4C" w:rsidRPr="00231780" w:rsidRDefault="00421B4C" w:rsidP="00421B4C">
      <w:pPr>
        <w:jc w:val="center"/>
        <w:rPr>
          <w:b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 05.06.2024   № 12</w:t>
      </w:r>
    </w:p>
    <w:p w:rsidR="00421B4C" w:rsidRDefault="00421B4C"/>
    <w:p w:rsidR="00421B4C" w:rsidRPr="00421B4C" w:rsidRDefault="00421B4C" w:rsidP="00421B4C">
      <w:pPr>
        <w:jc w:val="center"/>
      </w:pPr>
      <w:r w:rsidRPr="00421B4C">
        <w:t>СОВЕТ  ДЕПУТАТОВ   СУЗДАЛЬСКОГО   СЕЛЬСОВЕТА</w:t>
      </w:r>
    </w:p>
    <w:p w:rsidR="00421B4C" w:rsidRPr="00421B4C" w:rsidRDefault="00421B4C" w:rsidP="00421B4C">
      <w:pPr>
        <w:jc w:val="center"/>
      </w:pPr>
      <w:r w:rsidRPr="00421B4C">
        <w:t>ДОВОЛЕНСКОГО  РАЙОНА  НОВОСИБИРСКОЙ  ОБЛАСТИ</w:t>
      </w:r>
    </w:p>
    <w:p w:rsidR="00421B4C" w:rsidRPr="00421B4C" w:rsidRDefault="00421B4C" w:rsidP="00421B4C">
      <w:r w:rsidRPr="00421B4C">
        <w:t xml:space="preserve">                                                                                                                                                                 </w:t>
      </w:r>
    </w:p>
    <w:p w:rsidR="00421B4C" w:rsidRPr="00421B4C" w:rsidRDefault="00421B4C" w:rsidP="00421B4C">
      <w:pPr>
        <w:jc w:val="center"/>
      </w:pPr>
      <w:r w:rsidRPr="00421B4C">
        <w:t xml:space="preserve">РЕШЕНИЕ            </w:t>
      </w:r>
    </w:p>
    <w:p w:rsidR="00421B4C" w:rsidRPr="00421B4C" w:rsidRDefault="00421B4C" w:rsidP="00421B4C">
      <w:pPr>
        <w:jc w:val="center"/>
      </w:pPr>
      <w:r w:rsidRPr="00421B4C">
        <w:t xml:space="preserve">    (сорок второй сессии шестого созыва)</w:t>
      </w:r>
    </w:p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>
      <w:r w:rsidRPr="00421B4C">
        <w:t>04.06.2024                                                                                                       № 139</w:t>
      </w:r>
    </w:p>
    <w:p w:rsidR="00421B4C" w:rsidRPr="00421B4C" w:rsidRDefault="00421B4C" w:rsidP="00421B4C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1B4C" w:rsidRPr="00421B4C" w:rsidRDefault="00421B4C" w:rsidP="00421B4C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О внесении изменений в решение  10-ой сессии  Совета  депутатов Суздальского  сельсовета  Доволенского района Новосибирской области  от 27.06.2006    « О принятии Положения  о порядке  управления и распоряжения  муниципальным  имуществом, находящимся  в  собственности  Суздальского сельсовета»(с изменениями)</w:t>
      </w:r>
    </w:p>
    <w:p w:rsidR="00421B4C" w:rsidRPr="00421B4C" w:rsidRDefault="00421B4C" w:rsidP="00421B4C">
      <w:pPr>
        <w:jc w:val="both"/>
      </w:pPr>
    </w:p>
    <w:p w:rsidR="00421B4C" w:rsidRPr="00421B4C" w:rsidRDefault="00421B4C" w:rsidP="00421B4C">
      <w:pPr>
        <w:jc w:val="both"/>
      </w:pPr>
      <w:r w:rsidRPr="00421B4C">
        <w:tab/>
        <w:t>Согласно Протеста Прокуратуры Доволенского района от 23.05.2024 № 2-13-2024года,  Уставом сельского поселения Суздальского  сельсовета Доволенского муниципального района Новосибирской области,   Положения о порядке  управления и распоряжения  муниципальным  имуществом, находящимся     в  собственности     Суздальского    сельсовета</w:t>
      </w:r>
      <w:r w:rsidRPr="00421B4C">
        <w:rPr>
          <w:b/>
        </w:rPr>
        <w:t xml:space="preserve">,     </w:t>
      </w:r>
      <w:r w:rsidRPr="00421B4C">
        <w:t>Совет   депутатов  Суздальского  сельсовета Доволенского  района   Новосибирской области  решил:</w:t>
      </w:r>
    </w:p>
    <w:p w:rsidR="00421B4C" w:rsidRPr="00421B4C" w:rsidRDefault="00421B4C" w:rsidP="00421B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 xml:space="preserve">      </w:t>
      </w:r>
      <w:r w:rsidRPr="00421B4C">
        <w:rPr>
          <w:rFonts w:ascii="Times New Roman" w:hAnsi="Times New Roman"/>
          <w:b/>
          <w:sz w:val="24"/>
          <w:szCs w:val="24"/>
        </w:rPr>
        <w:t xml:space="preserve">  пункт 5 «Приватизация муниципального имущества»</w:t>
      </w:r>
      <w:r w:rsidRPr="00421B4C">
        <w:rPr>
          <w:rFonts w:ascii="Times New Roman" w:hAnsi="Times New Roman"/>
          <w:sz w:val="24"/>
          <w:szCs w:val="24"/>
        </w:rPr>
        <w:t xml:space="preserve">  дополнить подпунктом 5.2. следующего содержания: </w:t>
      </w:r>
    </w:p>
    <w:p w:rsidR="00421B4C" w:rsidRPr="00421B4C" w:rsidRDefault="00421B4C" w:rsidP="00421B4C">
      <w:pPr>
        <w:jc w:val="both"/>
      </w:pPr>
      <w:r w:rsidRPr="00421B4C">
        <w:rPr>
          <w:color w:val="000000"/>
          <w:shd w:val="clear" w:color="auto" w:fill="FFFFFF"/>
        </w:rPr>
        <w:t xml:space="preserve">        5.2. 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421B4C" w:rsidRPr="00421B4C" w:rsidRDefault="00421B4C" w:rsidP="00421B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B4C" w:rsidRPr="00421B4C" w:rsidRDefault="00421B4C" w:rsidP="00421B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B4C" w:rsidRPr="00421B4C" w:rsidRDefault="00421B4C" w:rsidP="00421B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21B4C" w:rsidRPr="00421B4C" w:rsidRDefault="00421B4C" w:rsidP="00421B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Суздальского сельсовета</w:t>
      </w:r>
    </w:p>
    <w:p w:rsidR="00421B4C" w:rsidRPr="00421B4C" w:rsidRDefault="00421B4C" w:rsidP="00421B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21B4C">
        <w:rPr>
          <w:rFonts w:ascii="Times New Roman" w:hAnsi="Times New Roman"/>
          <w:sz w:val="24"/>
          <w:szCs w:val="24"/>
        </w:rPr>
        <w:t xml:space="preserve">  С.И.Юрьев </w:t>
      </w: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Default="00421B4C" w:rsidP="00421B4C">
      <w:pPr>
        <w:suppressAutoHyphens/>
        <w:jc w:val="center"/>
        <w:rPr>
          <w:bCs/>
          <w:lang w:eastAsia="zh-CN"/>
        </w:rPr>
      </w:pPr>
    </w:p>
    <w:p w:rsidR="00421B4C" w:rsidRPr="00421B4C" w:rsidRDefault="00421B4C" w:rsidP="00421B4C">
      <w:pPr>
        <w:suppressAutoHyphens/>
        <w:jc w:val="center"/>
        <w:rPr>
          <w:bCs/>
          <w:lang w:eastAsia="zh-CN"/>
        </w:rPr>
      </w:pPr>
      <w:r w:rsidRPr="00421B4C">
        <w:rPr>
          <w:bCs/>
          <w:lang w:eastAsia="zh-CN"/>
        </w:rPr>
        <w:lastRenderedPageBreak/>
        <w:t>СОВЕТ ДЕПУТАТОВ СУЗДАЛЬСКОГО СЕЛЬСОВЕТА</w:t>
      </w:r>
    </w:p>
    <w:p w:rsidR="00421B4C" w:rsidRPr="00421B4C" w:rsidRDefault="00421B4C" w:rsidP="00421B4C">
      <w:pPr>
        <w:suppressAutoHyphens/>
        <w:jc w:val="center"/>
        <w:rPr>
          <w:bCs/>
          <w:lang w:eastAsia="zh-CN"/>
        </w:rPr>
      </w:pPr>
      <w:r w:rsidRPr="00421B4C">
        <w:rPr>
          <w:bCs/>
          <w:lang w:eastAsia="zh-CN"/>
        </w:rPr>
        <w:t>ДОВОЛЕНСКОГО РАЙОНА НОВОСИБИРСКОЙ ОБЛАСТИ</w:t>
      </w:r>
    </w:p>
    <w:p w:rsidR="00421B4C" w:rsidRPr="00421B4C" w:rsidRDefault="00421B4C" w:rsidP="00421B4C">
      <w:pPr>
        <w:suppressAutoHyphens/>
        <w:jc w:val="center"/>
        <w:rPr>
          <w:bCs/>
          <w:lang w:eastAsia="zh-CN"/>
        </w:rPr>
      </w:pPr>
      <w:r w:rsidRPr="00421B4C">
        <w:rPr>
          <w:bCs/>
          <w:lang w:eastAsia="zh-CN"/>
        </w:rPr>
        <w:t>(шестого созыва)</w:t>
      </w:r>
    </w:p>
    <w:p w:rsidR="00421B4C" w:rsidRPr="00421B4C" w:rsidRDefault="00421B4C" w:rsidP="00421B4C">
      <w:pPr>
        <w:suppressAutoHyphens/>
        <w:rPr>
          <w:bCs/>
          <w:lang w:eastAsia="zh-CN"/>
        </w:rPr>
      </w:pPr>
    </w:p>
    <w:p w:rsidR="00421B4C" w:rsidRPr="00421B4C" w:rsidRDefault="00421B4C" w:rsidP="00421B4C">
      <w:pPr>
        <w:tabs>
          <w:tab w:val="center" w:pos="4677"/>
          <w:tab w:val="left" w:pos="7788"/>
        </w:tabs>
        <w:suppressAutoHyphens/>
        <w:rPr>
          <w:bCs/>
          <w:u w:val="single"/>
          <w:lang w:eastAsia="zh-CN"/>
        </w:rPr>
      </w:pPr>
      <w:r w:rsidRPr="00421B4C">
        <w:rPr>
          <w:bCs/>
          <w:lang w:eastAsia="zh-CN"/>
        </w:rPr>
        <w:tab/>
        <w:t xml:space="preserve">  РЕШЕНИЕ</w:t>
      </w:r>
      <w:r w:rsidRPr="00421B4C">
        <w:rPr>
          <w:bCs/>
          <w:lang w:eastAsia="zh-CN"/>
        </w:rPr>
        <w:tab/>
      </w:r>
    </w:p>
    <w:p w:rsidR="00421B4C" w:rsidRPr="00421B4C" w:rsidRDefault="00421B4C" w:rsidP="00421B4C">
      <w:pPr>
        <w:suppressAutoHyphens/>
        <w:jc w:val="center"/>
        <w:rPr>
          <w:iCs/>
          <w:lang w:eastAsia="zh-CN"/>
        </w:rPr>
      </w:pPr>
      <w:r w:rsidRPr="00421B4C">
        <w:rPr>
          <w:iCs/>
          <w:lang w:eastAsia="zh-CN"/>
        </w:rPr>
        <w:t>( сорок второй сессии)</w:t>
      </w:r>
    </w:p>
    <w:p w:rsidR="00421B4C" w:rsidRPr="00421B4C" w:rsidRDefault="00421B4C" w:rsidP="00421B4C">
      <w:pPr>
        <w:suppressAutoHyphens/>
        <w:rPr>
          <w:lang w:eastAsia="zh-CN"/>
        </w:rPr>
      </w:pPr>
    </w:p>
    <w:p w:rsidR="00421B4C" w:rsidRPr="00421B4C" w:rsidRDefault="00421B4C" w:rsidP="00421B4C">
      <w:pPr>
        <w:suppressAutoHyphens/>
        <w:jc w:val="center"/>
        <w:rPr>
          <w:lang w:eastAsia="zh-CN"/>
        </w:rPr>
      </w:pPr>
      <w:r w:rsidRPr="00421B4C">
        <w:rPr>
          <w:lang w:eastAsia="zh-CN"/>
        </w:rPr>
        <w:t>04.06.2024</w:t>
      </w:r>
      <w:r w:rsidRPr="00421B4C">
        <w:rPr>
          <w:spacing w:val="7"/>
          <w:lang w:eastAsia="zh-CN"/>
        </w:rPr>
        <w:t xml:space="preserve">                                      с. Суздалка                                  </w:t>
      </w:r>
      <w:r w:rsidRPr="00421B4C">
        <w:rPr>
          <w:lang w:eastAsia="zh-CN"/>
        </w:rPr>
        <w:t>№ 140</w:t>
      </w:r>
    </w:p>
    <w:p w:rsidR="00421B4C" w:rsidRDefault="00421B4C" w:rsidP="00421B4C">
      <w:pPr>
        <w:jc w:val="center"/>
        <w:outlineLvl w:val="0"/>
      </w:pPr>
      <w:r w:rsidRPr="00421B4C">
        <w:t xml:space="preserve">О внесении изменений в решение Совета депутатов  Суздальского сельсовета Доволенского района Новосибирской области от  22.09.2021г № 43 "Об утверждении Положения о муниципальном контроле </w:t>
      </w:r>
      <w:r w:rsidRPr="00421B4C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21B4C">
        <w:t xml:space="preserve">в границах населенных пунктов Суздальского сельсовета Доволенского района Новосибирской области" </w:t>
      </w:r>
    </w:p>
    <w:p w:rsidR="00421B4C" w:rsidRPr="00421B4C" w:rsidRDefault="00421B4C" w:rsidP="00421B4C">
      <w:pPr>
        <w:jc w:val="center"/>
        <w:outlineLvl w:val="0"/>
      </w:pPr>
    </w:p>
    <w:p w:rsidR="00421B4C" w:rsidRPr="00421B4C" w:rsidRDefault="00421B4C" w:rsidP="00421B4C">
      <w:pPr>
        <w:ind w:firstLine="720"/>
        <w:jc w:val="both"/>
      </w:pPr>
      <w:r w:rsidRPr="00421B4C">
        <w:t>Согласно Протеста Прокуратуры Доволенского района от 14.03.2024 № 2-17-2024года, Совет депутатов  Суздальского сельсовета Доволенского   района Новосибирской области, РЕШИЛ</w:t>
      </w:r>
      <w:r w:rsidRPr="00421B4C">
        <w:rPr>
          <w:b/>
        </w:rPr>
        <w:t>:</w:t>
      </w:r>
    </w:p>
    <w:p w:rsidR="00421B4C" w:rsidRPr="00421B4C" w:rsidRDefault="00421B4C" w:rsidP="00421B4C">
      <w:pPr>
        <w:ind w:firstLine="567"/>
        <w:jc w:val="both"/>
        <w:outlineLvl w:val="0"/>
      </w:pPr>
      <w:r w:rsidRPr="00421B4C">
        <w:t xml:space="preserve">1. Внести в решение Совета депутатов Суздальского сельсовета Доволенского района Новосибирской области от 22.09.2021г №  43 "Об утверждении Положения о муниципальном контроле </w:t>
      </w:r>
      <w:r w:rsidRPr="00421B4C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21B4C">
        <w:t>в границах населенных пунктов Суздальского сельсовета Доволенского района Новосибирской области"  следующие изменения:</w:t>
      </w:r>
    </w:p>
    <w:p w:rsidR="00421B4C" w:rsidRPr="00421B4C" w:rsidRDefault="00421B4C" w:rsidP="00421B4C">
      <w:pPr>
        <w:ind w:firstLine="567"/>
        <w:jc w:val="both"/>
        <w:outlineLvl w:val="0"/>
      </w:pPr>
      <w:r w:rsidRPr="00421B4C">
        <w:t xml:space="preserve">1.1. В  Положение о  муниципальном контроле </w:t>
      </w:r>
      <w:r w:rsidRPr="00421B4C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21B4C">
        <w:t>в границах населенных пунктов Суздальского сельсовета Доволенского района Новосибирской области:</w:t>
      </w:r>
    </w:p>
    <w:p w:rsidR="00421B4C" w:rsidRPr="00421B4C" w:rsidRDefault="00421B4C" w:rsidP="00421B4C">
      <w:pPr>
        <w:pStyle w:val="ConsPlusNormal"/>
        <w:ind w:firstLine="567"/>
        <w:jc w:val="both"/>
        <w:rPr>
          <w:sz w:val="24"/>
          <w:szCs w:val="24"/>
        </w:rPr>
      </w:pPr>
      <w:r w:rsidRPr="00421B4C">
        <w:rPr>
          <w:sz w:val="24"/>
          <w:szCs w:val="24"/>
        </w:rPr>
        <w:t xml:space="preserve">1.1.1. Дополнить Положение статьями следующего содержания: </w:t>
      </w:r>
    </w:p>
    <w:p w:rsidR="00421B4C" w:rsidRPr="00421B4C" w:rsidRDefault="00421B4C" w:rsidP="00421B4C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421B4C">
        <w:rPr>
          <w:b/>
          <w:bCs/>
          <w:color w:val="22272F"/>
        </w:rPr>
        <w:t>Права и обязанности инспектора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1. Инспектор обязан: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1) соблюдать законодательство Российской Федерации, права и законные интересы контролируемых лиц;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lastRenderedPageBreak/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7) обращаться в соответствии с </w:t>
      </w:r>
      <w:r w:rsidRPr="00421B4C">
        <w:t xml:space="preserve">Федеральным законом от </w:t>
      </w:r>
      <w:r w:rsidRPr="00421B4C">
        <w:rPr>
          <w:color w:val="22272F"/>
        </w:rPr>
        <w:t>7 февраля 2011 года N 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421B4C" w:rsidRPr="00421B4C" w:rsidRDefault="00421B4C" w:rsidP="00421B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421B4C" w:rsidRPr="00421B4C" w:rsidRDefault="00421B4C" w:rsidP="00421B4C">
      <w:pPr>
        <w:pStyle w:val="s15"/>
        <w:spacing w:before="0" w:beforeAutospacing="0" w:after="0" w:afterAutospacing="0"/>
        <w:jc w:val="center"/>
        <w:rPr>
          <w:b/>
          <w:bCs/>
          <w:color w:val="22272F"/>
        </w:rPr>
      </w:pPr>
      <w:r w:rsidRPr="00421B4C">
        <w:rPr>
          <w:b/>
          <w:bCs/>
          <w:color w:val="22272F"/>
        </w:rPr>
        <w:t>Ограничения и запреты, связанные с исполнением полномочий инспектора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Инспектор не вправе: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lastRenderedPageBreak/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10) превышать установленные сроки проведения контрольных (надзорных) мероприятий;</w:t>
      </w:r>
    </w:p>
    <w:p w:rsidR="00421B4C" w:rsidRPr="00421B4C" w:rsidRDefault="00421B4C" w:rsidP="00421B4C">
      <w:pPr>
        <w:pStyle w:val="s1"/>
        <w:spacing w:before="0" w:beforeAutospacing="0" w:after="0" w:afterAutospacing="0"/>
        <w:jc w:val="both"/>
        <w:rPr>
          <w:color w:val="22272F"/>
        </w:rPr>
      </w:pPr>
      <w:r w:rsidRPr="00421B4C">
        <w:rPr>
          <w:color w:val="22272F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421B4C" w:rsidRPr="00421B4C" w:rsidRDefault="00421B4C" w:rsidP="00421B4C">
      <w:pPr>
        <w:pStyle w:val="ConsPlusNormal"/>
        <w:tabs>
          <w:tab w:val="left" w:pos="-5670"/>
        </w:tabs>
        <w:ind w:firstLine="567"/>
        <w:jc w:val="both"/>
        <w:rPr>
          <w:sz w:val="24"/>
          <w:szCs w:val="24"/>
        </w:rPr>
      </w:pPr>
      <w:r w:rsidRPr="00421B4C">
        <w:rPr>
          <w:sz w:val="24"/>
          <w:szCs w:val="24"/>
        </w:rPr>
        <w:t>2. Опубликовать настоящее решение в периодическом печатном издании  «Суздальский вестник» и разместить на официальном сайте администрации  Суздальского  сельсовета Доволенского района Новосибирской области.</w:t>
      </w:r>
    </w:p>
    <w:p w:rsidR="00421B4C" w:rsidRPr="00421B4C" w:rsidRDefault="00421B4C" w:rsidP="00421B4C">
      <w:pPr>
        <w:tabs>
          <w:tab w:val="left" w:pos="-5670"/>
        </w:tabs>
        <w:autoSpaceDE w:val="0"/>
        <w:ind w:firstLine="567"/>
        <w:jc w:val="both"/>
      </w:pPr>
      <w:r w:rsidRPr="00421B4C">
        <w:t>3. Настоящее решение вступает в силу после его официального опубликования.</w:t>
      </w:r>
    </w:p>
    <w:p w:rsidR="00421B4C" w:rsidRPr="00421B4C" w:rsidRDefault="00421B4C" w:rsidP="00421B4C">
      <w:pPr>
        <w:tabs>
          <w:tab w:val="left" w:pos="-5670"/>
        </w:tabs>
        <w:autoSpaceDE w:val="0"/>
        <w:ind w:firstLine="567"/>
        <w:jc w:val="both"/>
      </w:pPr>
    </w:p>
    <w:p w:rsidR="00421B4C" w:rsidRPr="00421B4C" w:rsidRDefault="00421B4C" w:rsidP="00421B4C">
      <w:pPr>
        <w:tabs>
          <w:tab w:val="left" w:pos="1000"/>
          <w:tab w:val="left" w:pos="2552"/>
        </w:tabs>
        <w:jc w:val="both"/>
      </w:pPr>
      <w:r w:rsidRPr="00421B4C">
        <w:t xml:space="preserve">Председатель Совета депутатов </w:t>
      </w:r>
    </w:p>
    <w:p w:rsidR="00421B4C" w:rsidRPr="00421B4C" w:rsidRDefault="00421B4C" w:rsidP="00421B4C">
      <w:pPr>
        <w:tabs>
          <w:tab w:val="left" w:pos="1000"/>
          <w:tab w:val="left" w:pos="2552"/>
        </w:tabs>
        <w:jc w:val="both"/>
      </w:pPr>
      <w:r w:rsidRPr="00421B4C">
        <w:t>Суздальского сельсовета</w:t>
      </w:r>
    </w:p>
    <w:p w:rsidR="00421B4C" w:rsidRPr="00421B4C" w:rsidRDefault="00421B4C" w:rsidP="00421B4C">
      <w:pPr>
        <w:tabs>
          <w:tab w:val="left" w:pos="1000"/>
          <w:tab w:val="left" w:pos="2552"/>
        </w:tabs>
        <w:jc w:val="both"/>
      </w:pPr>
      <w:r w:rsidRPr="00421B4C">
        <w:t xml:space="preserve">Доволенского района </w:t>
      </w:r>
    </w:p>
    <w:p w:rsidR="00421B4C" w:rsidRPr="00421B4C" w:rsidRDefault="00421B4C" w:rsidP="00421B4C">
      <w:pPr>
        <w:tabs>
          <w:tab w:val="left" w:pos="1000"/>
          <w:tab w:val="left" w:pos="2552"/>
        </w:tabs>
        <w:jc w:val="both"/>
      </w:pPr>
      <w:r w:rsidRPr="00421B4C">
        <w:t>Новосибирской области                                                               С.И.Юрьев</w:t>
      </w:r>
    </w:p>
    <w:p w:rsidR="00421B4C" w:rsidRPr="00421B4C" w:rsidRDefault="00421B4C" w:rsidP="00421B4C">
      <w:pPr>
        <w:tabs>
          <w:tab w:val="left" w:pos="1000"/>
          <w:tab w:val="left" w:pos="2552"/>
        </w:tabs>
        <w:jc w:val="both"/>
      </w:pPr>
    </w:p>
    <w:p w:rsidR="00421B4C" w:rsidRPr="00421B4C" w:rsidRDefault="00421B4C" w:rsidP="00421B4C">
      <w:pPr>
        <w:tabs>
          <w:tab w:val="left" w:pos="1000"/>
          <w:tab w:val="left" w:pos="2552"/>
        </w:tabs>
        <w:jc w:val="both"/>
      </w:pPr>
    </w:p>
    <w:p w:rsidR="00421B4C" w:rsidRPr="00421B4C" w:rsidRDefault="00421B4C" w:rsidP="00421B4C">
      <w:r w:rsidRPr="00421B4C">
        <w:t>Глава Суздальского сельсовета</w:t>
      </w:r>
    </w:p>
    <w:p w:rsidR="00421B4C" w:rsidRPr="00421B4C" w:rsidRDefault="00421B4C" w:rsidP="00421B4C">
      <w:r w:rsidRPr="00421B4C">
        <w:t xml:space="preserve">Доволенского района </w:t>
      </w:r>
    </w:p>
    <w:p w:rsidR="00421B4C" w:rsidRPr="00421B4C" w:rsidRDefault="00421B4C" w:rsidP="00421B4C">
      <w:r w:rsidRPr="00421B4C">
        <w:t>Новосибирской области                                                               Н.А.Казанцев</w:t>
      </w:r>
    </w:p>
    <w:p w:rsidR="00421B4C" w:rsidRPr="00421B4C" w:rsidRDefault="00421B4C" w:rsidP="00421B4C">
      <w:pPr>
        <w:pStyle w:val="ConsPlusNormal"/>
        <w:ind w:firstLine="0"/>
        <w:jc w:val="center"/>
        <w:rPr>
          <w:sz w:val="24"/>
          <w:szCs w:val="24"/>
        </w:rPr>
      </w:pPr>
    </w:p>
    <w:p w:rsidR="00421B4C" w:rsidRPr="00421B4C" w:rsidRDefault="00421B4C" w:rsidP="00421B4C"/>
    <w:p w:rsidR="00421B4C" w:rsidRPr="00421B4C" w:rsidRDefault="00421B4C" w:rsidP="00421B4C">
      <w:pPr>
        <w:suppressAutoHyphens/>
        <w:jc w:val="center"/>
        <w:rPr>
          <w:bCs/>
          <w:lang w:eastAsia="zh-CN"/>
        </w:rPr>
      </w:pPr>
      <w:r w:rsidRPr="00421B4C">
        <w:rPr>
          <w:bCs/>
          <w:lang w:eastAsia="zh-CN"/>
        </w:rPr>
        <w:lastRenderedPageBreak/>
        <w:t xml:space="preserve">СОВЕТ ДЕПУТАТОВ СУЗДАЛЬСКОГО СЕЛЬСОВЕТА </w:t>
      </w:r>
    </w:p>
    <w:p w:rsidR="00421B4C" w:rsidRPr="00421B4C" w:rsidRDefault="00421B4C" w:rsidP="00421B4C">
      <w:pPr>
        <w:suppressAutoHyphens/>
        <w:jc w:val="center"/>
        <w:rPr>
          <w:bCs/>
          <w:lang w:eastAsia="zh-CN"/>
        </w:rPr>
      </w:pPr>
      <w:r w:rsidRPr="00421B4C">
        <w:rPr>
          <w:bCs/>
          <w:lang w:eastAsia="zh-CN"/>
        </w:rPr>
        <w:t>ДОВОЛЕНСКОГО  РАЙОНА НОВОСИБИРСКОЙ ОБЛАСТИ</w:t>
      </w:r>
    </w:p>
    <w:p w:rsidR="00421B4C" w:rsidRPr="00421B4C" w:rsidRDefault="00421B4C" w:rsidP="00421B4C">
      <w:pPr>
        <w:suppressAutoHyphens/>
        <w:jc w:val="center"/>
        <w:rPr>
          <w:bCs/>
          <w:lang w:eastAsia="zh-CN"/>
        </w:rPr>
      </w:pPr>
      <w:r w:rsidRPr="00421B4C">
        <w:rPr>
          <w:bCs/>
          <w:lang w:eastAsia="zh-CN"/>
        </w:rPr>
        <w:t>(шестого созыва)</w:t>
      </w:r>
    </w:p>
    <w:p w:rsidR="00421B4C" w:rsidRPr="00421B4C" w:rsidRDefault="00421B4C" w:rsidP="00421B4C">
      <w:pPr>
        <w:suppressAutoHyphens/>
        <w:jc w:val="center"/>
        <w:rPr>
          <w:b/>
          <w:bCs/>
          <w:lang w:eastAsia="zh-CN"/>
        </w:rPr>
      </w:pPr>
    </w:p>
    <w:p w:rsidR="00421B4C" w:rsidRPr="00421B4C" w:rsidRDefault="00421B4C" w:rsidP="00421B4C">
      <w:pPr>
        <w:tabs>
          <w:tab w:val="left" w:pos="7476"/>
        </w:tabs>
        <w:suppressAutoHyphens/>
        <w:rPr>
          <w:b/>
          <w:bCs/>
          <w:lang w:eastAsia="zh-CN"/>
        </w:rPr>
      </w:pPr>
      <w:r w:rsidRPr="00421B4C">
        <w:rPr>
          <w:b/>
          <w:bCs/>
          <w:lang w:eastAsia="zh-CN"/>
        </w:rPr>
        <w:tab/>
      </w:r>
    </w:p>
    <w:p w:rsidR="00421B4C" w:rsidRPr="00421B4C" w:rsidRDefault="00421B4C" w:rsidP="00421B4C">
      <w:pPr>
        <w:suppressAutoHyphens/>
        <w:jc w:val="center"/>
        <w:rPr>
          <w:bCs/>
          <w:u w:val="single"/>
          <w:lang w:eastAsia="zh-CN"/>
        </w:rPr>
      </w:pPr>
      <w:r w:rsidRPr="00421B4C">
        <w:rPr>
          <w:bCs/>
          <w:lang w:eastAsia="zh-CN"/>
        </w:rPr>
        <w:t xml:space="preserve">  РЕШЕНИЕ</w:t>
      </w:r>
    </w:p>
    <w:p w:rsidR="00421B4C" w:rsidRPr="00421B4C" w:rsidRDefault="00421B4C" w:rsidP="00421B4C">
      <w:pPr>
        <w:suppressAutoHyphens/>
        <w:jc w:val="center"/>
        <w:rPr>
          <w:iCs/>
          <w:lang w:eastAsia="zh-CN"/>
        </w:rPr>
      </w:pPr>
      <w:bookmarkStart w:id="0" w:name="_Hlk36554926"/>
      <w:r w:rsidRPr="00421B4C">
        <w:rPr>
          <w:iCs/>
          <w:lang w:eastAsia="zh-CN"/>
        </w:rPr>
        <w:t>( сорок второй сессии)</w:t>
      </w:r>
    </w:p>
    <w:bookmarkEnd w:id="0"/>
    <w:p w:rsidR="00421B4C" w:rsidRPr="00421B4C" w:rsidRDefault="00421B4C" w:rsidP="00421B4C">
      <w:pPr>
        <w:suppressAutoHyphens/>
        <w:jc w:val="both"/>
        <w:rPr>
          <w:lang w:eastAsia="zh-CN"/>
        </w:rPr>
      </w:pPr>
    </w:p>
    <w:p w:rsidR="00421B4C" w:rsidRPr="00421B4C" w:rsidRDefault="00421B4C" w:rsidP="00421B4C">
      <w:pPr>
        <w:suppressAutoHyphens/>
        <w:jc w:val="both"/>
        <w:rPr>
          <w:lang w:eastAsia="zh-CN"/>
        </w:rPr>
      </w:pPr>
      <w:r w:rsidRPr="00421B4C">
        <w:rPr>
          <w:lang w:eastAsia="zh-CN"/>
        </w:rPr>
        <w:t xml:space="preserve"> 04.06.</w:t>
      </w:r>
      <w:r w:rsidRPr="00421B4C">
        <w:rPr>
          <w:spacing w:val="7"/>
          <w:lang w:eastAsia="zh-CN"/>
        </w:rPr>
        <w:t xml:space="preserve">2024                           с. Суздалка                                         </w:t>
      </w:r>
      <w:r>
        <w:rPr>
          <w:spacing w:val="7"/>
          <w:lang w:eastAsia="zh-CN"/>
        </w:rPr>
        <w:t xml:space="preserve">     </w:t>
      </w:r>
      <w:r w:rsidRPr="00421B4C">
        <w:rPr>
          <w:spacing w:val="7"/>
          <w:lang w:eastAsia="zh-CN"/>
        </w:rPr>
        <w:t xml:space="preserve"> </w:t>
      </w:r>
      <w:r w:rsidRPr="00421B4C">
        <w:rPr>
          <w:lang w:eastAsia="zh-CN"/>
        </w:rPr>
        <w:t>№</w:t>
      </w:r>
      <w:r w:rsidRPr="00421B4C">
        <w:rPr>
          <w:spacing w:val="7"/>
          <w:lang w:eastAsia="zh-CN"/>
        </w:rPr>
        <w:t>141</w:t>
      </w:r>
    </w:p>
    <w:p w:rsidR="00421B4C" w:rsidRPr="00421B4C" w:rsidRDefault="00421B4C" w:rsidP="00421B4C">
      <w:pPr>
        <w:jc w:val="center"/>
        <w:outlineLvl w:val="0"/>
      </w:pPr>
      <w:r w:rsidRPr="00421B4C">
        <w:t xml:space="preserve">О внесении изменений в решение Совета депутатов    Суздальского сельсовета  Доволенского района Новосибирской области от  22.09.2021г №  44  "Об утверждении Положения о </w:t>
      </w:r>
      <w:bookmarkStart w:id="1" w:name="_Hlk73706793"/>
      <w:r w:rsidRPr="00421B4C">
        <w:t xml:space="preserve">муниципальном жилищном контроле </w:t>
      </w:r>
      <w:bookmarkEnd w:id="1"/>
      <w:r w:rsidRPr="00421B4C">
        <w:t xml:space="preserve">в Суздальском сельсовете  Доволенского  района Новосибирской области" </w:t>
      </w:r>
    </w:p>
    <w:p w:rsidR="00421B4C" w:rsidRPr="00421B4C" w:rsidRDefault="00421B4C" w:rsidP="00421B4C">
      <w:pPr>
        <w:jc w:val="both"/>
        <w:outlineLvl w:val="0"/>
      </w:pPr>
    </w:p>
    <w:p w:rsidR="00421B4C" w:rsidRPr="00421B4C" w:rsidRDefault="00421B4C" w:rsidP="00421B4C">
      <w:pPr>
        <w:ind w:firstLine="720"/>
        <w:jc w:val="both"/>
      </w:pPr>
      <w:r w:rsidRPr="00421B4C">
        <w:t xml:space="preserve">Согласно Протеста Прокуратуры Доволенского района, Совет депутатов  Суздальского  сельсовета   Доволенского   района Новосибирской области </w:t>
      </w:r>
      <w:r w:rsidRPr="00421B4C">
        <w:rPr>
          <w:b/>
        </w:rPr>
        <w:t>РЕШИЛ:</w:t>
      </w:r>
    </w:p>
    <w:p w:rsidR="00421B4C" w:rsidRPr="00421B4C" w:rsidRDefault="00421B4C" w:rsidP="00421B4C">
      <w:pPr>
        <w:ind w:firstLine="567"/>
        <w:jc w:val="both"/>
        <w:outlineLvl w:val="0"/>
      </w:pPr>
      <w:r w:rsidRPr="00421B4C">
        <w:t>1. Внести в решение Совета депутатов Суздальского  сельсовета Доволенского  района Новосибирской области от  22.09.2021 № 44 "Об утверждении Положения о муниципальном жилищном контроле  в</w:t>
      </w:r>
      <w:r w:rsidRPr="00421B4C">
        <w:rPr>
          <w:b/>
        </w:rPr>
        <w:t xml:space="preserve"> </w:t>
      </w:r>
      <w:r w:rsidRPr="00421B4C">
        <w:t>Суздальском  сельсовете Доволенского   района Новосибирской области"  следующие изменения:</w:t>
      </w:r>
    </w:p>
    <w:p w:rsidR="00421B4C" w:rsidRPr="00421B4C" w:rsidRDefault="00421B4C" w:rsidP="00421B4C">
      <w:pPr>
        <w:ind w:firstLine="567"/>
        <w:jc w:val="both"/>
        <w:outlineLvl w:val="0"/>
      </w:pPr>
      <w:r w:rsidRPr="00421B4C">
        <w:t>1.1. Пункт 1.2. Положения изложить в новой редакции:</w:t>
      </w:r>
    </w:p>
    <w:p w:rsidR="00421B4C" w:rsidRPr="00421B4C" w:rsidRDefault="00421B4C" w:rsidP="00421B4C">
      <w:pPr>
        <w:shd w:val="clear" w:color="auto" w:fill="FFFFFF"/>
        <w:ind w:firstLine="540"/>
        <w:jc w:val="both"/>
      </w:pPr>
      <w:r w:rsidRPr="00421B4C">
        <w:t>1. Предметом государственного жилищного надзора является соблюдение юридическими лицами, индивидуальными предпринимателями и гражданами обязательных требований, установленных жилищным законодательством, законодательством об энергосбережении и о повышении энергетической эффективности, законодательством о газоснабжении в Российской Федерации в отношении жилищного фонда, за исключением муниципального жилищного фонда:</w:t>
      </w:r>
    </w:p>
    <w:p w:rsidR="00421B4C" w:rsidRPr="00421B4C" w:rsidRDefault="00421B4C" w:rsidP="00421B4C">
      <w:pPr>
        <w:jc w:val="both"/>
      </w:pPr>
      <w:r w:rsidRPr="00421B4C">
        <w:t xml:space="preserve">      1) требований к использованию и сохранности жилищного фонда, в том числе требований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21B4C" w:rsidRPr="00421B4C" w:rsidRDefault="00421B4C" w:rsidP="00421B4C">
      <w:pPr>
        <w:jc w:val="both"/>
      </w:pPr>
      <w:r w:rsidRPr="00421B4C">
        <w:t xml:space="preserve">       2) требований к формированию фондов капитального ремонта;</w:t>
      </w:r>
    </w:p>
    <w:p w:rsidR="00421B4C" w:rsidRPr="00421B4C" w:rsidRDefault="00421B4C" w:rsidP="00421B4C">
      <w:pPr>
        <w:jc w:val="both"/>
      </w:pPr>
      <w:r w:rsidRPr="00421B4C">
        <w:t xml:space="preserve">      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21B4C" w:rsidRPr="00421B4C" w:rsidRDefault="00421B4C" w:rsidP="00421B4C">
      <w:pPr>
        <w:jc w:val="both"/>
      </w:pPr>
      <w:r w:rsidRPr="00421B4C">
        <w:t xml:space="preserve">     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21B4C" w:rsidRPr="00421B4C" w:rsidRDefault="00421B4C" w:rsidP="00421B4C">
      <w:pPr>
        <w:jc w:val="both"/>
      </w:pPr>
      <w:r w:rsidRPr="00421B4C">
        <w:t xml:space="preserve">      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21B4C" w:rsidRPr="00421B4C" w:rsidRDefault="00421B4C" w:rsidP="00421B4C">
      <w:pPr>
        <w:jc w:val="both"/>
      </w:pPr>
      <w:r w:rsidRPr="00421B4C">
        <w:t xml:space="preserve">     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21B4C" w:rsidRPr="00421B4C" w:rsidRDefault="00421B4C" w:rsidP="00421B4C">
      <w:pPr>
        <w:jc w:val="both"/>
      </w:pPr>
      <w:r w:rsidRPr="00421B4C">
        <w:t xml:space="preserve">     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21B4C" w:rsidRPr="00421B4C" w:rsidRDefault="00421B4C" w:rsidP="00421B4C">
      <w:pPr>
        <w:jc w:val="both"/>
      </w:pPr>
      <w:r w:rsidRPr="00421B4C">
        <w:t xml:space="preserve">     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21B4C" w:rsidRPr="00421B4C" w:rsidRDefault="00421B4C" w:rsidP="00421B4C">
      <w:pPr>
        <w:jc w:val="both"/>
      </w:pPr>
      <w:r w:rsidRPr="00421B4C">
        <w:t xml:space="preserve">     9) требований к порядку размещения </w:t>
      </w:r>
      <w:proofErr w:type="spellStart"/>
      <w:r w:rsidRPr="00421B4C">
        <w:t>ресурсоснабжающими</w:t>
      </w:r>
      <w:proofErr w:type="spellEnd"/>
      <w:r w:rsidRPr="00421B4C"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21B4C" w:rsidRPr="00421B4C" w:rsidRDefault="00421B4C" w:rsidP="00421B4C">
      <w:pPr>
        <w:shd w:val="clear" w:color="auto" w:fill="FFFFFF"/>
        <w:spacing w:before="168"/>
        <w:ind w:firstLine="540"/>
        <w:jc w:val="both"/>
      </w:pPr>
      <w:r w:rsidRPr="00421B4C">
        <w:lastRenderedPageBreak/>
        <w:t>10) требований к обеспечению доступности для инвалидов помещений в многоквартирных домах;</w:t>
      </w:r>
    </w:p>
    <w:p w:rsidR="00421B4C" w:rsidRPr="00421B4C" w:rsidRDefault="00421B4C" w:rsidP="00421B4C">
      <w:pPr>
        <w:jc w:val="both"/>
      </w:pPr>
      <w:r w:rsidRPr="00421B4C">
        <w:t xml:space="preserve">      11) требований к предоставлению жилых помещений в наемных домах социального использования;</w:t>
      </w:r>
    </w:p>
    <w:p w:rsidR="00421B4C" w:rsidRPr="00421B4C" w:rsidRDefault="00421B4C" w:rsidP="00421B4C">
      <w:pPr>
        <w:jc w:val="both"/>
      </w:pPr>
      <w:r w:rsidRPr="00421B4C">
        <w:t xml:space="preserve">     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21B4C" w:rsidRPr="00421B4C" w:rsidRDefault="00421B4C" w:rsidP="00421B4C">
      <w:pPr>
        <w:jc w:val="both"/>
      </w:pPr>
      <w:r w:rsidRPr="00421B4C">
        <w:t xml:space="preserve">     2. Предметом государственного жилищного надзора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управляющая организация), лицензионных требований.</w:t>
      </w:r>
    </w:p>
    <w:p w:rsidR="00421B4C" w:rsidRPr="00421B4C" w:rsidRDefault="00421B4C" w:rsidP="00421B4C">
      <w:pPr>
        <w:jc w:val="both"/>
      </w:pPr>
      <w:r w:rsidRPr="00421B4C">
        <w:t xml:space="preserve">     3. Государственный жилищный надзор осуществляется уполномоченными органами исполнительной власти субъектов Российской Федерации (далее - органы государственного жилищного надзора) в соответствии с положением, утверждаемым высшим исполнительным органом государственной власти субъекта Российской Федерации, и общими требованиями к организации и осуществлению государственного жилищного надзора, установленными Правительством Российской Федерации.</w:t>
      </w:r>
    </w:p>
    <w:p w:rsidR="00421B4C" w:rsidRPr="00421B4C" w:rsidRDefault="00421B4C" w:rsidP="00421B4C">
      <w:pPr>
        <w:jc w:val="both"/>
      </w:pPr>
      <w:r w:rsidRPr="00421B4C">
        <w:t xml:space="preserve">      4.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пунктах 1 - 12 части 1 настоящей статьи, в отношении муниципального жилищного фонда.</w:t>
      </w:r>
    </w:p>
    <w:p w:rsidR="00421B4C" w:rsidRPr="00421B4C" w:rsidRDefault="00421B4C" w:rsidP="00421B4C">
      <w:pPr>
        <w:pStyle w:val="ConsPlusNormal"/>
        <w:tabs>
          <w:tab w:val="left" w:pos="-5670"/>
        </w:tabs>
        <w:ind w:firstLine="0"/>
        <w:jc w:val="both"/>
        <w:rPr>
          <w:sz w:val="24"/>
          <w:szCs w:val="24"/>
        </w:rPr>
      </w:pPr>
      <w:r w:rsidRPr="00421B4C">
        <w:rPr>
          <w:sz w:val="24"/>
          <w:szCs w:val="24"/>
        </w:rPr>
        <w:t xml:space="preserve">       5. Опубликовать настоящее решение в периодическом печатном издании «Суздальский вестник» и разместить на официальном сайте администрации  Суздальского сельсовета  Доволенского района Новосибирской области.</w:t>
      </w:r>
    </w:p>
    <w:p w:rsidR="00421B4C" w:rsidRPr="00421B4C" w:rsidRDefault="00421B4C" w:rsidP="00421B4C">
      <w:pPr>
        <w:tabs>
          <w:tab w:val="left" w:pos="-5670"/>
        </w:tabs>
        <w:autoSpaceDE w:val="0"/>
        <w:ind w:firstLine="567"/>
        <w:jc w:val="both"/>
      </w:pPr>
      <w:r w:rsidRPr="00421B4C">
        <w:t>6. Настоящее решение вступает в силу после его официального опубликования.</w:t>
      </w:r>
    </w:p>
    <w:p w:rsidR="00421B4C" w:rsidRPr="00421B4C" w:rsidRDefault="00421B4C" w:rsidP="00421B4C">
      <w:pPr>
        <w:tabs>
          <w:tab w:val="left" w:pos="-5670"/>
        </w:tabs>
        <w:autoSpaceDE w:val="0"/>
        <w:ind w:firstLine="567"/>
        <w:jc w:val="both"/>
      </w:pPr>
    </w:p>
    <w:p w:rsidR="00421B4C" w:rsidRPr="00421B4C" w:rsidRDefault="00421B4C" w:rsidP="00421B4C">
      <w:pPr>
        <w:tabs>
          <w:tab w:val="left" w:pos="-5670"/>
        </w:tabs>
        <w:autoSpaceDE w:val="0"/>
        <w:jc w:val="both"/>
      </w:pPr>
      <w:r w:rsidRPr="00421B4C">
        <w:t xml:space="preserve">Председатель Совета депутатов </w:t>
      </w:r>
    </w:p>
    <w:p w:rsidR="00421B4C" w:rsidRPr="00421B4C" w:rsidRDefault="00421B4C" w:rsidP="00421B4C">
      <w:pPr>
        <w:tabs>
          <w:tab w:val="left" w:pos="-5670"/>
        </w:tabs>
        <w:autoSpaceDE w:val="0"/>
        <w:jc w:val="both"/>
      </w:pPr>
      <w:r w:rsidRPr="00421B4C">
        <w:t xml:space="preserve">Суздальского  сельсовета                                                              </w:t>
      </w:r>
    </w:p>
    <w:p w:rsidR="00421B4C" w:rsidRPr="00421B4C" w:rsidRDefault="00421B4C" w:rsidP="00421B4C">
      <w:pPr>
        <w:tabs>
          <w:tab w:val="left" w:pos="-5670"/>
        </w:tabs>
        <w:autoSpaceDE w:val="0"/>
        <w:jc w:val="both"/>
      </w:pPr>
      <w:r w:rsidRPr="00421B4C">
        <w:t>Доволенского   района</w:t>
      </w:r>
    </w:p>
    <w:p w:rsidR="00421B4C" w:rsidRPr="00421B4C" w:rsidRDefault="00421B4C" w:rsidP="00421B4C">
      <w:pPr>
        <w:tabs>
          <w:tab w:val="left" w:pos="-5670"/>
          <w:tab w:val="left" w:pos="6936"/>
        </w:tabs>
        <w:autoSpaceDE w:val="0"/>
        <w:jc w:val="both"/>
      </w:pPr>
      <w:r w:rsidRPr="00421B4C">
        <w:t>Новосибирской области</w:t>
      </w:r>
      <w:r w:rsidRPr="00421B4C">
        <w:tab/>
        <w:t xml:space="preserve">           С.И.Юрьев</w:t>
      </w:r>
    </w:p>
    <w:p w:rsidR="00421B4C" w:rsidRPr="00421B4C" w:rsidRDefault="00421B4C" w:rsidP="00421B4C">
      <w:pPr>
        <w:tabs>
          <w:tab w:val="left" w:pos="-5670"/>
        </w:tabs>
        <w:autoSpaceDE w:val="0"/>
        <w:jc w:val="both"/>
      </w:pPr>
    </w:p>
    <w:p w:rsidR="00421B4C" w:rsidRPr="00421B4C" w:rsidRDefault="00421B4C" w:rsidP="00421B4C">
      <w:pPr>
        <w:tabs>
          <w:tab w:val="left" w:pos="-5670"/>
        </w:tabs>
        <w:autoSpaceDE w:val="0"/>
        <w:jc w:val="both"/>
      </w:pPr>
      <w:r w:rsidRPr="00421B4C">
        <w:t xml:space="preserve">Глава  Суздальского сельсовета </w:t>
      </w:r>
    </w:p>
    <w:p w:rsidR="00421B4C" w:rsidRPr="00421B4C" w:rsidRDefault="00421B4C" w:rsidP="00421B4C">
      <w:pPr>
        <w:tabs>
          <w:tab w:val="left" w:pos="-5670"/>
        </w:tabs>
        <w:autoSpaceDE w:val="0"/>
        <w:jc w:val="both"/>
      </w:pPr>
      <w:r w:rsidRPr="00421B4C">
        <w:t xml:space="preserve">Доволенского  района                                                 </w:t>
      </w:r>
    </w:p>
    <w:p w:rsidR="00421B4C" w:rsidRPr="00421B4C" w:rsidRDefault="00421B4C" w:rsidP="00421B4C">
      <w:pPr>
        <w:tabs>
          <w:tab w:val="left" w:pos="-5670"/>
        </w:tabs>
        <w:autoSpaceDE w:val="0"/>
        <w:jc w:val="both"/>
        <w:rPr>
          <w:i/>
          <w:iCs/>
          <w:u w:val="single"/>
        </w:rPr>
      </w:pPr>
      <w:r w:rsidRPr="00421B4C">
        <w:t xml:space="preserve">Новосибирской области                                                                 </w:t>
      </w:r>
      <w:r>
        <w:t xml:space="preserve">              </w:t>
      </w:r>
      <w:r w:rsidRPr="00421B4C">
        <w:t>Н.А.Казанцев</w:t>
      </w:r>
    </w:p>
    <w:p w:rsidR="00421B4C" w:rsidRPr="00421B4C" w:rsidRDefault="00421B4C" w:rsidP="00421B4C"/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F724F6" w:rsidRDefault="00F724F6" w:rsidP="00421B4C">
      <w:pPr>
        <w:ind w:left="-567"/>
        <w:jc w:val="center"/>
      </w:pPr>
    </w:p>
    <w:p w:rsidR="00421B4C" w:rsidRPr="00421B4C" w:rsidRDefault="00421B4C" w:rsidP="00421B4C">
      <w:pPr>
        <w:ind w:left="-567"/>
        <w:jc w:val="center"/>
      </w:pPr>
      <w:r w:rsidRPr="00421B4C">
        <w:lastRenderedPageBreak/>
        <w:t>СОВЕТ ДЕПУТАТОВ СУЗДАЛЬСКОГО СЕЛЬСОВЕТА</w:t>
      </w:r>
    </w:p>
    <w:p w:rsidR="00421B4C" w:rsidRPr="00421B4C" w:rsidRDefault="00421B4C" w:rsidP="00421B4C">
      <w:pPr>
        <w:jc w:val="center"/>
      </w:pPr>
      <w:r w:rsidRPr="00421B4C">
        <w:t>ДОВОЛЕНСКОГО РАЙОНА НОВОСИБИРСКОЙ ОБЛАСТИ</w:t>
      </w:r>
    </w:p>
    <w:p w:rsidR="00421B4C" w:rsidRPr="00421B4C" w:rsidRDefault="00421B4C" w:rsidP="00421B4C">
      <w:pPr>
        <w:tabs>
          <w:tab w:val="left" w:pos="5180"/>
          <w:tab w:val="left" w:pos="8097"/>
        </w:tabs>
      </w:pPr>
      <w:r w:rsidRPr="00421B4C">
        <w:tab/>
      </w:r>
    </w:p>
    <w:p w:rsidR="00421B4C" w:rsidRPr="00421B4C" w:rsidRDefault="00421B4C" w:rsidP="00421B4C">
      <w:pPr>
        <w:jc w:val="center"/>
      </w:pPr>
      <w:r w:rsidRPr="00421B4C">
        <w:t>РЕШЕНИЕ</w:t>
      </w:r>
    </w:p>
    <w:p w:rsidR="00421B4C" w:rsidRPr="00421B4C" w:rsidRDefault="00421B4C" w:rsidP="00421B4C">
      <w:pPr>
        <w:jc w:val="center"/>
      </w:pPr>
      <w:r w:rsidRPr="00421B4C">
        <w:t>(сорок второй сессии шестого созыва)</w:t>
      </w:r>
    </w:p>
    <w:p w:rsidR="00421B4C" w:rsidRPr="00421B4C" w:rsidRDefault="00421B4C" w:rsidP="00421B4C"/>
    <w:p w:rsidR="00421B4C" w:rsidRPr="00421B4C" w:rsidRDefault="00421B4C" w:rsidP="00421B4C">
      <w:r w:rsidRPr="00421B4C">
        <w:t>04.06.2024                                                                                                        № 142</w:t>
      </w:r>
    </w:p>
    <w:p w:rsidR="00421B4C" w:rsidRPr="00421B4C" w:rsidRDefault="00421B4C" w:rsidP="00421B4C">
      <w:pPr>
        <w:jc w:val="center"/>
      </w:pPr>
      <w:r w:rsidRPr="00421B4C">
        <w:t>с. Суздалка</w:t>
      </w:r>
    </w:p>
    <w:p w:rsidR="00421B4C" w:rsidRPr="00421B4C" w:rsidRDefault="00421B4C" w:rsidP="00421B4C">
      <w:pPr>
        <w:ind w:left="360"/>
        <w:jc w:val="center"/>
      </w:pPr>
      <w:r w:rsidRPr="00421B4C">
        <w:t>О принятии проекта муниципального правового акта о внесении изменений в Устав сельского поселения Суздальского сельсовета Доволенского муниципального района Новосибирской области</w:t>
      </w:r>
    </w:p>
    <w:p w:rsidR="00421B4C" w:rsidRPr="00421B4C" w:rsidRDefault="00421B4C" w:rsidP="00421B4C">
      <w:pPr>
        <w:rPr>
          <w:b/>
        </w:rPr>
      </w:pPr>
    </w:p>
    <w:p w:rsidR="00421B4C" w:rsidRPr="00421B4C" w:rsidRDefault="00421B4C" w:rsidP="00421B4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</w:rPr>
      </w:pPr>
      <w:r w:rsidRPr="00421B4C">
        <w:rPr>
          <w:spacing w:val="-1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в целях приведения Устава сельского поселения</w:t>
      </w:r>
      <w:r w:rsidRPr="00421B4C">
        <w:t xml:space="preserve"> Суздальского сельсовета Доволенского муниципального района Новосибирской области в соответствие с действующим законодательством,</w:t>
      </w:r>
      <w:r w:rsidRPr="00421B4C">
        <w:rPr>
          <w:spacing w:val="-1"/>
        </w:rPr>
        <w:t xml:space="preserve"> Совет депутатов Суздальского сельсовета Доволенского района Новосибирской области   РЕШИЛ:</w:t>
      </w:r>
    </w:p>
    <w:p w:rsidR="00421B4C" w:rsidRPr="00421B4C" w:rsidRDefault="00421B4C" w:rsidP="00421B4C">
      <w:pPr>
        <w:shd w:val="clear" w:color="auto" w:fill="FFFFFF"/>
        <w:tabs>
          <w:tab w:val="left" w:leader="underscore" w:pos="2179"/>
        </w:tabs>
        <w:ind w:left="10" w:firstLine="710"/>
        <w:jc w:val="both"/>
      </w:pPr>
      <w:r w:rsidRPr="00421B4C">
        <w:rPr>
          <w:spacing w:val="-1"/>
        </w:rPr>
        <w:t xml:space="preserve">1.Принять проект </w:t>
      </w:r>
      <w:r w:rsidRPr="00421B4C">
        <w:t>муниципального правового акта о внесении изменений в Устав сельского поселения Суздальского сельсовета Доволенского муниципального района Новосибирской области (прилагается).</w:t>
      </w:r>
    </w:p>
    <w:p w:rsidR="00421B4C" w:rsidRPr="00421B4C" w:rsidRDefault="00421B4C" w:rsidP="00421B4C">
      <w:pPr>
        <w:pStyle w:val="a3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ab/>
        <w:t>2. Опубликовать настоящее решение в периодическом печатном издании «Суздальский вестник» и разместить на официальном сайте администрации Суздальского сельсовета.</w:t>
      </w:r>
    </w:p>
    <w:p w:rsidR="00421B4C" w:rsidRPr="00421B4C" w:rsidRDefault="00421B4C" w:rsidP="00421B4C">
      <w:pPr>
        <w:jc w:val="both"/>
      </w:pPr>
      <w:r w:rsidRPr="00421B4C">
        <w:t xml:space="preserve">Председатель Совета депутатов </w:t>
      </w:r>
    </w:p>
    <w:p w:rsidR="00421B4C" w:rsidRPr="00421B4C" w:rsidRDefault="00421B4C" w:rsidP="00421B4C">
      <w:pPr>
        <w:jc w:val="both"/>
      </w:pPr>
      <w:r w:rsidRPr="00421B4C">
        <w:t xml:space="preserve">Суздальского сельсовета </w:t>
      </w:r>
    </w:p>
    <w:p w:rsidR="00421B4C" w:rsidRPr="00421B4C" w:rsidRDefault="00421B4C" w:rsidP="00421B4C">
      <w:pPr>
        <w:jc w:val="both"/>
      </w:pPr>
      <w:r w:rsidRPr="00421B4C">
        <w:t xml:space="preserve">Доволенского района </w:t>
      </w:r>
    </w:p>
    <w:p w:rsidR="00421B4C" w:rsidRPr="00421B4C" w:rsidRDefault="00421B4C" w:rsidP="00421B4C">
      <w:pPr>
        <w:jc w:val="both"/>
      </w:pPr>
      <w:r w:rsidRPr="00421B4C">
        <w:t xml:space="preserve">Новосибирской области                                                                </w:t>
      </w:r>
      <w:r>
        <w:t xml:space="preserve">              </w:t>
      </w:r>
      <w:r w:rsidRPr="00421B4C">
        <w:t xml:space="preserve">     С.И.Юрьев                                                                                                                </w:t>
      </w:r>
    </w:p>
    <w:p w:rsidR="00421B4C" w:rsidRPr="00421B4C" w:rsidRDefault="00421B4C" w:rsidP="00421B4C"/>
    <w:p w:rsidR="00421B4C" w:rsidRPr="00421B4C" w:rsidRDefault="00421B4C" w:rsidP="00421B4C">
      <w:pPr>
        <w:jc w:val="both"/>
      </w:pPr>
      <w:r w:rsidRPr="00421B4C">
        <w:t>Глава Суздальского сельсовета</w:t>
      </w:r>
    </w:p>
    <w:p w:rsidR="00421B4C" w:rsidRPr="00421B4C" w:rsidRDefault="00421B4C" w:rsidP="00421B4C">
      <w:pPr>
        <w:jc w:val="both"/>
      </w:pPr>
      <w:r w:rsidRPr="00421B4C">
        <w:t xml:space="preserve">Доволенского района </w:t>
      </w:r>
    </w:p>
    <w:p w:rsidR="00421B4C" w:rsidRPr="00421B4C" w:rsidRDefault="00421B4C" w:rsidP="00421B4C">
      <w:pPr>
        <w:jc w:val="both"/>
      </w:pPr>
      <w:r w:rsidRPr="00421B4C">
        <w:t xml:space="preserve">Новосибирской области                                                                 </w:t>
      </w:r>
      <w:r>
        <w:t xml:space="preserve">                           </w:t>
      </w:r>
      <w:r w:rsidRPr="00421B4C">
        <w:t xml:space="preserve"> Н.А.Казанцев</w:t>
      </w:r>
    </w:p>
    <w:p w:rsidR="00421B4C" w:rsidRPr="00421B4C" w:rsidRDefault="00421B4C" w:rsidP="00421B4C"/>
    <w:p w:rsidR="00421B4C" w:rsidRPr="00421B4C" w:rsidRDefault="00421B4C" w:rsidP="00421B4C">
      <w:pPr>
        <w:jc w:val="right"/>
      </w:pPr>
      <w:r w:rsidRPr="00421B4C">
        <w:t>Приложение</w:t>
      </w:r>
    </w:p>
    <w:p w:rsidR="00421B4C" w:rsidRPr="00421B4C" w:rsidRDefault="00421B4C" w:rsidP="00421B4C">
      <w:pPr>
        <w:jc w:val="right"/>
      </w:pPr>
      <w:r w:rsidRPr="00421B4C">
        <w:t xml:space="preserve">к решению 42-ой сессии                                                                 </w:t>
      </w:r>
    </w:p>
    <w:p w:rsidR="00421B4C" w:rsidRPr="00421B4C" w:rsidRDefault="00421B4C" w:rsidP="00421B4C">
      <w:pPr>
        <w:jc w:val="right"/>
      </w:pPr>
      <w:r w:rsidRPr="00421B4C">
        <w:t>Совета депутатов</w:t>
      </w:r>
    </w:p>
    <w:p w:rsidR="00421B4C" w:rsidRPr="00421B4C" w:rsidRDefault="00421B4C" w:rsidP="00421B4C">
      <w:pPr>
        <w:jc w:val="right"/>
      </w:pPr>
      <w:r w:rsidRPr="00421B4C">
        <w:t xml:space="preserve">                                                                Суздальского сельсовета </w:t>
      </w:r>
    </w:p>
    <w:p w:rsidR="00421B4C" w:rsidRPr="00421B4C" w:rsidRDefault="00421B4C" w:rsidP="00421B4C">
      <w:pPr>
        <w:jc w:val="right"/>
      </w:pPr>
      <w:r w:rsidRPr="00421B4C">
        <w:t>Доволенского района</w:t>
      </w:r>
    </w:p>
    <w:p w:rsidR="00421B4C" w:rsidRPr="00421B4C" w:rsidRDefault="00421B4C" w:rsidP="00421B4C">
      <w:pPr>
        <w:jc w:val="right"/>
      </w:pPr>
      <w:r w:rsidRPr="00421B4C">
        <w:t>Новосибирской области</w:t>
      </w:r>
    </w:p>
    <w:p w:rsidR="00421B4C" w:rsidRPr="00421B4C" w:rsidRDefault="00421B4C" w:rsidP="00421B4C">
      <w:pPr>
        <w:jc w:val="right"/>
      </w:pPr>
      <w:r w:rsidRPr="00421B4C">
        <w:t>шестого созыва</w:t>
      </w:r>
    </w:p>
    <w:p w:rsidR="00421B4C" w:rsidRPr="00421B4C" w:rsidRDefault="00421B4C" w:rsidP="00421B4C">
      <w:pPr>
        <w:jc w:val="right"/>
      </w:pPr>
      <w:r w:rsidRPr="00421B4C">
        <w:t xml:space="preserve">                                                               от 04.06.2024 № 142</w:t>
      </w:r>
    </w:p>
    <w:p w:rsidR="00421B4C" w:rsidRPr="00421B4C" w:rsidRDefault="00421B4C" w:rsidP="00421B4C">
      <w:pPr>
        <w:rPr>
          <w:bCs/>
        </w:rPr>
      </w:pPr>
    </w:p>
    <w:p w:rsidR="00421B4C" w:rsidRPr="00421B4C" w:rsidRDefault="00421B4C" w:rsidP="00421B4C">
      <w:pPr>
        <w:jc w:val="center"/>
        <w:rPr>
          <w:bCs/>
        </w:rPr>
      </w:pPr>
      <w:r w:rsidRPr="00421B4C">
        <w:rPr>
          <w:bCs/>
        </w:rPr>
        <w:t>МУНИЦИПАЛЬНЫЙ ПРАВОВОЙ АКТ</w:t>
      </w:r>
    </w:p>
    <w:p w:rsidR="00421B4C" w:rsidRPr="00421B4C" w:rsidRDefault="00421B4C" w:rsidP="00421B4C">
      <w:pPr>
        <w:jc w:val="center"/>
        <w:rPr>
          <w:bCs/>
        </w:rPr>
      </w:pPr>
      <w:r w:rsidRPr="00421B4C">
        <w:rPr>
          <w:bCs/>
        </w:rPr>
        <w:t>О  проекте внесения изменений в Устав сельского поселения Суздальского сельсовета Дов</w:t>
      </w:r>
      <w:bookmarkStart w:id="2" w:name="_GoBack"/>
      <w:bookmarkEnd w:id="2"/>
      <w:r w:rsidRPr="00421B4C">
        <w:rPr>
          <w:bCs/>
        </w:rPr>
        <w:t>оленского муниципального района Новосибирской области</w:t>
      </w:r>
    </w:p>
    <w:p w:rsidR="00421B4C" w:rsidRPr="00421B4C" w:rsidRDefault="00421B4C" w:rsidP="00421B4C">
      <w:pPr>
        <w:jc w:val="both"/>
        <w:rPr>
          <w:rFonts w:eastAsia="Calibri"/>
          <w:lang w:eastAsia="en-US"/>
        </w:rPr>
      </w:pPr>
    </w:p>
    <w:p w:rsidR="00421B4C" w:rsidRPr="00421B4C" w:rsidRDefault="00421B4C" w:rsidP="00421B4C">
      <w:pPr>
        <w:pStyle w:val="a7"/>
        <w:numPr>
          <w:ilvl w:val="0"/>
          <w:numId w:val="1"/>
        </w:numPr>
        <w:jc w:val="both"/>
        <w:rPr>
          <w:b/>
        </w:rPr>
      </w:pPr>
      <w:r w:rsidRPr="00421B4C">
        <w:rPr>
          <w:b/>
        </w:rPr>
        <w:t>Статья 5. Вопросы местного значения</w:t>
      </w:r>
    </w:p>
    <w:p w:rsidR="00421B4C" w:rsidRPr="00421B4C" w:rsidRDefault="00421B4C" w:rsidP="00421B4C">
      <w:pPr>
        <w:pStyle w:val="a7"/>
        <w:numPr>
          <w:ilvl w:val="1"/>
          <w:numId w:val="1"/>
        </w:numPr>
        <w:jc w:val="both"/>
      </w:pPr>
      <w:r w:rsidRPr="00421B4C">
        <w:t>Пункт 29 части 1 статьи 5 изложить в следующей редакции:</w:t>
      </w:r>
    </w:p>
    <w:p w:rsidR="00421B4C" w:rsidRPr="00421B4C" w:rsidRDefault="00421B4C" w:rsidP="00421B4C">
      <w:pPr>
        <w:ind w:left="568"/>
        <w:jc w:val="both"/>
      </w:pPr>
      <w:r w:rsidRPr="00421B4C">
        <w:t xml:space="preserve">     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421B4C" w:rsidRPr="00421B4C" w:rsidRDefault="00421B4C" w:rsidP="00421B4C">
      <w:pPr>
        <w:pStyle w:val="a7"/>
        <w:numPr>
          <w:ilvl w:val="0"/>
          <w:numId w:val="1"/>
        </w:numPr>
        <w:jc w:val="both"/>
        <w:rPr>
          <w:b/>
        </w:rPr>
      </w:pPr>
      <w:r w:rsidRPr="00421B4C">
        <w:rPr>
          <w:b/>
        </w:rPr>
        <w:t>Статья 32. Полномочия администрации</w:t>
      </w:r>
    </w:p>
    <w:p w:rsidR="00421B4C" w:rsidRPr="00421B4C" w:rsidRDefault="00421B4C" w:rsidP="00421B4C">
      <w:pPr>
        <w:pStyle w:val="a7"/>
        <w:numPr>
          <w:ilvl w:val="1"/>
          <w:numId w:val="1"/>
        </w:numPr>
        <w:jc w:val="both"/>
      </w:pPr>
      <w:r w:rsidRPr="00421B4C">
        <w:t>Пункт 25 части 1 изложить в следующей редакции:</w:t>
      </w:r>
    </w:p>
    <w:p w:rsidR="00421B4C" w:rsidRPr="00421B4C" w:rsidRDefault="00421B4C" w:rsidP="00421B4C">
      <w:pPr>
        <w:ind w:left="568"/>
        <w:jc w:val="both"/>
      </w:pPr>
      <w:r w:rsidRPr="00421B4C">
        <w:lastRenderedPageBreak/>
        <w:t xml:space="preserve">   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421B4C" w:rsidRPr="00421B4C" w:rsidRDefault="00421B4C" w:rsidP="00421B4C">
      <w:pPr>
        <w:ind w:left="568"/>
        <w:jc w:val="both"/>
      </w:pPr>
    </w:p>
    <w:p w:rsidR="00421B4C" w:rsidRPr="00421B4C" w:rsidRDefault="00421B4C" w:rsidP="00421B4C">
      <w:pPr>
        <w:pStyle w:val="a7"/>
        <w:numPr>
          <w:ilvl w:val="1"/>
          <w:numId w:val="1"/>
        </w:numPr>
        <w:jc w:val="both"/>
      </w:pPr>
      <w:r w:rsidRPr="00421B4C">
        <w:t>Пункт 36 части 1 изложить в следующей редакции:</w:t>
      </w:r>
    </w:p>
    <w:p w:rsidR="00421B4C" w:rsidRPr="00421B4C" w:rsidRDefault="00421B4C" w:rsidP="00421B4C">
      <w:pPr>
        <w:ind w:left="568"/>
        <w:jc w:val="both"/>
      </w:pPr>
      <w:r w:rsidRPr="00421B4C">
        <w:t xml:space="preserve">   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421B4C" w:rsidRPr="00421B4C" w:rsidRDefault="00421B4C" w:rsidP="00421B4C">
      <w:pPr>
        <w:jc w:val="both"/>
      </w:pP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Суздальского сельсовета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Доволенского района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Новосибирской  области                                                                         С.И.Юрьев</w:t>
      </w:r>
    </w:p>
    <w:p w:rsidR="00421B4C" w:rsidRPr="00421B4C" w:rsidRDefault="00421B4C" w:rsidP="00421B4C">
      <w:pPr>
        <w:outlineLvl w:val="0"/>
      </w:pPr>
    </w:p>
    <w:p w:rsidR="00421B4C" w:rsidRPr="00421B4C" w:rsidRDefault="00421B4C"/>
    <w:p w:rsidR="00421B4C" w:rsidRPr="00421B4C" w:rsidRDefault="00421B4C" w:rsidP="00421B4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21B4C">
        <w:rPr>
          <w:rFonts w:ascii="Times New Roman" w:hAnsi="Times New Roman"/>
          <w:bCs/>
          <w:sz w:val="24"/>
          <w:szCs w:val="24"/>
        </w:rPr>
        <w:t>СОВЕТ ДЕПУТАТОВ СУЗДАЛЬСКОГО  СЕЛЬСОВЕТА</w:t>
      </w:r>
    </w:p>
    <w:p w:rsidR="00421B4C" w:rsidRPr="00421B4C" w:rsidRDefault="00421B4C" w:rsidP="00421B4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21B4C">
        <w:rPr>
          <w:rFonts w:ascii="Times New Roman" w:hAnsi="Times New Roman"/>
          <w:bCs/>
          <w:sz w:val="24"/>
          <w:szCs w:val="24"/>
        </w:rPr>
        <w:t>ДОВОЛЕНСКОГО РАЙОНА НОВОСИБИРСКОЙ ОБЛАСТИ</w:t>
      </w:r>
    </w:p>
    <w:p w:rsidR="00421B4C" w:rsidRPr="00421B4C" w:rsidRDefault="00421B4C" w:rsidP="00421B4C">
      <w:pPr>
        <w:jc w:val="center"/>
        <w:outlineLvl w:val="0"/>
        <w:rPr>
          <w:bCs/>
        </w:rPr>
      </w:pPr>
      <w:r w:rsidRPr="00421B4C">
        <w:rPr>
          <w:bCs/>
        </w:rPr>
        <w:t>(шестого созыва)</w:t>
      </w:r>
    </w:p>
    <w:p w:rsidR="00421B4C" w:rsidRPr="00421B4C" w:rsidRDefault="00421B4C" w:rsidP="00421B4C">
      <w:pPr>
        <w:tabs>
          <w:tab w:val="left" w:pos="7428"/>
        </w:tabs>
      </w:pPr>
      <w:r w:rsidRPr="00421B4C">
        <w:tab/>
        <w:t xml:space="preserve">                                    </w:t>
      </w:r>
      <w:r>
        <w:t xml:space="preserve">                   </w:t>
      </w:r>
      <w:r w:rsidRPr="00421B4C">
        <w:t xml:space="preserve">                                                                                             </w:t>
      </w:r>
    </w:p>
    <w:p w:rsidR="00421B4C" w:rsidRPr="00421B4C" w:rsidRDefault="00421B4C" w:rsidP="00421B4C">
      <w:pPr>
        <w:pStyle w:val="2"/>
        <w:rPr>
          <w:sz w:val="24"/>
          <w:szCs w:val="24"/>
        </w:rPr>
      </w:pPr>
      <w:r w:rsidRPr="00421B4C">
        <w:rPr>
          <w:sz w:val="24"/>
          <w:szCs w:val="24"/>
        </w:rPr>
        <w:t>РЕШЕНИЕ</w:t>
      </w:r>
    </w:p>
    <w:p w:rsidR="00421B4C" w:rsidRPr="00421B4C" w:rsidRDefault="00421B4C" w:rsidP="00421B4C">
      <w:pPr>
        <w:jc w:val="center"/>
      </w:pPr>
      <w:r w:rsidRPr="00421B4C">
        <w:t>(сорок второй сессии)</w:t>
      </w:r>
    </w:p>
    <w:p w:rsidR="00421B4C" w:rsidRPr="00421B4C" w:rsidRDefault="00421B4C" w:rsidP="00421B4C">
      <w:pPr>
        <w:pStyle w:val="2"/>
        <w:rPr>
          <w:sz w:val="24"/>
          <w:szCs w:val="24"/>
        </w:rPr>
      </w:pPr>
      <w:r w:rsidRPr="00421B4C">
        <w:rPr>
          <w:sz w:val="24"/>
          <w:szCs w:val="24"/>
        </w:rPr>
        <w:t xml:space="preserve"> </w:t>
      </w:r>
    </w:p>
    <w:p w:rsidR="00421B4C" w:rsidRPr="00421B4C" w:rsidRDefault="00421B4C" w:rsidP="00421B4C">
      <w:r w:rsidRPr="00421B4C">
        <w:t xml:space="preserve"> 04.06.2024                                       с. Суздалка                                             № 143</w:t>
      </w:r>
      <w:r w:rsidRPr="00421B4C">
        <w:tab/>
        <w:t xml:space="preserve">                                                     </w:t>
      </w:r>
    </w:p>
    <w:tbl>
      <w:tblPr>
        <w:tblStyle w:val="a8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421B4C" w:rsidRPr="00421B4C" w:rsidTr="00F1404D">
        <w:tc>
          <w:tcPr>
            <w:tcW w:w="5021" w:type="dxa"/>
          </w:tcPr>
          <w:p w:rsidR="00421B4C" w:rsidRPr="00421B4C" w:rsidRDefault="00421B4C" w:rsidP="00F1404D">
            <w:pPr>
              <w:rPr>
                <w:lang w:eastAsia="en-US"/>
              </w:rPr>
            </w:pPr>
            <w:r w:rsidRPr="00421B4C">
              <w:rPr>
                <w:lang w:eastAsia="en-US"/>
              </w:rPr>
              <w:t xml:space="preserve">О назначении публичных слушаний </w:t>
            </w:r>
          </w:p>
          <w:p w:rsidR="00421B4C" w:rsidRPr="00421B4C" w:rsidRDefault="00421B4C" w:rsidP="00F1404D">
            <w:pPr>
              <w:jc w:val="both"/>
              <w:rPr>
                <w:lang w:eastAsia="en-US"/>
              </w:rPr>
            </w:pPr>
            <w:r w:rsidRPr="00421B4C">
              <w:rPr>
                <w:lang w:eastAsia="en-US"/>
              </w:rPr>
              <w:t>по проекту муниципального  правового акта о внесении изменений в Устав</w:t>
            </w:r>
            <w:r w:rsidRPr="00421B4C">
              <w:rPr>
                <w:b/>
                <w:lang w:eastAsia="en-US"/>
              </w:rPr>
              <w:t xml:space="preserve"> </w:t>
            </w:r>
            <w:r w:rsidRPr="00421B4C">
              <w:rPr>
                <w:lang w:eastAsia="en-US"/>
              </w:rPr>
              <w:t>сельского поселения</w:t>
            </w:r>
            <w:r w:rsidRPr="00421B4C">
              <w:rPr>
                <w:b/>
                <w:lang w:eastAsia="en-US"/>
              </w:rPr>
              <w:t xml:space="preserve"> </w:t>
            </w:r>
            <w:r w:rsidRPr="00421B4C">
              <w:rPr>
                <w:lang w:eastAsia="en-US"/>
              </w:rPr>
              <w:t>Суздальского</w:t>
            </w:r>
            <w:r w:rsidRPr="00421B4C">
              <w:rPr>
                <w:bCs/>
                <w:lang w:eastAsia="en-US"/>
              </w:rPr>
              <w:t xml:space="preserve"> сельсовета Доволенского муниципального района Новосибирской области</w:t>
            </w:r>
          </w:p>
          <w:p w:rsidR="00421B4C" w:rsidRPr="00421B4C" w:rsidRDefault="00421B4C" w:rsidP="00F1404D">
            <w:pPr>
              <w:jc w:val="right"/>
              <w:rPr>
                <w:lang w:eastAsia="en-US"/>
              </w:rPr>
            </w:pPr>
          </w:p>
        </w:tc>
        <w:tc>
          <w:tcPr>
            <w:tcW w:w="4786" w:type="dxa"/>
          </w:tcPr>
          <w:p w:rsidR="00421B4C" w:rsidRPr="00421B4C" w:rsidRDefault="00421B4C" w:rsidP="00F1404D">
            <w:pPr>
              <w:jc w:val="both"/>
              <w:rPr>
                <w:lang w:eastAsia="en-US"/>
              </w:rPr>
            </w:pPr>
          </w:p>
        </w:tc>
      </w:tr>
    </w:tbl>
    <w:p w:rsidR="00421B4C" w:rsidRPr="00421B4C" w:rsidRDefault="00421B4C" w:rsidP="00421B4C">
      <w:pPr>
        <w:jc w:val="both"/>
      </w:pPr>
      <w:r w:rsidRPr="00421B4C">
        <w:t xml:space="preserve">       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Суздальского сельсовета Доволенского района Новосибирской области, пунктом 3 Положения </w:t>
      </w:r>
      <w:r w:rsidRPr="00421B4C">
        <w:rPr>
          <w:bCs/>
        </w:rPr>
        <w:t xml:space="preserve">«О порядке организации и проведения публичных слушаний», утвержденного решением 38-й сессии Совета депутатов </w:t>
      </w:r>
      <w:r w:rsidRPr="00421B4C">
        <w:t xml:space="preserve">Суздальского сельсовета Доволенского района Новосибирской области  пятого созыва от 15.10.2018 № 88, Положением «О порядке учета предложений и участия граждан в обсуждении проекта Устава муниципального образования Суздальского сельсовета Доволенского района Новосибирской области, проекта муниципального правового акта о внесении изменений в Устав сельского поселения  Суздальского сельсовета Доволенского муниципального района Новосибирской области», </w:t>
      </w:r>
      <w:r w:rsidRPr="00421B4C">
        <w:rPr>
          <w:b/>
          <w:bCs/>
        </w:rPr>
        <w:t xml:space="preserve"> </w:t>
      </w:r>
      <w:r w:rsidRPr="00421B4C">
        <w:t xml:space="preserve"> Совет депутатов Суздальского сельсовета Доволенского района</w:t>
      </w:r>
      <w:r w:rsidRPr="00421B4C">
        <w:rPr>
          <w:bCs/>
        </w:rPr>
        <w:t xml:space="preserve">  Новосибирской области</w:t>
      </w:r>
      <w:r w:rsidRPr="00421B4C">
        <w:t xml:space="preserve">  </w:t>
      </w:r>
      <w:proofErr w:type="spellStart"/>
      <w:r w:rsidRPr="00421B4C">
        <w:t>р</w:t>
      </w:r>
      <w:proofErr w:type="spellEnd"/>
      <w:r w:rsidRPr="00421B4C">
        <w:t xml:space="preserve"> е </w:t>
      </w:r>
      <w:proofErr w:type="spellStart"/>
      <w:r w:rsidRPr="00421B4C">
        <w:t>ш</w:t>
      </w:r>
      <w:proofErr w:type="spellEnd"/>
      <w:r w:rsidRPr="00421B4C">
        <w:t xml:space="preserve"> и л:</w:t>
      </w:r>
    </w:p>
    <w:p w:rsidR="00421B4C" w:rsidRPr="00421B4C" w:rsidRDefault="00421B4C" w:rsidP="00421B4C">
      <w:pPr>
        <w:jc w:val="both"/>
        <w:rPr>
          <w:bCs/>
        </w:rPr>
      </w:pPr>
      <w:r w:rsidRPr="00421B4C">
        <w:tab/>
        <w:t>1. Назначить публичные слушания по  проекту муниципального  правового акта о внесении изменений в Устав</w:t>
      </w:r>
      <w:r w:rsidRPr="00421B4C">
        <w:rPr>
          <w:b/>
        </w:rPr>
        <w:t xml:space="preserve"> </w:t>
      </w:r>
      <w:r w:rsidRPr="00421B4C">
        <w:t>сельского поселения</w:t>
      </w:r>
      <w:r w:rsidRPr="00421B4C">
        <w:rPr>
          <w:b/>
        </w:rPr>
        <w:t xml:space="preserve"> </w:t>
      </w:r>
      <w:r w:rsidRPr="00421B4C">
        <w:t>Суздальского</w:t>
      </w:r>
      <w:r w:rsidRPr="00421B4C">
        <w:rPr>
          <w:bCs/>
        </w:rPr>
        <w:t xml:space="preserve"> сельсовета Доволенского муниципального района Новосибирской области.</w:t>
      </w:r>
    </w:p>
    <w:p w:rsidR="00421B4C" w:rsidRPr="00421B4C" w:rsidRDefault="00421B4C" w:rsidP="00421B4C">
      <w:pPr>
        <w:jc w:val="both"/>
      </w:pPr>
      <w:r w:rsidRPr="00421B4C">
        <w:rPr>
          <w:bCs/>
        </w:rPr>
        <w:tab/>
        <w:t xml:space="preserve">2. </w:t>
      </w:r>
      <w:r w:rsidRPr="00421B4C">
        <w:t>Провести  5 июля 2024 года с 14-00час. до 15-00час.  публичные слушания в здании администрации Суздальского сельсовета Доволенского района Новосибирской области по адресу: с. Суздалка, ул. Школьная, 11в</w:t>
      </w:r>
    </w:p>
    <w:p w:rsidR="00421B4C" w:rsidRPr="00421B4C" w:rsidRDefault="00421B4C" w:rsidP="00421B4C">
      <w:pPr>
        <w:jc w:val="both"/>
      </w:pPr>
      <w:r w:rsidRPr="00421B4C">
        <w:t xml:space="preserve">        3. Назначить:</w:t>
      </w:r>
    </w:p>
    <w:p w:rsidR="00421B4C" w:rsidRPr="00421B4C" w:rsidRDefault="00421B4C" w:rsidP="00421B4C">
      <w:pPr>
        <w:jc w:val="both"/>
      </w:pPr>
      <w:r w:rsidRPr="00421B4C">
        <w:tab/>
        <w:t xml:space="preserve">- председателем публичных слушаний – Председателя Совета депутатов  Суздальского сельсовета    С.И.Юрьева                                                                                                             </w:t>
      </w:r>
    </w:p>
    <w:p w:rsidR="00421B4C" w:rsidRPr="00421B4C" w:rsidRDefault="00421B4C" w:rsidP="00421B4C">
      <w:pPr>
        <w:tabs>
          <w:tab w:val="num" w:pos="0"/>
        </w:tabs>
        <w:jc w:val="both"/>
      </w:pPr>
      <w:r w:rsidRPr="00421B4C">
        <w:tab/>
        <w:t xml:space="preserve">- секретарем публичных слушаний  </w:t>
      </w:r>
      <w:proofErr w:type="spellStart"/>
      <w:r w:rsidRPr="00421B4C">
        <w:t>Рыковскую</w:t>
      </w:r>
      <w:proofErr w:type="spellEnd"/>
      <w:r w:rsidRPr="00421B4C">
        <w:t xml:space="preserve"> С.А. – специалиста 1-го разряда  администрации.</w:t>
      </w:r>
    </w:p>
    <w:p w:rsidR="00421B4C" w:rsidRPr="00421B4C" w:rsidRDefault="00421B4C" w:rsidP="00421B4C">
      <w:pPr>
        <w:ind w:firstLine="540"/>
        <w:jc w:val="both"/>
      </w:pPr>
      <w:r w:rsidRPr="00421B4C">
        <w:lastRenderedPageBreak/>
        <w:t xml:space="preserve">4. Предложить жителям Суздальского сельсовета письменно направлять в Совет депутатов  Суздальского сельсовета свои мнения и рекомендации по вынесенному на публичные слушания </w:t>
      </w:r>
      <w:r w:rsidRPr="00421B4C">
        <w:rPr>
          <w:bCs/>
        </w:rPr>
        <w:t>проекту муниципального правового акта о внесении изменений и дополнений в Устав сельского поселения Суздальского сельсовета Доволенского муниципального района Новосибирской области.</w:t>
      </w:r>
      <w:r w:rsidRPr="00421B4C">
        <w:t xml:space="preserve"> </w:t>
      </w:r>
    </w:p>
    <w:p w:rsidR="00421B4C" w:rsidRPr="00421B4C" w:rsidRDefault="00421B4C" w:rsidP="00421B4C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 xml:space="preserve">        5.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в сети Интернет.  </w:t>
      </w:r>
      <w:r w:rsidRPr="00421B4C">
        <w:rPr>
          <w:rFonts w:ascii="Times New Roman" w:hAnsi="Times New Roman"/>
          <w:sz w:val="24"/>
          <w:szCs w:val="24"/>
        </w:rPr>
        <w:tab/>
      </w:r>
    </w:p>
    <w:p w:rsidR="00421B4C" w:rsidRPr="00421B4C" w:rsidRDefault="00421B4C" w:rsidP="00421B4C"/>
    <w:p w:rsidR="00421B4C" w:rsidRPr="00421B4C" w:rsidRDefault="00421B4C" w:rsidP="00421B4C">
      <w:pPr>
        <w:jc w:val="both"/>
      </w:pPr>
      <w:r w:rsidRPr="00421B4C">
        <w:t xml:space="preserve">Председатель Совета депутатов </w:t>
      </w:r>
    </w:p>
    <w:p w:rsidR="00421B4C" w:rsidRPr="00421B4C" w:rsidRDefault="00421B4C" w:rsidP="00421B4C">
      <w:pPr>
        <w:jc w:val="both"/>
      </w:pPr>
      <w:r w:rsidRPr="00421B4C">
        <w:t xml:space="preserve">Суздальского сельсовета Доволенского района </w:t>
      </w:r>
    </w:p>
    <w:p w:rsidR="00421B4C" w:rsidRPr="00421B4C" w:rsidRDefault="00421B4C" w:rsidP="00421B4C">
      <w:pPr>
        <w:jc w:val="both"/>
      </w:pPr>
      <w:r w:rsidRPr="00421B4C">
        <w:t xml:space="preserve">Новосибирской области                                                                      С.И.Юрьев                                                                                                             </w:t>
      </w:r>
    </w:p>
    <w:p w:rsidR="00421B4C" w:rsidRPr="00421B4C" w:rsidRDefault="00421B4C" w:rsidP="00421B4C"/>
    <w:p w:rsidR="00421B4C" w:rsidRPr="00421B4C" w:rsidRDefault="00421B4C" w:rsidP="00421B4C">
      <w:pPr>
        <w:jc w:val="both"/>
      </w:pPr>
      <w:r w:rsidRPr="00421B4C">
        <w:t>Глава Суздальского сельсовета</w:t>
      </w:r>
    </w:p>
    <w:p w:rsidR="00421B4C" w:rsidRPr="00421B4C" w:rsidRDefault="00421B4C" w:rsidP="00421B4C">
      <w:pPr>
        <w:jc w:val="both"/>
      </w:pPr>
      <w:r w:rsidRPr="00421B4C">
        <w:t xml:space="preserve">Доволенского района     </w:t>
      </w:r>
    </w:p>
    <w:p w:rsidR="00421B4C" w:rsidRPr="00421B4C" w:rsidRDefault="00421B4C" w:rsidP="00421B4C">
      <w:pPr>
        <w:jc w:val="both"/>
      </w:pPr>
      <w:r w:rsidRPr="00421B4C">
        <w:t>Новосибирской области                                                                  Н.А.Казанцев</w:t>
      </w:r>
    </w:p>
    <w:p w:rsidR="00421B4C" w:rsidRPr="00421B4C" w:rsidRDefault="00421B4C" w:rsidP="00421B4C">
      <w:pPr>
        <w:jc w:val="both"/>
      </w:pPr>
    </w:p>
    <w:p w:rsidR="00421B4C" w:rsidRPr="00421B4C" w:rsidRDefault="00421B4C" w:rsidP="00421B4C"/>
    <w:p w:rsidR="00421B4C" w:rsidRPr="00421B4C" w:rsidRDefault="00421B4C" w:rsidP="00421B4C">
      <w:pPr>
        <w:jc w:val="center"/>
        <w:rPr>
          <w:bCs/>
        </w:rPr>
      </w:pPr>
      <w:r w:rsidRPr="00421B4C">
        <w:rPr>
          <w:bCs/>
        </w:rPr>
        <w:t>СОВЕТ ДЕПУТАТОВ СУЗДАЛЬСКОГО СЕЛЬСОВЕТА</w:t>
      </w:r>
    </w:p>
    <w:p w:rsidR="00421B4C" w:rsidRPr="00421B4C" w:rsidRDefault="00421B4C" w:rsidP="00421B4C">
      <w:pPr>
        <w:jc w:val="center"/>
        <w:rPr>
          <w:bCs/>
        </w:rPr>
      </w:pPr>
      <w:r w:rsidRPr="00421B4C">
        <w:rPr>
          <w:bCs/>
        </w:rPr>
        <w:t>ДОВОЛЕНСКОГО РАЙОНА НОВОСИБИРСКОЙ ОБЛАСТИ</w:t>
      </w:r>
    </w:p>
    <w:p w:rsidR="00421B4C" w:rsidRPr="00421B4C" w:rsidRDefault="00421B4C" w:rsidP="00421B4C">
      <w:pPr>
        <w:jc w:val="center"/>
        <w:rPr>
          <w:bCs/>
        </w:rPr>
      </w:pPr>
      <w:r w:rsidRPr="00421B4C">
        <w:rPr>
          <w:bCs/>
        </w:rPr>
        <w:t>ШЕСТОГО СОЗЫВА</w:t>
      </w:r>
    </w:p>
    <w:p w:rsidR="00421B4C" w:rsidRPr="00421B4C" w:rsidRDefault="00421B4C" w:rsidP="00421B4C"/>
    <w:p w:rsidR="00421B4C" w:rsidRPr="00421B4C" w:rsidRDefault="00421B4C" w:rsidP="00421B4C">
      <w:pPr>
        <w:jc w:val="center"/>
      </w:pPr>
    </w:p>
    <w:p w:rsidR="00421B4C" w:rsidRPr="00421B4C" w:rsidRDefault="00421B4C" w:rsidP="00421B4C">
      <w:pPr>
        <w:pStyle w:val="1"/>
        <w:tabs>
          <w:tab w:val="center" w:pos="4677"/>
          <w:tab w:val="left" w:pos="8415"/>
        </w:tabs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21B4C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421B4C" w:rsidRPr="00421B4C" w:rsidRDefault="00421B4C" w:rsidP="00421B4C">
      <w:pPr>
        <w:jc w:val="center"/>
      </w:pPr>
      <w:r w:rsidRPr="00421B4C">
        <w:t>Сорок второй  сессии</w:t>
      </w:r>
    </w:p>
    <w:p w:rsidR="00421B4C" w:rsidRPr="00421B4C" w:rsidRDefault="00421B4C" w:rsidP="00421B4C"/>
    <w:p w:rsidR="00421B4C" w:rsidRPr="00421B4C" w:rsidRDefault="00421B4C" w:rsidP="00421B4C"/>
    <w:p w:rsidR="00421B4C" w:rsidRPr="00421B4C" w:rsidRDefault="00421B4C" w:rsidP="00421B4C">
      <w:r w:rsidRPr="00421B4C">
        <w:t xml:space="preserve">04.06.2024                                         </w:t>
      </w:r>
      <w:r>
        <w:t xml:space="preserve">               </w:t>
      </w:r>
      <w:r w:rsidRPr="00421B4C">
        <w:t>с. Суздалка                                                   № 144</w:t>
      </w:r>
    </w:p>
    <w:p w:rsidR="00421B4C" w:rsidRPr="00421B4C" w:rsidRDefault="00421B4C" w:rsidP="00421B4C">
      <w:pPr>
        <w:pStyle w:val="Heading1"/>
        <w:ind w:left="1070"/>
        <w:rPr>
          <w:sz w:val="24"/>
          <w:szCs w:val="24"/>
        </w:rPr>
      </w:pPr>
      <w:r w:rsidRPr="00421B4C">
        <w:rPr>
          <w:color w:val="1E1C1E"/>
          <w:sz w:val="24"/>
          <w:szCs w:val="24"/>
        </w:rPr>
        <w:t>Об</w:t>
      </w:r>
      <w:r w:rsidRPr="00421B4C">
        <w:rPr>
          <w:color w:val="1E1C1E"/>
          <w:spacing w:val="-5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утверждении</w:t>
      </w:r>
      <w:r w:rsidRPr="00421B4C">
        <w:rPr>
          <w:color w:val="1E1C1E"/>
          <w:spacing w:val="-6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Порядка</w:t>
      </w:r>
      <w:r w:rsidRPr="00421B4C">
        <w:rPr>
          <w:color w:val="1E1C1E"/>
          <w:spacing w:val="-5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принятия,</w:t>
      </w:r>
      <w:r w:rsidRPr="00421B4C">
        <w:rPr>
          <w:color w:val="1E1C1E"/>
          <w:spacing w:val="-5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учета</w:t>
      </w:r>
      <w:r w:rsidRPr="00421B4C">
        <w:rPr>
          <w:color w:val="1E1C1E"/>
          <w:spacing w:val="-5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и</w:t>
      </w:r>
      <w:r w:rsidRPr="00421B4C">
        <w:rPr>
          <w:color w:val="1E1C1E"/>
          <w:spacing w:val="-6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оформления</w:t>
      </w:r>
      <w:r w:rsidRPr="00421B4C">
        <w:rPr>
          <w:color w:val="1E1C1E"/>
          <w:spacing w:val="-5"/>
          <w:sz w:val="24"/>
          <w:szCs w:val="24"/>
        </w:rPr>
        <w:t xml:space="preserve"> </w:t>
      </w:r>
      <w:r w:rsidRPr="00421B4C">
        <w:rPr>
          <w:color w:val="1E1C1E"/>
          <w:sz w:val="24"/>
          <w:szCs w:val="24"/>
        </w:rPr>
        <w:t>в муниципальную собственность выморочного имущества</w:t>
      </w:r>
    </w:p>
    <w:p w:rsidR="00421B4C" w:rsidRPr="00421B4C" w:rsidRDefault="00421B4C" w:rsidP="00421B4C">
      <w:pPr>
        <w:pStyle w:val="a3"/>
        <w:spacing w:before="200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статьями</w:t>
      </w:r>
      <w:r w:rsidRPr="00421B4C">
        <w:rPr>
          <w:rFonts w:ascii="Times New Roman" w:hAnsi="Times New Roman"/>
          <w:color w:val="1E1C1E"/>
          <w:spacing w:val="43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125,</w:t>
      </w:r>
      <w:r w:rsidRPr="00421B4C">
        <w:rPr>
          <w:rFonts w:ascii="Times New Roman" w:hAnsi="Times New Roman"/>
          <w:color w:val="1E1C1E"/>
          <w:spacing w:val="46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1151</w:t>
      </w:r>
      <w:r w:rsidRPr="00421B4C">
        <w:rPr>
          <w:rFonts w:ascii="Times New Roman" w:hAnsi="Times New Roman"/>
          <w:color w:val="1E1C1E"/>
          <w:spacing w:val="45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Гражданского</w:t>
      </w:r>
      <w:r w:rsidRPr="00421B4C">
        <w:rPr>
          <w:rFonts w:ascii="Times New Roman" w:hAnsi="Times New Roman"/>
          <w:color w:val="1E1C1E"/>
          <w:spacing w:val="46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кодекса</w:t>
      </w:r>
      <w:r w:rsidRPr="00421B4C">
        <w:rPr>
          <w:rFonts w:ascii="Times New Roman" w:hAnsi="Times New Roman"/>
          <w:color w:val="1E1C1E"/>
          <w:spacing w:val="45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Российской</w:t>
      </w:r>
      <w:r w:rsidRPr="00421B4C">
        <w:rPr>
          <w:rFonts w:ascii="Times New Roman" w:hAnsi="Times New Roman"/>
          <w:color w:val="1E1C1E"/>
          <w:spacing w:val="46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Федерации,</w:t>
      </w:r>
      <w:r w:rsidRPr="00421B4C">
        <w:rPr>
          <w:rFonts w:ascii="Times New Roman" w:hAnsi="Times New Roman"/>
          <w:color w:val="1E1C1E"/>
          <w:spacing w:val="46"/>
          <w:w w:val="15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Уставом </w:t>
      </w:r>
      <w:r w:rsidRPr="00421B4C">
        <w:rPr>
          <w:rFonts w:ascii="Times New Roman" w:hAnsi="Times New Roman"/>
          <w:sz w:val="24"/>
          <w:szCs w:val="24"/>
        </w:rPr>
        <w:t>сельского поселения Суздальского сельсовета Доволенского муниципального района Новосибирской области</w:t>
      </w:r>
      <w:r w:rsidRPr="00421B4C">
        <w:rPr>
          <w:rFonts w:ascii="Times New Roman" w:hAnsi="Times New Roman"/>
          <w:i/>
          <w:sz w:val="24"/>
          <w:szCs w:val="24"/>
        </w:rPr>
        <w:t xml:space="preserve">, </w:t>
      </w:r>
      <w:r w:rsidRPr="00421B4C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РЕШИЛ:</w:t>
      </w:r>
    </w:p>
    <w:p w:rsidR="00421B4C" w:rsidRPr="00421B4C" w:rsidRDefault="00421B4C" w:rsidP="00421B4C">
      <w:pPr>
        <w:pStyle w:val="a7"/>
        <w:widowControl w:val="0"/>
        <w:numPr>
          <w:ilvl w:val="0"/>
          <w:numId w:val="4"/>
        </w:numPr>
        <w:tabs>
          <w:tab w:val="left" w:pos="505"/>
        </w:tabs>
        <w:autoSpaceDE w:val="0"/>
        <w:autoSpaceDN w:val="0"/>
        <w:spacing w:before="1" w:line="249" w:lineRule="auto"/>
        <w:ind w:right="138" w:firstLine="0"/>
        <w:contextualSpacing w:val="0"/>
        <w:jc w:val="both"/>
        <w:rPr>
          <w:color w:val="1E1C1E"/>
        </w:rPr>
      </w:pPr>
      <w:r w:rsidRPr="00421B4C">
        <w:rPr>
          <w:color w:val="1E1C1E"/>
        </w:rPr>
        <w:t>Утвердить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Порядок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принятия,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учета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и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оформления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муниципальную</w:t>
      </w:r>
      <w:r w:rsidRPr="00421B4C">
        <w:rPr>
          <w:color w:val="1E1C1E"/>
          <w:spacing w:val="80"/>
        </w:rPr>
        <w:t xml:space="preserve"> </w:t>
      </w:r>
      <w:r w:rsidRPr="00421B4C">
        <w:rPr>
          <w:color w:val="1E1C1E"/>
        </w:rPr>
        <w:t>собственность выморочного имущества».</w:t>
      </w:r>
    </w:p>
    <w:p w:rsidR="00421B4C" w:rsidRPr="00421B4C" w:rsidRDefault="00421B4C" w:rsidP="00421B4C">
      <w:pPr>
        <w:pStyle w:val="a7"/>
        <w:widowControl w:val="0"/>
        <w:numPr>
          <w:ilvl w:val="0"/>
          <w:numId w:val="4"/>
        </w:numPr>
        <w:tabs>
          <w:tab w:val="left" w:pos="381"/>
          <w:tab w:val="left" w:pos="8001"/>
        </w:tabs>
        <w:autoSpaceDE w:val="0"/>
        <w:autoSpaceDN w:val="0"/>
        <w:spacing w:before="61"/>
        <w:ind w:firstLine="0"/>
        <w:contextualSpacing w:val="0"/>
        <w:jc w:val="both"/>
      </w:pPr>
      <w:r w:rsidRPr="00421B4C">
        <w:t>Опубликовать настоящее решение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421B4C" w:rsidRPr="00421B4C" w:rsidRDefault="00421B4C" w:rsidP="00421B4C">
      <w:pPr>
        <w:pStyle w:val="a7"/>
        <w:widowControl w:val="0"/>
        <w:numPr>
          <w:ilvl w:val="0"/>
          <w:numId w:val="4"/>
        </w:numPr>
        <w:tabs>
          <w:tab w:val="left" w:pos="381"/>
          <w:tab w:val="left" w:pos="8001"/>
        </w:tabs>
        <w:autoSpaceDE w:val="0"/>
        <w:autoSpaceDN w:val="0"/>
        <w:spacing w:before="61"/>
        <w:ind w:firstLine="0"/>
        <w:contextualSpacing w:val="0"/>
        <w:jc w:val="both"/>
      </w:pPr>
      <w:r w:rsidRPr="00421B4C">
        <w:t>Настоящее</w:t>
      </w:r>
      <w:r w:rsidRPr="00421B4C">
        <w:rPr>
          <w:spacing w:val="80"/>
        </w:rPr>
        <w:t xml:space="preserve"> </w:t>
      </w:r>
      <w:r w:rsidRPr="00421B4C">
        <w:t>решение</w:t>
      </w:r>
      <w:r w:rsidRPr="00421B4C">
        <w:rPr>
          <w:spacing w:val="80"/>
        </w:rPr>
        <w:t xml:space="preserve"> </w:t>
      </w:r>
      <w:r w:rsidRPr="00421B4C">
        <w:t>вступает</w:t>
      </w:r>
      <w:r w:rsidRPr="00421B4C">
        <w:rPr>
          <w:spacing w:val="80"/>
        </w:rPr>
        <w:t xml:space="preserve"> </w:t>
      </w:r>
      <w:r w:rsidRPr="00421B4C">
        <w:t>в</w:t>
      </w:r>
      <w:r w:rsidRPr="00421B4C">
        <w:rPr>
          <w:spacing w:val="80"/>
        </w:rPr>
        <w:t xml:space="preserve"> </w:t>
      </w:r>
      <w:r w:rsidRPr="00421B4C">
        <w:t>силу</w:t>
      </w:r>
      <w:r w:rsidRPr="00421B4C">
        <w:rPr>
          <w:spacing w:val="80"/>
        </w:rPr>
        <w:t xml:space="preserve"> </w:t>
      </w:r>
      <w:r w:rsidRPr="00421B4C">
        <w:t>со</w:t>
      </w:r>
      <w:r w:rsidRPr="00421B4C">
        <w:rPr>
          <w:spacing w:val="80"/>
        </w:rPr>
        <w:t xml:space="preserve"> </w:t>
      </w:r>
      <w:r w:rsidRPr="00421B4C">
        <w:t>дня,</w:t>
      </w:r>
      <w:r w:rsidRPr="00421B4C">
        <w:rPr>
          <w:spacing w:val="80"/>
        </w:rPr>
        <w:t xml:space="preserve"> </w:t>
      </w:r>
      <w:r w:rsidRPr="00421B4C">
        <w:t>следующего</w:t>
      </w:r>
      <w:r w:rsidRPr="00421B4C">
        <w:rPr>
          <w:spacing w:val="80"/>
        </w:rPr>
        <w:t xml:space="preserve"> </w:t>
      </w:r>
      <w:r w:rsidRPr="00421B4C">
        <w:t>за</w:t>
      </w:r>
      <w:r w:rsidRPr="00421B4C">
        <w:rPr>
          <w:spacing w:val="80"/>
        </w:rPr>
        <w:t xml:space="preserve"> </w:t>
      </w:r>
      <w:r w:rsidRPr="00421B4C">
        <w:t>днем</w:t>
      </w:r>
      <w:r w:rsidRPr="00421B4C">
        <w:rPr>
          <w:spacing w:val="80"/>
        </w:rPr>
        <w:t xml:space="preserve"> </w:t>
      </w:r>
      <w:r w:rsidRPr="00421B4C">
        <w:t>его</w:t>
      </w:r>
      <w:r w:rsidRPr="00421B4C">
        <w:rPr>
          <w:spacing w:val="40"/>
        </w:rPr>
        <w:t xml:space="preserve"> </w:t>
      </w:r>
      <w:r w:rsidRPr="00421B4C">
        <w:t>официального опубликования.</w:t>
      </w:r>
    </w:p>
    <w:p w:rsidR="00421B4C" w:rsidRPr="00421B4C" w:rsidRDefault="00421B4C" w:rsidP="00421B4C">
      <w:pPr>
        <w:pStyle w:val="a7"/>
        <w:tabs>
          <w:tab w:val="left" w:pos="381"/>
          <w:tab w:val="left" w:pos="809"/>
          <w:tab w:val="left" w:pos="2224"/>
          <w:tab w:val="left" w:pos="2932"/>
          <w:tab w:val="left" w:pos="5056"/>
          <w:tab w:val="left" w:pos="7180"/>
          <w:tab w:val="left" w:pos="7383"/>
          <w:tab w:val="left" w:pos="8449"/>
        </w:tabs>
        <w:spacing w:before="1" w:line="249" w:lineRule="auto"/>
      </w:pPr>
      <w:r w:rsidRPr="00421B4C">
        <w:rPr>
          <w:spacing w:val="-2"/>
        </w:rPr>
        <w:t>4.Контроль</w:t>
      </w:r>
      <w:r w:rsidRPr="00421B4C">
        <w:t xml:space="preserve"> </w:t>
      </w:r>
      <w:r w:rsidRPr="00421B4C">
        <w:rPr>
          <w:spacing w:val="-6"/>
        </w:rPr>
        <w:t>за</w:t>
      </w:r>
      <w:r w:rsidRPr="00421B4C">
        <w:t xml:space="preserve"> </w:t>
      </w:r>
      <w:r w:rsidRPr="00421B4C">
        <w:rPr>
          <w:spacing w:val="-2"/>
        </w:rPr>
        <w:t>исполнением</w:t>
      </w:r>
      <w:r w:rsidRPr="00421B4C">
        <w:t xml:space="preserve"> </w:t>
      </w:r>
      <w:r w:rsidRPr="00421B4C">
        <w:rPr>
          <w:spacing w:val="-2"/>
        </w:rPr>
        <w:t>настоящего</w:t>
      </w:r>
      <w:r w:rsidRPr="00421B4C">
        <w:t xml:space="preserve"> </w:t>
      </w:r>
      <w:r w:rsidRPr="00421B4C">
        <w:rPr>
          <w:spacing w:val="-2"/>
        </w:rPr>
        <w:t>решения оставляю за собой.</w:t>
      </w:r>
      <w:r w:rsidRPr="00421B4C">
        <w:tab/>
      </w:r>
    </w:p>
    <w:p w:rsid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Суздальского сельсовета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 xml:space="preserve">Доволенского района  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С.И.Юрьев</w:t>
      </w:r>
    </w:p>
    <w:p w:rsidR="00421B4C" w:rsidRPr="00421B4C" w:rsidRDefault="00421B4C" w:rsidP="00421B4C">
      <w:pPr>
        <w:outlineLvl w:val="0"/>
      </w:pP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 xml:space="preserve">Глава Суздальского сельсовета                                                </w:t>
      </w:r>
    </w:p>
    <w:p w:rsidR="00421B4C" w:rsidRPr="00421B4C" w:rsidRDefault="00421B4C" w:rsidP="00421B4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421B4C" w:rsidRPr="00F724F6" w:rsidRDefault="00421B4C" w:rsidP="00F724F6">
      <w:r w:rsidRPr="00421B4C">
        <w:t>Новосибирской области                                                                         Н.А.Казанцев</w:t>
      </w:r>
    </w:p>
    <w:p w:rsidR="00421B4C" w:rsidRPr="00421B4C" w:rsidRDefault="00421B4C" w:rsidP="00421B4C">
      <w:pPr>
        <w:pStyle w:val="a3"/>
        <w:spacing w:before="66"/>
        <w:ind w:left="4908"/>
        <w:jc w:val="right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spacing w:val="-2"/>
          <w:sz w:val="24"/>
          <w:szCs w:val="24"/>
        </w:rPr>
        <w:lastRenderedPageBreak/>
        <w:t xml:space="preserve">         УТВЕРЖДЕН</w:t>
      </w:r>
    </w:p>
    <w:p w:rsidR="00421B4C" w:rsidRPr="00421B4C" w:rsidRDefault="00421B4C" w:rsidP="00421B4C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4921" w:right="136" w:hanging="11"/>
        <w:jc w:val="right"/>
        <w:rPr>
          <w:spacing w:val="-2"/>
        </w:rPr>
      </w:pPr>
      <w:r w:rsidRPr="00421B4C">
        <w:rPr>
          <w:spacing w:val="-2"/>
        </w:rPr>
        <w:t xml:space="preserve">       Решением Совета</w:t>
      </w:r>
      <w:r w:rsidRPr="00421B4C">
        <w:t xml:space="preserve"> </w:t>
      </w:r>
      <w:r w:rsidRPr="00421B4C">
        <w:rPr>
          <w:spacing w:val="-2"/>
        </w:rPr>
        <w:t>депутатов Суздальского сельсовета</w:t>
      </w:r>
    </w:p>
    <w:p w:rsidR="00421B4C" w:rsidRPr="00421B4C" w:rsidRDefault="00421B4C" w:rsidP="00421B4C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4921" w:right="136" w:hanging="11"/>
        <w:jc w:val="right"/>
        <w:rPr>
          <w:spacing w:val="-2"/>
        </w:rPr>
      </w:pPr>
      <w:r w:rsidRPr="00421B4C">
        <w:rPr>
          <w:spacing w:val="-2"/>
        </w:rPr>
        <w:t>Доволенского района</w:t>
      </w:r>
    </w:p>
    <w:p w:rsidR="00421B4C" w:rsidRPr="00421B4C" w:rsidRDefault="00421B4C" w:rsidP="00421B4C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11" w:hanging="11"/>
        <w:jc w:val="right"/>
        <w:rPr>
          <w:spacing w:val="-2"/>
        </w:rPr>
      </w:pPr>
      <w:r w:rsidRPr="00421B4C">
        <w:rPr>
          <w:spacing w:val="-2"/>
        </w:rPr>
        <w:t>Новосибирской области</w:t>
      </w:r>
    </w:p>
    <w:p w:rsidR="00421B4C" w:rsidRPr="00421B4C" w:rsidRDefault="00421B4C" w:rsidP="00421B4C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11" w:hanging="11"/>
        <w:jc w:val="right"/>
      </w:pPr>
      <w:r w:rsidRPr="00421B4C">
        <w:rPr>
          <w:spacing w:val="40"/>
        </w:rPr>
        <w:t xml:space="preserve"> </w:t>
      </w:r>
      <w:r w:rsidRPr="00421B4C">
        <w:t>от</w:t>
      </w:r>
      <w:r w:rsidRPr="00421B4C">
        <w:rPr>
          <w:spacing w:val="40"/>
        </w:rPr>
        <w:t xml:space="preserve"> 04.06.2024</w:t>
      </w:r>
      <w:r w:rsidRPr="00421B4C">
        <w:t xml:space="preserve"> № 144</w:t>
      </w:r>
    </w:p>
    <w:p w:rsidR="00421B4C" w:rsidRPr="00421B4C" w:rsidRDefault="00421B4C" w:rsidP="00421B4C">
      <w:pPr>
        <w:pStyle w:val="Heading1"/>
        <w:rPr>
          <w:color w:val="1E1C1E"/>
          <w:spacing w:val="-2"/>
          <w:sz w:val="24"/>
          <w:szCs w:val="24"/>
        </w:rPr>
      </w:pPr>
    </w:p>
    <w:p w:rsidR="00421B4C" w:rsidRPr="00421B4C" w:rsidRDefault="00421B4C" w:rsidP="00421B4C">
      <w:pPr>
        <w:pStyle w:val="Heading1"/>
        <w:rPr>
          <w:sz w:val="24"/>
          <w:szCs w:val="24"/>
        </w:rPr>
      </w:pPr>
      <w:r w:rsidRPr="00421B4C">
        <w:rPr>
          <w:color w:val="1E1C1E"/>
          <w:spacing w:val="-2"/>
          <w:sz w:val="24"/>
          <w:szCs w:val="24"/>
        </w:rPr>
        <w:t>ПОРЯДОК</w:t>
      </w:r>
    </w:p>
    <w:p w:rsidR="00421B4C" w:rsidRPr="00421B4C" w:rsidRDefault="00421B4C" w:rsidP="00421B4C">
      <w:pPr>
        <w:ind w:left="57" w:right="62"/>
        <w:jc w:val="center"/>
        <w:rPr>
          <w:b/>
          <w:color w:val="1E1C1E"/>
        </w:rPr>
      </w:pPr>
      <w:r w:rsidRPr="00421B4C">
        <w:rPr>
          <w:b/>
          <w:color w:val="1E1C1E"/>
        </w:rPr>
        <w:t>ПРИНЯТИЯ,</w:t>
      </w:r>
      <w:r w:rsidRPr="00421B4C">
        <w:rPr>
          <w:b/>
          <w:color w:val="1E1C1E"/>
          <w:spacing w:val="-7"/>
        </w:rPr>
        <w:t xml:space="preserve"> </w:t>
      </w:r>
      <w:r w:rsidRPr="00421B4C">
        <w:rPr>
          <w:b/>
          <w:color w:val="1E1C1E"/>
        </w:rPr>
        <w:t>УЧЕТА</w:t>
      </w:r>
      <w:r w:rsidRPr="00421B4C">
        <w:rPr>
          <w:b/>
          <w:color w:val="1E1C1E"/>
          <w:spacing w:val="-8"/>
        </w:rPr>
        <w:t xml:space="preserve"> </w:t>
      </w:r>
      <w:r w:rsidRPr="00421B4C">
        <w:rPr>
          <w:b/>
          <w:color w:val="1E1C1E"/>
        </w:rPr>
        <w:t>И</w:t>
      </w:r>
      <w:r w:rsidRPr="00421B4C">
        <w:rPr>
          <w:b/>
          <w:color w:val="1E1C1E"/>
          <w:spacing w:val="-7"/>
        </w:rPr>
        <w:t xml:space="preserve"> </w:t>
      </w:r>
      <w:r w:rsidRPr="00421B4C">
        <w:rPr>
          <w:b/>
          <w:color w:val="1E1C1E"/>
        </w:rPr>
        <w:t>ОФОРМЛЕНИЯ</w:t>
      </w:r>
      <w:r w:rsidRPr="00421B4C">
        <w:rPr>
          <w:b/>
          <w:color w:val="1E1C1E"/>
          <w:spacing w:val="-8"/>
        </w:rPr>
        <w:t xml:space="preserve"> </w:t>
      </w:r>
      <w:r w:rsidRPr="00421B4C">
        <w:rPr>
          <w:b/>
          <w:color w:val="1E1C1E"/>
        </w:rPr>
        <w:t>В</w:t>
      </w:r>
      <w:r w:rsidRPr="00421B4C">
        <w:rPr>
          <w:b/>
          <w:color w:val="1E1C1E"/>
          <w:spacing w:val="-7"/>
        </w:rPr>
        <w:t xml:space="preserve"> </w:t>
      </w:r>
      <w:r w:rsidRPr="00421B4C">
        <w:rPr>
          <w:b/>
          <w:color w:val="1E1C1E"/>
        </w:rPr>
        <w:t xml:space="preserve">МУНИЦИПАЛЬНУЮ СОБСТВЕННОСТЬ СУЗДАЛЬСКОГО СЕЛЬСОВЕТА </w:t>
      </w:r>
    </w:p>
    <w:p w:rsidR="00421B4C" w:rsidRPr="00421B4C" w:rsidRDefault="00421B4C" w:rsidP="00421B4C">
      <w:pPr>
        <w:ind w:left="57" w:right="62"/>
        <w:jc w:val="center"/>
        <w:rPr>
          <w:b/>
          <w:color w:val="1E1C1E"/>
        </w:rPr>
      </w:pPr>
      <w:r w:rsidRPr="00421B4C">
        <w:rPr>
          <w:b/>
          <w:color w:val="1E1C1E"/>
        </w:rPr>
        <w:t xml:space="preserve">ДОВОЛЕНСКОГО РАЙОНА НОВОСИБИРСКОЙ ОБЛАСТИ </w:t>
      </w:r>
    </w:p>
    <w:p w:rsidR="00421B4C" w:rsidRPr="00421B4C" w:rsidRDefault="00421B4C" w:rsidP="00421B4C">
      <w:pPr>
        <w:ind w:left="57" w:right="62"/>
        <w:jc w:val="center"/>
        <w:rPr>
          <w:b/>
        </w:rPr>
      </w:pPr>
      <w:r w:rsidRPr="00421B4C">
        <w:rPr>
          <w:b/>
          <w:color w:val="1E1C1E"/>
        </w:rPr>
        <w:t>ВЫМОРОЧНОГО ИМУЩЕСТВА</w:t>
      </w:r>
    </w:p>
    <w:p w:rsidR="00421B4C" w:rsidRPr="00421B4C" w:rsidRDefault="00421B4C" w:rsidP="00421B4C">
      <w:pPr>
        <w:pStyle w:val="a3"/>
        <w:spacing w:before="38"/>
        <w:rPr>
          <w:rFonts w:ascii="Times New Roman" w:hAnsi="Times New Roman"/>
          <w:b/>
          <w:sz w:val="24"/>
          <w:szCs w:val="24"/>
        </w:rPr>
      </w:pPr>
    </w:p>
    <w:p w:rsidR="00421B4C" w:rsidRPr="00421B4C" w:rsidRDefault="00421B4C" w:rsidP="00421B4C">
      <w:pPr>
        <w:pStyle w:val="a7"/>
        <w:widowControl w:val="0"/>
        <w:numPr>
          <w:ilvl w:val="1"/>
          <w:numId w:val="4"/>
        </w:numPr>
        <w:tabs>
          <w:tab w:val="left" w:pos="1325"/>
          <w:tab w:val="left" w:pos="6001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Порядок принятия, учета и оформления в муниципальную собственность Суздальского сельсовета Доволенского района Новосибирской области</w:t>
      </w:r>
      <w:r w:rsidRPr="00421B4C">
        <w:rPr>
          <w:i/>
        </w:rPr>
        <w:t xml:space="preserve"> </w:t>
      </w:r>
      <w:r w:rsidRPr="00421B4C">
        <w:rPr>
          <w:color w:val="1E1C1E"/>
        </w:rPr>
        <w:t>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</w:t>
      </w:r>
      <w:r w:rsidRPr="00421B4C">
        <w:rPr>
          <w:color w:val="1E1C1E"/>
          <w:spacing w:val="80"/>
          <w:w w:val="150"/>
        </w:rPr>
        <w:t xml:space="preserve"> </w:t>
      </w:r>
      <w:r w:rsidRPr="00421B4C">
        <w:rPr>
          <w:color w:val="1E1C1E"/>
        </w:rPr>
        <w:t>местного</w:t>
      </w:r>
      <w:r w:rsidRPr="00421B4C">
        <w:rPr>
          <w:color w:val="1E1C1E"/>
          <w:spacing w:val="80"/>
          <w:w w:val="150"/>
        </w:rPr>
        <w:t xml:space="preserve"> </w:t>
      </w:r>
      <w:r w:rsidRPr="00421B4C">
        <w:rPr>
          <w:color w:val="1E1C1E"/>
        </w:rPr>
        <w:t>самоуправления</w:t>
      </w:r>
      <w:r w:rsidRPr="00421B4C">
        <w:rPr>
          <w:color w:val="1E1C1E"/>
          <w:spacing w:val="80"/>
          <w:w w:val="150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80"/>
          <w:w w:val="150"/>
        </w:rPr>
        <w:t xml:space="preserve"> </w:t>
      </w:r>
      <w:r w:rsidRPr="00421B4C">
        <w:rPr>
          <w:color w:val="1E1C1E"/>
        </w:rPr>
        <w:t>Российской</w:t>
      </w:r>
      <w:r w:rsidRPr="00421B4C">
        <w:rPr>
          <w:color w:val="1E1C1E"/>
          <w:spacing w:val="80"/>
          <w:w w:val="150"/>
        </w:rPr>
        <w:t xml:space="preserve"> </w:t>
      </w:r>
      <w:r w:rsidRPr="00421B4C">
        <w:rPr>
          <w:color w:val="1E1C1E"/>
        </w:rPr>
        <w:t>Федерации»,</w:t>
      </w:r>
      <w:r w:rsidRPr="00421B4C">
        <w:rPr>
          <w:color w:val="1E1C1E"/>
          <w:spacing w:val="80"/>
          <w:w w:val="150"/>
        </w:rPr>
        <w:t xml:space="preserve"> </w:t>
      </w:r>
      <w:r w:rsidRPr="00421B4C">
        <w:rPr>
          <w:color w:val="1E1C1E"/>
        </w:rPr>
        <w:t xml:space="preserve">Устава </w:t>
      </w:r>
      <w:r w:rsidRPr="00421B4C">
        <w:t>сельского поселения Суздальского сельсовета Доволенского муниципального района Новосибирской области</w:t>
      </w:r>
      <w:r w:rsidRPr="00421B4C">
        <w:rPr>
          <w:i/>
        </w:rPr>
        <w:t xml:space="preserve"> </w:t>
      </w:r>
      <w:r w:rsidRPr="00421B4C">
        <w:rPr>
          <w:color w:val="1E1C1E"/>
        </w:rPr>
        <w:t xml:space="preserve">в целях своевременного выявления и принятия в муниципальную собственность </w:t>
      </w:r>
      <w:r w:rsidRPr="00421B4C">
        <w:rPr>
          <w:color w:val="1E1C1E"/>
          <w:spacing w:val="-2"/>
        </w:rPr>
        <w:t>следующего</w:t>
      </w:r>
      <w:r w:rsidRPr="00421B4C">
        <w:rPr>
          <w:color w:val="1E1C1E"/>
        </w:rPr>
        <w:tab/>
      </w:r>
      <w:r w:rsidRPr="00421B4C">
        <w:rPr>
          <w:color w:val="1E1C1E"/>
          <w:spacing w:val="-2"/>
        </w:rPr>
        <w:t>выморочного</w:t>
      </w:r>
      <w:r w:rsidRPr="00421B4C">
        <w:rPr>
          <w:color w:val="1E1C1E"/>
        </w:rPr>
        <w:t xml:space="preserve"> </w:t>
      </w:r>
      <w:r w:rsidRPr="00421B4C">
        <w:rPr>
          <w:color w:val="1E1C1E"/>
          <w:spacing w:val="-2"/>
        </w:rPr>
        <w:t xml:space="preserve">имущества, находящегося </w:t>
      </w:r>
      <w:r w:rsidRPr="00421B4C">
        <w:rPr>
          <w:color w:val="1E1C1E"/>
          <w:spacing w:val="-6"/>
        </w:rPr>
        <w:t xml:space="preserve">на </w:t>
      </w:r>
      <w:r w:rsidRPr="00421B4C">
        <w:rPr>
          <w:color w:val="1E1C1E"/>
          <w:spacing w:val="-2"/>
        </w:rPr>
        <w:t>территории Суздальского сельсовета Доволенского района Новосибирской области:</w:t>
      </w:r>
    </w:p>
    <w:p w:rsidR="00421B4C" w:rsidRPr="00421B4C" w:rsidRDefault="00421B4C" w:rsidP="00421B4C">
      <w:pPr>
        <w:pStyle w:val="a7"/>
        <w:widowControl w:val="0"/>
        <w:numPr>
          <w:ilvl w:val="2"/>
          <w:numId w:val="4"/>
        </w:numPr>
        <w:tabs>
          <w:tab w:val="left" w:pos="973"/>
        </w:tabs>
        <w:autoSpaceDE w:val="0"/>
        <w:autoSpaceDN w:val="0"/>
        <w:ind w:left="973" w:hanging="163"/>
        <w:contextualSpacing w:val="0"/>
        <w:jc w:val="both"/>
      </w:pPr>
      <w:r w:rsidRPr="00421B4C">
        <w:rPr>
          <w:color w:val="1E1C1E"/>
        </w:rPr>
        <w:t xml:space="preserve">жилое </w:t>
      </w:r>
      <w:r w:rsidRPr="00421B4C">
        <w:rPr>
          <w:color w:val="1E1C1E"/>
          <w:spacing w:val="-2"/>
        </w:rPr>
        <w:t>помещение;</w:t>
      </w:r>
    </w:p>
    <w:p w:rsidR="00421B4C" w:rsidRPr="00421B4C" w:rsidRDefault="00421B4C" w:rsidP="00421B4C">
      <w:pPr>
        <w:pStyle w:val="a7"/>
        <w:widowControl w:val="0"/>
        <w:numPr>
          <w:ilvl w:val="2"/>
          <w:numId w:val="4"/>
        </w:numPr>
        <w:tabs>
          <w:tab w:val="left" w:pos="984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земельный участок, а также расположенные на нем здания, сооружения, иные объекты недвижимого имущества;</w:t>
      </w:r>
    </w:p>
    <w:p w:rsidR="00421B4C" w:rsidRPr="00421B4C" w:rsidRDefault="00421B4C" w:rsidP="00421B4C">
      <w:pPr>
        <w:pStyle w:val="a7"/>
        <w:widowControl w:val="0"/>
        <w:numPr>
          <w:ilvl w:val="2"/>
          <w:numId w:val="4"/>
        </w:numPr>
        <w:tabs>
          <w:tab w:val="left" w:pos="1045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421B4C" w:rsidRPr="00421B4C" w:rsidRDefault="00421B4C" w:rsidP="00421B4C">
      <w:pPr>
        <w:pStyle w:val="a7"/>
        <w:widowControl w:val="0"/>
        <w:numPr>
          <w:ilvl w:val="1"/>
          <w:numId w:val="4"/>
        </w:numPr>
        <w:tabs>
          <w:tab w:val="left" w:pos="1367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Порядок распространяется на находящиеся,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переходящие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по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праву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наследования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по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закону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в</w:t>
      </w:r>
      <w:r w:rsidRPr="00421B4C">
        <w:rPr>
          <w:color w:val="1E1C1E"/>
          <w:spacing w:val="52"/>
        </w:rPr>
        <w:t xml:space="preserve">  </w:t>
      </w:r>
      <w:r w:rsidRPr="00421B4C">
        <w:rPr>
          <w:color w:val="1E1C1E"/>
        </w:rPr>
        <w:t>собственность</w:t>
      </w:r>
    </w:p>
    <w:p w:rsidR="00421B4C" w:rsidRPr="00421B4C" w:rsidRDefault="00421B4C" w:rsidP="00421B4C">
      <w:pPr>
        <w:tabs>
          <w:tab w:val="left" w:pos="2265"/>
        </w:tabs>
        <w:ind w:left="101"/>
        <w:jc w:val="both"/>
      </w:pPr>
      <w:r w:rsidRPr="00421B4C">
        <w:rPr>
          <w:color w:val="1E1C1E"/>
          <w:spacing w:val="-2"/>
        </w:rPr>
        <w:t>Суздальского сельсовета Доволенского района Новосибирской области.</w:t>
      </w:r>
    </w:p>
    <w:p w:rsidR="00D64EA0" w:rsidRPr="00D64EA0" w:rsidRDefault="00421B4C" w:rsidP="00D64EA0">
      <w:pPr>
        <w:pStyle w:val="a7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ind w:right="103" w:firstLine="709"/>
        <w:contextualSpacing w:val="0"/>
        <w:jc w:val="both"/>
      </w:pPr>
      <w:r w:rsidRPr="00421B4C">
        <w:rPr>
          <w:color w:val="1E1C1E"/>
        </w:rPr>
        <w:t>К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жилым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помещениям,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земельным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участкам,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а</w:t>
      </w:r>
      <w:r w:rsidRPr="00421B4C">
        <w:rPr>
          <w:color w:val="1E1C1E"/>
          <w:spacing w:val="-13"/>
        </w:rPr>
        <w:t xml:space="preserve"> </w:t>
      </w:r>
      <w:r w:rsidRPr="00421B4C">
        <w:rPr>
          <w:color w:val="1E1C1E"/>
        </w:rPr>
        <w:t>также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расположенным</w:t>
      </w:r>
      <w:r w:rsidRPr="00421B4C">
        <w:rPr>
          <w:color w:val="1E1C1E"/>
          <w:spacing w:val="-12"/>
        </w:rPr>
        <w:t xml:space="preserve"> </w:t>
      </w:r>
      <w:r w:rsidRPr="00421B4C">
        <w:rPr>
          <w:color w:val="1E1C1E"/>
        </w:rPr>
        <w:t>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и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освобождающиеся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после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их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смерти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при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отсутствии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у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умершего гражданина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наследников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как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по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закону,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так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и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по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завещанию,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либо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если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никто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из наследников не имеет права наследовать или все наследники отстранены от наследования,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либо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никто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из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наследников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не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принял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наследства,</w:t>
      </w:r>
      <w:r w:rsidRPr="00421B4C">
        <w:rPr>
          <w:color w:val="1E1C1E"/>
          <w:spacing w:val="53"/>
          <w:w w:val="150"/>
        </w:rPr>
        <w:t xml:space="preserve"> </w:t>
      </w:r>
      <w:r w:rsidRPr="00421B4C">
        <w:rPr>
          <w:color w:val="1E1C1E"/>
        </w:rPr>
        <w:t>либо</w:t>
      </w:r>
      <w:r w:rsidRPr="00421B4C">
        <w:rPr>
          <w:color w:val="1E1C1E"/>
          <w:spacing w:val="54"/>
          <w:w w:val="150"/>
        </w:rPr>
        <w:t xml:space="preserve"> </w:t>
      </w:r>
      <w:r w:rsidRPr="00421B4C">
        <w:rPr>
          <w:color w:val="1E1C1E"/>
          <w:spacing w:val="-5"/>
        </w:rPr>
        <w:t>все</w:t>
      </w:r>
      <w:r w:rsidR="00D64EA0">
        <w:rPr>
          <w:color w:val="1E1C1E"/>
          <w:spacing w:val="-5"/>
        </w:rPr>
        <w:t xml:space="preserve"> </w:t>
      </w:r>
      <w:r w:rsidR="00D64EA0" w:rsidRPr="00D64EA0">
        <w:rPr>
          <w:color w:val="1E1C1E"/>
        </w:rPr>
        <w:t>наследники отказались от наследства и при этом никто из них не указал, что отказывается в пользу другого наследника.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176"/>
          <w:tab w:val="left" w:pos="5161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Выявление выморочного имущества осуществляется специалистами администрации Суздальского сельсовета Доволенского района Новосибирской области</w:t>
      </w:r>
      <w:r w:rsidRPr="00421B4C">
        <w:rPr>
          <w:i/>
        </w:rPr>
        <w:t xml:space="preserve"> </w:t>
      </w:r>
      <w:r w:rsidRPr="00421B4C">
        <w:t>(далее – администрация)</w:t>
      </w:r>
      <w:r w:rsidRPr="00421B4C">
        <w:rPr>
          <w:color w:val="1E1C1E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186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lastRenderedPageBreak/>
        <w:t>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178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315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 xml:space="preserve">При наличии фактических признаков, позволяющих оценить обследованный объект как выморочное имущество, администрация в 30- </w:t>
      </w:r>
      <w:proofErr w:type="spellStart"/>
      <w:r w:rsidRPr="00421B4C">
        <w:rPr>
          <w:color w:val="1E1C1E"/>
        </w:rPr>
        <w:t>дневный</w:t>
      </w:r>
      <w:proofErr w:type="spellEnd"/>
      <w:r w:rsidRPr="00421B4C">
        <w:rPr>
          <w:color w:val="1E1C1E"/>
        </w:rPr>
        <w:t xml:space="preserve"> срок со дня составления акта обследования принимает меры по установлению наследников на указанное имущество, в том числе:</w:t>
      </w:r>
    </w:p>
    <w:p w:rsidR="00D64EA0" w:rsidRPr="00421B4C" w:rsidRDefault="00D64EA0" w:rsidP="00D64EA0">
      <w:pPr>
        <w:pStyle w:val="a3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 xml:space="preserve"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>собственность.</w:t>
      </w:r>
    </w:p>
    <w:p w:rsidR="00D64EA0" w:rsidRPr="00421B4C" w:rsidRDefault="00D64EA0" w:rsidP="00D64EA0">
      <w:pPr>
        <w:pStyle w:val="a3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б)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обеспечивает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получение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выписки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из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Единого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государственного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реестра недвижимости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зарегистрированных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правах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на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объект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недвижимого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имущества и земельный участок, на котором расположен такой объект.</w:t>
      </w:r>
    </w:p>
    <w:p w:rsidR="00D64EA0" w:rsidRPr="00421B4C" w:rsidRDefault="00D64EA0" w:rsidP="00D64EA0">
      <w:pPr>
        <w:pStyle w:val="a3"/>
        <w:ind w:right="105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D64EA0" w:rsidRPr="00421B4C" w:rsidRDefault="00D64EA0" w:rsidP="00D64EA0">
      <w:pPr>
        <w:pStyle w:val="a3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D64EA0" w:rsidRPr="00421B4C" w:rsidRDefault="00D64EA0" w:rsidP="00D64EA0">
      <w:pPr>
        <w:pStyle w:val="a3"/>
        <w:ind w:right="105"/>
        <w:rPr>
          <w:rFonts w:ascii="Times New Roman" w:hAnsi="Times New Roman"/>
          <w:sz w:val="24"/>
          <w:szCs w:val="24"/>
        </w:rPr>
      </w:pPr>
      <w:proofErr w:type="spellStart"/>
      <w:r w:rsidRPr="00421B4C">
        <w:rPr>
          <w:rFonts w:ascii="Times New Roman" w:hAnsi="Times New Roman"/>
          <w:color w:val="1E1C1E"/>
          <w:sz w:val="24"/>
          <w:szCs w:val="24"/>
        </w:rPr>
        <w:t>д</w:t>
      </w:r>
      <w:proofErr w:type="spellEnd"/>
      <w:r w:rsidRPr="00421B4C">
        <w:rPr>
          <w:rFonts w:ascii="Times New Roman" w:hAnsi="Times New Roman"/>
          <w:color w:val="1E1C1E"/>
          <w:sz w:val="24"/>
          <w:szCs w:val="24"/>
        </w:rPr>
        <w:t>) принимает меры к получению сведений из Государственного кадастра недвижимости</w:t>
      </w:r>
      <w:r w:rsidRPr="00421B4C">
        <w:rPr>
          <w:rFonts w:ascii="Times New Roman" w:hAnsi="Times New Roman"/>
          <w:color w:val="1E1C1E"/>
          <w:spacing w:val="-8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в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виде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кадастрового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паспорта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объекта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недвижимости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>имущества.</w:t>
      </w:r>
    </w:p>
    <w:p w:rsid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/>
    <w:p w:rsidR="00D64EA0" w:rsidRPr="00D64EA0" w:rsidRDefault="00D64EA0" w:rsidP="00D64EA0">
      <w:pPr>
        <w:sectPr w:rsidR="00D64EA0" w:rsidRPr="00D64EA0">
          <w:pgSz w:w="11910" w:h="16840"/>
          <w:pgMar w:top="1040" w:right="460" w:bottom="280" w:left="1600" w:header="720" w:footer="720" w:gutter="0"/>
          <w:cols w:space="720"/>
        </w:sectPr>
      </w:pPr>
    </w:p>
    <w:p w:rsidR="00D64EA0" w:rsidRPr="00421B4C" w:rsidRDefault="00D64EA0" w:rsidP="00D64EA0">
      <w:pPr>
        <w:widowControl w:val="0"/>
        <w:tabs>
          <w:tab w:val="left" w:pos="1227"/>
        </w:tabs>
        <w:autoSpaceDE w:val="0"/>
        <w:autoSpaceDN w:val="0"/>
        <w:spacing w:before="76"/>
        <w:ind w:right="103"/>
        <w:jc w:val="both"/>
      </w:pPr>
      <w:r w:rsidRPr="00D64EA0">
        <w:rPr>
          <w:color w:val="1E1C1E"/>
        </w:rPr>
        <w:lastRenderedPageBreak/>
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313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72"/>
        </w:tabs>
        <w:autoSpaceDE w:val="0"/>
        <w:autoSpaceDN w:val="0"/>
        <w:ind w:right="103" w:firstLine="709"/>
        <w:contextualSpacing w:val="0"/>
        <w:jc w:val="both"/>
      </w:pPr>
      <w:r w:rsidRPr="00421B4C">
        <w:rPr>
          <w:color w:val="1E1C1E"/>
        </w:rPr>
        <w:t xml:space="preserve">Для получения свидетельства о праве на наследство на выморочное имущество, администрация к заявлению прилагает следующий пакет </w:t>
      </w:r>
      <w:r w:rsidRPr="00421B4C">
        <w:rPr>
          <w:color w:val="1E1C1E"/>
          <w:spacing w:val="-2"/>
        </w:rPr>
        <w:t>документов: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3"/>
        </w:numPr>
        <w:tabs>
          <w:tab w:val="left" w:pos="1113"/>
        </w:tabs>
        <w:autoSpaceDE w:val="0"/>
        <w:autoSpaceDN w:val="0"/>
        <w:ind w:hanging="303"/>
        <w:contextualSpacing w:val="0"/>
        <w:jc w:val="both"/>
      </w:pPr>
      <w:r w:rsidRPr="00421B4C">
        <w:rPr>
          <w:color w:val="1E1C1E"/>
        </w:rPr>
        <w:t>документы,</w:t>
      </w:r>
      <w:r w:rsidRPr="00421B4C">
        <w:rPr>
          <w:color w:val="1E1C1E"/>
          <w:spacing w:val="-1"/>
        </w:rPr>
        <w:t xml:space="preserve"> </w:t>
      </w:r>
      <w:r w:rsidRPr="00421B4C">
        <w:rPr>
          <w:color w:val="1E1C1E"/>
        </w:rPr>
        <w:t>подтверждающие</w:t>
      </w:r>
      <w:r w:rsidRPr="00421B4C">
        <w:rPr>
          <w:color w:val="1E1C1E"/>
          <w:spacing w:val="-1"/>
        </w:rPr>
        <w:t xml:space="preserve"> </w:t>
      </w:r>
      <w:r w:rsidRPr="00421B4C">
        <w:rPr>
          <w:color w:val="1E1C1E"/>
        </w:rPr>
        <w:t xml:space="preserve">полномочия </w:t>
      </w:r>
      <w:r w:rsidRPr="00421B4C">
        <w:rPr>
          <w:color w:val="1E1C1E"/>
          <w:spacing w:val="-2"/>
        </w:rPr>
        <w:t>заявителя,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3"/>
        </w:numPr>
        <w:tabs>
          <w:tab w:val="left" w:pos="1324"/>
        </w:tabs>
        <w:autoSpaceDE w:val="0"/>
        <w:autoSpaceDN w:val="0"/>
        <w:ind w:left="101" w:right="104" w:firstLine="709"/>
        <w:contextualSpacing w:val="0"/>
        <w:jc w:val="both"/>
      </w:pPr>
      <w:r w:rsidRPr="00421B4C">
        <w:rPr>
          <w:color w:val="1E1C1E"/>
        </w:rPr>
        <w:t>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3"/>
        </w:numPr>
        <w:tabs>
          <w:tab w:val="left" w:pos="1370"/>
        </w:tabs>
        <w:autoSpaceDE w:val="0"/>
        <w:autoSpaceDN w:val="0"/>
        <w:ind w:left="101" w:right="104" w:firstLine="709"/>
        <w:contextualSpacing w:val="0"/>
        <w:jc w:val="both"/>
      </w:pPr>
      <w:r w:rsidRPr="00421B4C">
        <w:rPr>
          <w:color w:val="1E1C1E"/>
        </w:rPr>
        <w:t>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ind w:left="101" w:right="104" w:firstLine="709"/>
        <w:contextualSpacing w:val="0"/>
        <w:jc w:val="both"/>
      </w:pPr>
      <w:r w:rsidRPr="00421B4C">
        <w:rPr>
          <w:color w:val="1E1C1E"/>
        </w:rPr>
        <w:t>документы, подтверждающие состав и место нахождения наследственного имущества:</w:t>
      </w:r>
    </w:p>
    <w:p w:rsidR="00D64EA0" w:rsidRPr="00421B4C" w:rsidRDefault="00D64EA0" w:rsidP="00D64EA0">
      <w:pPr>
        <w:pStyle w:val="a3"/>
        <w:ind w:left="810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а)</w:t>
      </w:r>
      <w:r w:rsidRPr="00421B4C">
        <w:rPr>
          <w:rFonts w:ascii="Times New Roman" w:hAnsi="Times New Roman"/>
          <w:color w:val="1E1C1E"/>
          <w:spacing w:val="-3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технический</w:t>
      </w:r>
      <w:r w:rsidRPr="00421B4C">
        <w:rPr>
          <w:rFonts w:ascii="Times New Roman" w:hAnsi="Times New Roman"/>
          <w:color w:val="1E1C1E"/>
          <w:spacing w:val="-4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или</w:t>
      </w:r>
      <w:r w:rsidRPr="00421B4C">
        <w:rPr>
          <w:rFonts w:ascii="Times New Roman" w:hAnsi="Times New Roman"/>
          <w:color w:val="1E1C1E"/>
          <w:spacing w:val="-3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кадастровый</w:t>
      </w:r>
      <w:r w:rsidRPr="00421B4C">
        <w:rPr>
          <w:rFonts w:ascii="Times New Roman" w:hAnsi="Times New Roman"/>
          <w:color w:val="1E1C1E"/>
          <w:spacing w:val="-3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pacing w:val="-2"/>
          <w:sz w:val="24"/>
          <w:szCs w:val="24"/>
        </w:rPr>
        <w:t>паспорт;</w:t>
      </w:r>
    </w:p>
    <w:p w:rsidR="00D64EA0" w:rsidRPr="00421B4C" w:rsidRDefault="00D64EA0" w:rsidP="00D64EA0">
      <w:pPr>
        <w:pStyle w:val="a3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3"/>
        </w:numPr>
        <w:tabs>
          <w:tab w:val="left" w:pos="1169"/>
        </w:tabs>
        <w:autoSpaceDE w:val="0"/>
        <w:autoSpaceDN w:val="0"/>
        <w:ind w:left="101" w:right="105" w:firstLine="709"/>
        <w:contextualSpacing w:val="0"/>
        <w:jc w:val="both"/>
      </w:pPr>
      <w:r w:rsidRPr="00421B4C">
        <w:rPr>
          <w:color w:val="1E1C1E"/>
        </w:rPr>
        <w:t>документы, подтверждающие право собственности наследодателя на наследственное имущество;</w:t>
      </w:r>
    </w:p>
    <w:p w:rsidR="00D64EA0" w:rsidRPr="00421B4C" w:rsidRDefault="00D64EA0" w:rsidP="00D64EA0">
      <w:pPr>
        <w:pStyle w:val="a3"/>
        <w:ind w:left="810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а)</w:t>
      </w:r>
      <w:r w:rsidRPr="00421B4C">
        <w:rPr>
          <w:rFonts w:ascii="Times New Roman" w:hAnsi="Times New Roman"/>
          <w:color w:val="1E1C1E"/>
          <w:spacing w:val="28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выписку</w:t>
      </w:r>
      <w:r w:rsidRPr="00421B4C">
        <w:rPr>
          <w:rFonts w:ascii="Times New Roman" w:hAnsi="Times New Roman"/>
          <w:color w:val="1E1C1E"/>
          <w:spacing w:val="28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из</w:t>
      </w:r>
      <w:r w:rsidRPr="00421B4C">
        <w:rPr>
          <w:rFonts w:ascii="Times New Roman" w:hAnsi="Times New Roman"/>
          <w:color w:val="1E1C1E"/>
          <w:spacing w:val="29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Единого</w:t>
      </w:r>
      <w:r w:rsidRPr="00421B4C">
        <w:rPr>
          <w:rFonts w:ascii="Times New Roman" w:hAnsi="Times New Roman"/>
          <w:color w:val="1E1C1E"/>
          <w:spacing w:val="28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государственного</w:t>
      </w:r>
      <w:r w:rsidRPr="00421B4C">
        <w:rPr>
          <w:rFonts w:ascii="Times New Roman" w:hAnsi="Times New Roman"/>
          <w:color w:val="1E1C1E"/>
          <w:spacing w:val="28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реестра</w:t>
      </w:r>
      <w:r w:rsidRPr="00421B4C">
        <w:rPr>
          <w:rFonts w:ascii="Times New Roman" w:hAnsi="Times New Roman"/>
          <w:color w:val="1E1C1E"/>
          <w:spacing w:val="29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недвижимости</w:t>
      </w:r>
      <w:r w:rsidRPr="00421B4C">
        <w:rPr>
          <w:rFonts w:ascii="Times New Roman" w:hAnsi="Times New Roman"/>
          <w:color w:val="1E1C1E"/>
          <w:spacing w:val="28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(далее</w:t>
      </w:r>
      <w:r w:rsidRPr="00421B4C">
        <w:rPr>
          <w:rFonts w:ascii="Times New Roman" w:hAnsi="Times New Roman"/>
          <w:color w:val="1E1C1E"/>
          <w:spacing w:val="29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pacing w:val="-10"/>
          <w:sz w:val="24"/>
          <w:szCs w:val="24"/>
        </w:rPr>
        <w:t>-</w:t>
      </w:r>
    </w:p>
    <w:p w:rsidR="00D64EA0" w:rsidRPr="00421B4C" w:rsidRDefault="00D64EA0" w:rsidP="00D64EA0">
      <w:pPr>
        <w:pStyle w:val="a3"/>
        <w:ind w:left="810" w:right="797" w:hanging="709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Реестр),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зарегистрированных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правах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на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объект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недвижимого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имущества; б) кадастровый паспорт объекта недвижимого имущества;</w:t>
      </w:r>
    </w:p>
    <w:p w:rsidR="00D64EA0" w:rsidRPr="00421B4C" w:rsidRDefault="00D64EA0" w:rsidP="00D64EA0">
      <w:pPr>
        <w:pStyle w:val="a3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D64EA0" w:rsidRPr="00421B4C" w:rsidRDefault="00D64EA0" w:rsidP="00D64EA0">
      <w:pPr>
        <w:pStyle w:val="a3"/>
        <w:ind w:right="106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г) договор о безвозмездной передаче жилого помещения в собственность (при наличии);</w:t>
      </w:r>
    </w:p>
    <w:p w:rsidR="00D64EA0" w:rsidRPr="00421B4C" w:rsidRDefault="00D64EA0" w:rsidP="00D64EA0">
      <w:pPr>
        <w:pStyle w:val="a3"/>
        <w:ind w:left="810" w:right="794"/>
        <w:rPr>
          <w:rFonts w:ascii="Times New Roman" w:hAnsi="Times New Roman"/>
          <w:sz w:val="24"/>
          <w:szCs w:val="24"/>
        </w:rPr>
      </w:pPr>
      <w:proofErr w:type="spellStart"/>
      <w:r w:rsidRPr="00421B4C">
        <w:rPr>
          <w:rFonts w:ascii="Times New Roman" w:hAnsi="Times New Roman"/>
          <w:color w:val="1E1C1E"/>
          <w:sz w:val="24"/>
          <w:szCs w:val="24"/>
        </w:rPr>
        <w:t>д</w:t>
      </w:r>
      <w:proofErr w:type="spellEnd"/>
      <w:r w:rsidRPr="00421B4C">
        <w:rPr>
          <w:rFonts w:ascii="Times New Roman" w:hAnsi="Times New Roman"/>
          <w:color w:val="1E1C1E"/>
          <w:sz w:val="24"/>
          <w:szCs w:val="24"/>
        </w:rPr>
        <w:t>)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договор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купли-продажи</w:t>
      </w:r>
      <w:r w:rsidRPr="00421B4C">
        <w:rPr>
          <w:rFonts w:ascii="Times New Roman" w:hAnsi="Times New Roman"/>
          <w:color w:val="1E1C1E"/>
          <w:spacing w:val="-7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недвижимого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имущества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(при</w:t>
      </w:r>
      <w:r w:rsidRPr="00421B4C">
        <w:rPr>
          <w:rFonts w:ascii="Times New Roman" w:hAnsi="Times New Roman"/>
          <w:color w:val="1E1C1E"/>
          <w:spacing w:val="-7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наличии); е) свидетельство о праве на наследство (при наличии);</w:t>
      </w:r>
    </w:p>
    <w:p w:rsidR="00D64EA0" w:rsidRPr="00421B4C" w:rsidRDefault="00D64EA0" w:rsidP="00D64EA0">
      <w:pPr>
        <w:pStyle w:val="a3"/>
        <w:ind w:left="810" w:right="324"/>
        <w:rPr>
          <w:rFonts w:ascii="Times New Roman" w:hAnsi="Times New Roman"/>
          <w:sz w:val="24"/>
          <w:szCs w:val="24"/>
        </w:rPr>
      </w:pPr>
      <w:r w:rsidRPr="00421B4C">
        <w:rPr>
          <w:rFonts w:ascii="Times New Roman" w:hAnsi="Times New Roman"/>
          <w:color w:val="1E1C1E"/>
          <w:sz w:val="24"/>
          <w:szCs w:val="24"/>
        </w:rPr>
        <w:t>ж)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постановление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о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предоставлении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земельного</w:t>
      </w:r>
      <w:r w:rsidRPr="00421B4C">
        <w:rPr>
          <w:rFonts w:ascii="Times New Roman" w:hAnsi="Times New Roman"/>
          <w:color w:val="1E1C1E"/>
          <w:spacing w:val="-5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участка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>(при</w:t>
      </w:r>
      <w:r w:rsidRPr="00421B4C">
        <w:rPr>
          <w:rFonts w:ascii="Times New Roman" w:hAnsi="Times New Roman"/>
          <w:color w:val="1E1C1E"/>
          <w:spacing w:val="-6"/>
          <w:sz w:val="24"/>
          <w:szCs w:val="24"/>
        </w:rPr>
        <w:t xml:space="preserve"> </w:t>
      </w:r>
      <w:r w:rsidRPr="00421B4C">
        <w:rPr>
          <w:rFonts w:ascii="Times New Roman" w:hAnsi="Times New Roman"/>
          <w:color w:val="1E1C1E"/>
          <w:sz w:val="24"/>
          <w:szCs w:val="24"/>
        </w:rPr>
        <w:t xml:space="preserve">наличии); </w:t>
      </w:r>
      <w:proofErr w:type="spellStart"/>
      <w:r w:rsidRPr="00421B4C">
        <w:rPr>
          <w:rFonts w:ascii="Times New Roman" w:hAnsi="Times New Roman"/>
          <w:color w:val="1E1C1E"/>
          <w:sz w:val="24"/>
          <w:szCs w:val="24"/>
        </w:rPr>
        <w:t>з</w:t>
      </w:r>
      <w:proofErr w:type="spellEnd"/>
      <w:r w:rsidRPr="00421B4C">
        <w:rPr>
          <w:rFonts w:ascii="Times New Roman" w:hAnsi="Times New Roman"/>
          <w:color w:val="1E1C1E"/>
          <w:sz w:val="24"/>
          <w:szCs w:val="24"/>
        </w:rPr>
        <w:t>) и другие документы (при наличии);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50"/>
        </w:tabs>
        <w:autoSpaceDE w:val="0"/>
        <w:autoSpaceDN w:val="0"/>
        <w:ind w:right="105" w:firstLine="709"/>
        <w:contextualSpacing w:val="0"/>
        <w:jc w:val="both"/>
      </w:pPr>
      <w:r w:rsidRPr="00421B4C">
        <w:rPr>
          <w:color w:val="1E1C1E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361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87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 случае отказа в выдаче свидетельства о праве на наследство, по причине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отсутствия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необходимой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информации,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администрация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обращается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суд с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иском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о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признании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имущества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выморочным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и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признании</w:t>
      </w:r>
      <w:r w:rsidRPr="00421B4C">
        <w:rPr>
          <w:color w:val="1E1C1E"/>
          <w:spacing w:val="-17"/>
        </w:rPr>
        <w:t xml:space="preserve"> </w:t>
      </w:r>
      <w:r w:rsidRPr="00421B4C">
        <w:rPr>
          <w:color w:val="1E1C1E"/>
        </w:rPr>
        <w:t>права</w:t>
      </w:r>
      <w:r w:rsidRPr="00421B4C">
        <w:rPr>
          <w:color w:val="1E1C1E"/>
          <w:spacing w:val="-18"/>
        </w:rPr>
        <w:t xml:space="preserve"> </w:t>
      </w:r>
      <w:r w:rsidRPr="00421B4C">
        <w:rPr>
          <w:color w:val="1E1C1E"/>
        </w:rPr>
        <w:t>муниципальной собственности на это имущество.</w:t>
      </w:r>
    </w:p>
    <w:p w:rsidR="00D64EA0" w:rsidRPr="00421B4C" w:rsidRDefault="00D64EA0" w:rsidP="00D64EA0">
      <w:pPr>
        <w:jc w:val="both"/>
        <w:sectPr w:rsidR="00D64EA0" w:rsidRPr="00421B4C">
          <w:pgSz w:w="11910" w:h="16840"/>
          <w:pgMar w:top="1040" w:right="460" w:bottom="280" w:left="1600" w:header="720" w:footer="720" w:gutter="0"/>
          <w:cols w:space="720"/>
        </w:sectPr>
      </w:pP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352"/>
        </w:tabs>
        <w:autoSpaceDE w:val="0"/>
        <w:autoSpaceDN w:val="0"/>
        <w:spacing w:before="76"/>
        <w:ind w:right="104" w:firstLine="709"/>
        <w:contextualSpacing w:val="0"/>
        <w:jc w:val="both"/>
      </w:pPr>
      <w:r w:rsidRPr="00421B4C">
        <w:rPr>
          <w:color w:val="1E1C1E"/>
        </w:rPr>
        <w:lastRenderedPageBreak/>
        <w:t>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93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390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 xml:space="preserve">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</w:t>
      </w:r>
      <w:r w:rsidRPr="00421B4C">
        <w:rPr>
          <w:color w:val="1E1C1E"/>
          <w:spacing w:val="-2"/>
        </w:rPr>
        <w:t>администрация: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2"/>
        </w:numPr>
        <w:tabs>
          <w:tab w:val="left" w:pos="1127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представляет в орган, осуществляющий государственную регистрацию прав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на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недвижимое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имущество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и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сделок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с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ним,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документы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для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государственной регистрации права собственности на объект недвижимого имущества.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2"/>
        </w:numPr>
        <w:tabs>
          <w:tab w:val="left" w:pos="1270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после получения документа, подтверждающего государственную регистрацию права муниципальной собственности, администрация в 7-дневный срок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готовит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проект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правового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акта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о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приеме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муниципальную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собственность</w:t>
      </w:r>
      <w:r w:rsidRPr="00421B4C">
        <w:rPr>
          <w:color w:val="1E1C1E"/>
          <w:spacing w:val="-6"/>
        </w:rPr>
        <w:t xml:space="preserve"> </w:t>
      </w:r>
      <w:r w:rsidRPr="00421B4C">
        <w:rPr>
          <w:color w:val="1E1C1E"/>
        </w:rPr>
        <w:t>и включении</w:t>
      </w:r>
      <w:r w:rsidRPr="00421B4C">
        <w:rPr>
          <w:color w:val="1E1C1E"/>
          <w:spacing w:val="-3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-3"/>
        </w:rPr>
        <w:t xml:space="preserve"> </w:t>
      </w:r>
      <w:r w:rsidRPr="00421B4C">
        <w:rPr>
          <w:color w:val="1E1C1E"/>
        </w:rPr>
        <w:t>состав</w:t>
      </w:r>
      <w:r w:rsidRPr="00421B4C">
        <w:rPr>
          <w:color w:val="1E1C1E"/>
          <w:spacing w:val="-3"/>
        </w:rPr>
        <w:t xml:space="preserve"> </w:t>
      </w:r>
      <w:r w:rsidRPr="00421B4C">
        <w:rPr>
          <w:color w:val="1E1C1E"/>
        </w:rPr>
        <w:t>имущества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муниципальной</w:t>
      </w:r>
      <w:r w:rsidRPr="00421B4C">
        <w:rPr>
          <w:color w:val="1E1C1E"/>
          <w:spacing w:val="-3"/>
        </w:rPr>
        <w:t xml:space="preserve"> </w:t>
      </w:r>
      <w:r w:rsidRPr="00421B4C">
        <w:rPr>
          <w:color w:val="1E1C1E"/>
        </w:rPr>
        <w:t>казны</w:t>
      </w:r>
      <w:r w:rsidRPr="00421B4C">
        <w:rPr>
          <w:color w:val="1E1C1E"/>
          <w:spacing w:val="-3"/>
        </w:rPr>
        <w:t xml:space="preserve"> </w:t>
      </w:r>
      <w:r w:rsidRPr="00421B4C">
        <w:rPr>
          <w:color w:val="1E1C1E"/>
        </w:rPr>
        <w:t>выморочного</w:t>
      </w:r>
      <w:r w:rsidRPr="00421B4C">
        <w:rPr>
          <w:color w:val="1E1C1E"/>
          <w:spacing w:val="-2"/>
        </w:rPr>
        <w:t xml:space="preserve"> </w:t>
      </w:r>
      <w:r w:rsidRPr="00421B4C">
        <w:rPr>
          <w:color w:val="1E1C1E"/>
        </w:rPr>
        <w:t>имущества.</w:t>
      </w:r>
    </w:p>
    <w:p w:rsidR="00D64EA0" w:rsidRPr="00421B4C" w:rsidRDefault="00D64EA0" w:rsidP="00D64EA0">
      <w:pPr>
        <w:pStyle w:val="a7"/>
        <w:widowControl w:val="0"/>
        <w:numPr>
          <w:ilvl w:val="0"/>
          <w:numId w:val="2"/>
        </w:numPr>
        <w:tabs>
          <w:tab w:val="left" w:pos="1111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7-дневный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срок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с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момента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издания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правового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акта,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указанного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-4"/>
        </w:rPr>
        <w:t xml:space="preserve"> </w:t>
      </w:r>
      <w:r w:rsidRPr="00421B4C">
        <w:rPr>
          <w:color w:val="1E1C1E"/>
        </w:rPr>
        <w:t>п.п.</w:t>
      </w:r>
      <w:r w:rsidRPr="00421B4C">
        <w:rPr>
          <w:color w:val="1E1C1E"/>
          <w:spacing w:val="-5"/>
        </w:rPr>
        <w:t xml:space="preserve"> </w:t>
      </w:r>
      <w:r w:rsidRPr="00421B4C">
        <w:rPr>
          <w:color w:val="1E1C1E"/>
        </w:rPr>
        <w:t>2 п. 17 Порядка обеспечивает включение указанного объекта недвижимого имущества в реестр муниципального имущества.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60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28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Дальнейшее</w:t>
      </w:r>
      <w:r w:rsidRPr="00421B4C">
        <w:rPr>
          <w:color w:val="1E1C1E"/>
          <w:spacing w:val="-9"/>
        </w:rPr>
        <w:t xml:space="preserve"> </w:t>
      </w:r>
      <w:r w:rsidRPr="00421B4C">
        <w:rPr>
          <w:color w:val="1E1C1E"/>
        </w:rPr>
        <w:t>использование</w:t>
      </w:r>
      <w:r w:rsidRPr="00421B4C">
        <w:rPr>
          <w:color w:val="1E1C1E"/>
          <w:spacing w:val="-9"/>
        </w:rPr>
        <w:t xml:space="preserve"> </w:t>
      </w:r>
      <w:r w:rsidRPr="00421B4C">
        <w:rPr>
          <w:color w:val="1E1C1E"/>
        </w:rPr>
        <w:t>выморочного</w:t>
      </w:r>
      <w:r w:rsidRPr="00421B4C">
        <w:rPr>
          <w:color w:val="1E1C1E"/>
          <w:spacing w:val="-9"/>
        </w:rPr>
        <w:t xml:space="preserve"> </w:t>
      </w:r>
      <w:r w:rsidRPr="00421B4C">
        <w:rPr>
          <w:color w:val="1E1C1E"/>
        </w:rPr>
        <w:t>имущества</w:t>
      </w:r>
      <w:r w:rsidRPr="00421B4C">
        <w:rPr>
          <w:color w:val="1E1C1E"/>
          <w:spacing w:val="-9"/>
        </w:rPr>
        <w:t xml:space="preserve"> </w:t>
      </w:r>
      <w:r w:rsidRPr="00421B4C">
        <w:rPr>
          <w:color w:val="1E1C1E"/>
        </w:rPr>
        <w:t>осуществляется</w:t>
      </w:r>
      <w:r w:rsidRPr="00421B4C">
        <w:rPr>
          <w:color w:val="1E1C1E"/>
          <w:spacing w:val="-9"/>
        </w:rPr>
        <w:t xml:space="preserve"> </w:t>
      </w:r>
      <w:r w:rsidRPr="00421B4C">
        <w:rPr>
          <w:color w:val="1E1C1E"/>
        </w:rPr>
        <w:t>в соответствии с законодательством РФ и нормативными правовыми актами органа местного самоуправления.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24"/>
        </w:tabs>
        <w:autoSpaceDE w:val="0"/>
        <w:autoSpaceDN w:val="0"/>
        <w:ind w:right="103" w:firstLine="709"/>
        <w:contextualSpacing w:val="0"/>
        <w:jc w:val="both"/>
      </w:pPr>
      <w:r w:rsidRPr="00421B4C">
        <w:rPr>
          <w:color w:val="1E1C1E"/>
        </w:rPr>
        <w:t>Охрану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выморочного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имущества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и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безопасность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существования</w:t>
      </w:r>
      <w:r w:rsidRPr="00421B4C">
        <w:rPr>
          <w:color w:val="1E1C1E"/>
          <w:spacing w:val="-11"/>
        </w:rPr>
        <w:t xml:space="preserve"> </w:t>
      </w:r>
      <w:r w:rsidRPr="00421B4C">
        <w:rPr>
          <w:color w:val="1E1C1E"/>
        </w:rPr>
        <w:t>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D64EA0" w:rsidRPr="00421B4C" w:rsidRDefault="00D64EA0" w:rsidP="00D64EA0">
      <w:pPr>
        <w:pStyle w:val="a7"/>
        <w:widowControl w:val="0"/>
        <w:numPr>
          <w:ilvl w:val="1"/>
          <w:numId w:val="4"/>
        </w:numPr>
        <w:tabs>
          <w:tab w:val="left" w:pos="1227"/>
        </w:tabs>
        <w:autoSpaceDE w:val="0"/>
        <w:autoSpaceDN w:val="0"/>
        <w:ind w:right="104" w:firstLine="709"/>
        <w:contextualSpacing w:val="0"/>
        <w:jc w:val="both"/>
      </w:pPr>
      <w:r w:rsidRPr="00421B4C">
        <w:rPr>
          <w:color w:val="1E1C1E"/>
        </w:rPr>
        <w:t>В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случае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выявления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имущества,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переходящего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в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порядке</w:t>
      </w:r>
      <w:r w:rsidRPr="00421B4C">
        <w:rPr>
          <w:color w:val="1E1C1E"/>
          <w:spacing w:val="-8"/>
        </w:rPr>
        <w:t xml:space="preserve"> </w:t>
      </w:r>
      <w:r w:rsidRPr="00421B4C">
        <w:rPr>
          <w:color w:val="1E1C1E"/>
        </w:rPr>
        <w:t>наследования по закону в собственность Российской Федерации, администрация извещает об этом налоговый орган.</w:t>
      </w:r>
    </w:p>
    <w:p w:rsidR="00D64EA0" w:rsidRPr="00421B4C" w:rsidRDefault="00D64EA0" w:rsidP="00D64EA0"/>
    <w:p w:rsidR="00D64EA0" w:rsidRPr="00421B4C" w:rsidRDefault="00D64EA0" w:rsidP="00D64EA0"/>
    <w:p w:rsidR="00421B4C" w:rsidRDefault="00421B4C" w:rsidP="00D64EA0">
      <w:pPr>
        <w:widowControl w:val="0"/>
        <w:tabs>
          <w:tab w:val="left" w:pos="1082"/>
        </w:tabs>
        <w:autoSpaceDE w:val="0"/>
        <w:autoSpaceDN w:val="0"/>
        <w:ind w:right="103"/>
        <w:jc w:val="both"/>
      </w:pPr>
    </w:p>
    <w:p w:rsidR="00D64EA0" w:rsidRDefault="00D64EA0" w:rsidP="00D64EA0">
      <w:pPr>
        <w:widowControl w:val="0"/>
        <w:tabs>
          <w:tab w:val="left" w:pos="1082"/>
        </w:tabs>
        <w:autoSpaceDE w:val="0"/>
        <w:autoSpaceDN w:val="0"/>
        <w:ind w:right="103"/>
        <w:jc w:val="both"/>
      </w:pPr>
    </w:p>
    <w:p w:rsidR="00D64EA0" w:rsidRPr="00D64EA0" w:rsidRDefault="00D64EA0" w:rsidP="00D64EA0"/>
    <w:p w:rsidR="00D64EA0" w:rsidRPr="00D64EA0" w:rsidRDefault="00D64EA0" w:rsidP="00D64EA0"/>
    <w:p w:rsidR="00D64EA0" w:rsidRDefault="00D64EA0" w:rsidP="00D64EA0">
      <w:pPr>
        <w:rPr>
          <w:b/>
        </w:rPr>
      </w:pPr>
    </w:p>
    <w:p w:rsidR="00D64EA0" w:rsidRDefault="00D64EA0" w:rsidP="00D64EA0">
      <w:pPr>
        <w:rPr>
          <w:b/>
        </w:rPr>
      </w:pPr>
    </w:p>
    <w:p w:rsidR="00D64EA0" w:rsidRDefault="00D64EA0" w:rsidP="00D64EA0">
      <w:pPr>
        <w:rPr>
          <w:b/>
        </w:rPr>
      </w:pPr>
    </w:p>
    <w:p w:rsidR="00D64EA0" w:rsidRPr="00B6191D" w:rsidRDefault="00D64EA0" w:rsidP="00D64EA0">
      <w:pPr>
        <w:rPr>
          <w:b/>
        </w:rPr>
      </w:pPr>
      <w:r w:rsidRPr="00B6191D">
        <w:rPr>
          <w:b/>
        </w:rPr>
        <w:t xml:space="preserve">Редактор:                                                                                                          </w:t>
      </w:r>
    </w:p>
    <w:p w:rsidR="00D64EA0" w:rsidRPr="00B6191D" w:rsidRDefault="00D64EA0" w:rsidP="00D64EA0">
      <w:r w:rsidRPr="00B6191D">
        <w:t>Администрация Суздальского сельсовета Доволенского района Новосибирской области</w:t>
      </w:r>
    </w:p>
    <w:p w:rsidR="00D64EA0" w:rsidRPr="00B6191D" w:rsidRDefault="00D64EA0" w:rsidP="00D64EA0">
      <w:r w:rsidRPr="00B6191D">
        <w:t>Адрес: 632457, Новосибирская область, Доволенский район, село Суздалка, ул. Школьная, 11в.</w:t>
      </w:r>
    </w:p>
    <w:p w:rsidR="00D64EA0" w:rsidRPr="00B6191D" w:rsidRDefault="00D64EA0" w:rsidP="00D64EA0">
      <w:pPr>
        <w:rPr>
          <w:b/>
        </w:rPr>
      </w:pPr>
    </w:p>
    <w:p w:rsidR="00D64EA0" w:rsidRPr="00B6191D" w:rsidRDefault="00D64EA0" w:rsidP="00D64EA0">
      <w:pPr>
        <w:rPr>
          <w:b/>
        </w:rPr>
      </w:pPr>
      <w:r w:rsidRPr="00B6191D">
        <w:rPr>
          <w:b/>
        </w:rPr>
        <w:t xml:space="preserve">Соучредители:                                                                                                </w:t>
      </w:r>
    </w:p>
    <w:p w:rsidR="00D64EA0" w:rsidRPr="00B6191D" w:rsidRDefault="00D64EA0" w:rsidP="00D64EA0">
      <w:r w:rsidRPr="00B6191D">
        <w:t>Совет депутатов Суздальского сельсовета Доволенского района Новосибирской области;</w:t>
      </w:r>
    </w:p>
    <w:p w:rsidR="00D64EA0" w:rsidRPr="00B6191D" w:rsidRDefault="00D64EA0" w:rsidP="00D64EA0">
      <w:r w:rsidRPr="00B6191D">
        <w:t>Администрация Суздальского сельсовета Доволенского района Новосибирской области.</w:t>
      </w:r>
    </w:p>
    <w:p w:rsidR="00D64EA0" w:rsidRPr="00D64EA0" w:rsidRDefault="00D64EA0" w:rsidP="00D64EA0">
      <w:pPr>
        <w:sectPr w:rsidR="00D64EA0" w:rsidRPr="00D64EA0">
          <w:pgSz w:w="11910" w:h="16840"/>
          <w:pgMar w:top="980" w:right="460" w:bottom="280" w:left="1600" w:header="720" w:footer="720" w:gutter="0"/>
          <w:cols w:space="720"/>
        </w:sectPr>
      </w:pPr>
    </w:p>
    <w:p w:rsidR="00421B4C" w:rsidRPr="00421B4C" w:rsidRDefault="00421B4C" w:rsidP="00D64EA0"/>
    <w:sectPr w:rsidR="00421B4C" w:rsidRPr="00421B4C" w:rsidSect="008E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60BE"/>
    <w:multiLevelType w:val="multilevel"/>
    <w:tmpl w:val="3816F3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51461FDF"/>
    <w:multiLevelType w:val="hybridMultilevel"/>
    <w:tmpl w:val="5EE2A1B6"/>
    <w:lvl w:ilvl="0" w:tplc="6088A3C2">
      <w:start w:val="1"/>
      <w:numFmt w:val="decimal"/>
      <w:lvlText w:val="%1)"/>
      <w:lvlJc w:val="left"/>
      <w:pPr>
        <w:ind w:left="101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1" w:tplc="B3C4F4A0">
      <w:numFmt w:val="bullet"/>
      <w:lvlText w:val="•"/>
      <w:lvlJc w:val="left"/>
      <w:pPr>
        <w:ind w:left="1074" w:hanging="318"/>
      </w:pPr>
      <w:rPr>
        <w:rFonts w:hint="default"/>
        <w:lang w:val="ru-RU" w:eastAsia="en-US" w:bidi="ar-SA"/>
      </w:rPr>
    </w:lvl>
    <w:lvl w:ilvl="2" w:tplc="3BF8EE08">
      <w:numFmt w:val="bullet"/>
      <w:lvlText w:val="•"/>
      <w:lvlJc w:val="left"/>
      <w:pPr>
        <w:ind w:left="2049" w:hanging="318"/>
      </w:pPr>
      <w:rPr>
        <w:rFonts w:hint="default"/>
        <w:lang w:val="ru-RU" w:eastAsia="en-US" w:bidi="ar-SA"/>
      </w:rPr>
    </w:lvl>
    <w:lvl w:ilvl="3" w:tplc="5624FA1C">
      <w:numFmt w:val="bullet"/>
      <w:lvlText w:val="•"/>
      <w:lvlJc w:val="left"/>
      <w:pPr>
        <w:ind w:left="3023" w:hanging="318"/>
      </w:pPr>
      <w:rPr>
        <w:rFonts w:hint="default"/>
        <w:lang w:val="ru-RU" w:eastAsia="en-US" w:bidi="ar-SA"/>
      </w:rPr>
    </w:lvl>
    <w:lvl w:ilvl="4" w:tplc="C3FACC66">
      <w:numFmt w:val="bullet"/>
      <w:lvlText w:val="•"/>
      <w:lvlJc w:val="left"/>
      <w:pPr>
        <w:ind w:left="3998" w:hanging="318"/>
      </w:pPr>
      <w:rPr>
        <w:rFonts w:hint="default"/>
        <w:lang w:val="ru-RU" w:eastAsia="en-US" w:bidi="ar-SA"/>
      </w:rPr>
    </w:lvl>
    <w:lvl w:ilvl="5" w:tplc="1EB0A9B6">
      <w:numFmt w:val="bullet"/>
      <w:lvlText w:val="•"/>
      <w:lvlJc w:val="left"/>
      <w:pPr>
        <w:ind w:left="4973" w:hanging="318"/>
      </w:pPr>
      <w:rPr>
        <w:rFonts w:hint="default"/>
        <w:lang w:val="ru-RU" w:eastAsia="en-US" w:bidi="ar-SA"/>
      </w:rPr>
    </w:lvl>
    <w:lvl w:ilvl="6" w:tplc="49082FE6">
      <w:numFmt w:val="bullet"/>
      <w:lvlText w:val="•"/>
      <w:lvlJc w:val="left"/>
      <w:pPr>
        <w:ind w:left="5947" w:hanging="318"/>
      </w:pPr>
      <w:rPr>
        <w:rFonts w:hint="default"/>
        <w:lang w:val="ru-RU" w:eastAsia="en-US" w:bidi="ar-SA"/>
      </w:rPr>
    </w:lvl>
    <w:lvl w:ilvl="7" w:tplc="E576751E">
      <w:numFmt w:val="bullet"/>
      <w:lvlText w:val="•"/>
      <w:lvlJc w:val="left"/>
      <w:pPr>
        <w:ind w:left="6922" w:hanging="318"/>
      </w:pPr>
      <w:rPr>
        <w:rFonts w:hint="default"/>
        <w:lang w:val="ru-RU" w:eastAsia="en-US" w:bidi="ar-SA"/>
      </w:rPr>
    </w:lvl>
    <w:lvl w:ilvl="8" w:tplc="A3F6BCF6">
      <w:numFmt w:val="bullet"/>
      <w:lvlText w:val="•"/>
      <w:lvlJc w:val="left"/>
      <w:pPr>
        <w:ind w:left="7896" w:hanging="318"/>
      </w:pPr>
      <w:rPr>
        <w:rFonts w:hint="default"/>
        <w:lang w:val="ru-RU" w:eastAsia="en-US" w:bidi="ar-SA"/>
      </w:rPr>
    </w:lvl>
  </w:abstractNum>
  <w:abstractNum w:abstractNumId="2">
    <w:nsid w:val="658E3E05"/>
    <w:multiLevelType w:val="hybridMultilevel"/>
    <w:tmpl w:val="3066FE6E"/>
    <w:lvl w:ilvl="0" w:tplc="81CE43E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1" w:tplc="3DE25C8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F2A65FB0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49349C4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EA1FA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4626992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B0F670C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A5FA07C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AE52F01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3">
    <w:nsid w:val="68CE6218"/>
    <w:multiLevelType w:val="hybridMultilevel"/>
    <w:tmpl w:val="4B823F52"/>
    <w:lvl w:ilvl="0" w:tplc="11509CB4">
      <w:start w:val="1"/>
      <w:numFmt w:val="decimal"/>
      <w:lvlText w:val="%1."/>
      <w:lvlJc w:val="left"/>
      <w:pPr>
        <w:ind w:left="101" w:hanging="405"/>
      </w:pPr>
      <w:rPr>
        <w:rFonts w:hint="default"/>
        <w:spacing w:val="0"/>
        <w:w w:val="100"/>
        <w:lang w:val="ru-RU" w:eastAsia="en-US" w:bidi="ar-SA"/>
      </w:rPr>
    </w:lvl>
    <w:lvl w:ilvl="1" w:tplc="BB9E5528">
      <w:start w:val="1"/>
      <w:numFmt w:val="decimal"/>
      <w:lvlText w:val="%2."/>
      <w:lvlJc w:val="left"/>
      <w:pPr>
        <w:ind w:left="101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4"/>
        <w:szCs w:val="24"/>
        <w:lang w:val="ru-RU" w:eastAsia="en-US" w:bidi="ar-SA"/>
      </w:rPr>
    </w:lvl>
    <w:lvl w:ilvl="2" w:tplc="CA86305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3" w:tplc="18BC5BC2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BF1AC04E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E73A419E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D12C1914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53A2E39A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195073C4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1B4C"/>
    <w:rsid w:val="000F1DC3"/>
    <w:rsid w:val="00421B4C"/>
    <w:rsid w:val="008E6519"/>
    <w:rsid w:val="00D64EA0"/>
    <w:rsid w:val="00F7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21B4C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21B4C"/>
    <w:pPr>
      <w:shd w:val="clear" w:color="auto" w:fill="FFFFFF"/>
      <w:spacing w:after="180" w:line="274" w:lineRule="exact"/>
    </w:pPr>
    <w:rPr>
      <w:rFonts w:ascii="Calibri" w:eastAsia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1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421B4C"/>
    <w:rPr>
      <w:rFonts w:ascii="Calibri" w:eastAsia="Calibri" w:hAnsi="Calibri" w:cs="Times New Roman"/>
      <w:sz w:val="21"/>
      <w:szCs w:val="21"/>
      <w:shd w:val="clear" w:color="auto" w:fill="FFFFFF"/>
      <w:lang w:eastAsia="ru-RU"/>
    </w:rPr>
  </w:style>
  <w:style w:type="paragraph" w:customStyle="1" w:styleId="s15">
    <w:name w:val="s_15"/>
    <w:basedOn w:val="a"/>
    <w:rsid w:val="00421B4C"/>
    <w:pPr>
      <w:spacing w:before="100" w:beforeAutospacing="1" w:after="100" w:afterAutospacing="1"/>
    </w:pPr>
  </w:style>
  <w:style w:type="paragraph" w:customStyle="1" w:styleId="s1">
    <w:name w:val="s_1"/>
    <w:basedOn w:val="a"/>
    <w:rsid w:val="00421B4C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421B4C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rsid w:val="00421B4C"/>
    <w:pPr>
      <w:widowControl w:val="0"/>
      <w:spacing w:after="0" w:line="240" w:lineRule="auto"/>
      <w:ind w:firstLine="720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421B4C"/>
    <w:rPr>
      <w:color w:val="0000FF"/>
      <w:u w:val="single"/>
    </w:rPr>
  </w:style>
  <w:style w:type="paragraph" w:styleId="a6">
    <w:name w:val="No Spacing"/>
    <w:uiPriority w:val="1"/>
    <w:qFormat/>
    <w:rsid w:val="0042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421B4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21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21B4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42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1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421B4C"/>
    <w:pPr>
      <w:widowControl w:val="0"/>
      <w:autoSpaceDE w:val="0"/>
      <w:autoSpaceDN w:val="0"/>
      <w:ind w:left="1069" w:right="1074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01C01-CB7F-43E9-A02D-8CD4FAE7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5643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2024-06-21T08:47:00Z</dcterms:created>
  <dcterms:modified xsi:type="dcterms:W3CDTF">2024-06-21T09:02:00Z</dcterms:modified>
</cp:coreProperties>
</file>