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Ind w:w="-108" w:type="dxa"/>
        <w:tblLayout w:type="fixed"/>
        <w:tblLook w:val="0000"/>
      </w:tblPr>
      <w:tblGrid>
        <w:gridCol w:w="3708"/>
        <w:gridCol w:w="5940"/>
      </w:tblGrid>
      <w:tr w:rsidR="00E048A0">
        <w:tc>
          <w:tcPr>
            <w:tcW w:w="3708" w:type="dxa"/>
          </w:tcPr>
          <w:p w:rsidR="00E048A0" w:rsidRDefault="00E048A0" w:rsidP="00B77638">
            <w:pPr>
              <w:tabs>
                <w:tab w:val="left" w:pos="709"/>
              </w:tabs>
              <w:snapToGrid w:val="0"/>
              <w:ind w:right="2636"/>
              <w:jc w:val="center"/>
              <w:rPr>
                <w:color w:val="FFFFFF"/>
                <w:sz w:val="28"/>
                <w:szCs w:val="28"/>
              </w:rPr>
            </w:pPr>
          </w:p>
        </w:tc>
        <w:tc>
          <w:tcPr>
            <w:tcW w:w="5940" w:type="dxa"/>
          </w:tcPr>
          <w:p w:rsidR="00E048A0" w:rsidRDefault="00E048A0" w:rsidP="00B77638">
            <w:pPr>
              <w:jc w:val="center"/>
            </w:pPr>
          </w:p>
        </w:tc>
      </w:tr>
    </w:tbl>
    <w:p w:rsidR="00E048A0" w:rsidRDefault="00660AA9" w:rsidP="00B77638">
      <w:pPr>
        <w:jc w:val="center"/>
        <w:rPr>
          <w:rStyle w:val="docdata"/>
          <w:b/>
          <w:color w:val="000000"/>
          <w:sz w:val="28"/>
          <w:szCs w:val="28"/>
        </w:rPr>
      </w:pPr>
      <w:r>
        <w:rPr>
          <w:rStyle w:val="docdata"/>
          <w:b/>
          <w:color w:val="000000"/>
          <w:sz w:val="28"/>
          <w:szCs w:val="28"/>
        </w:rPr>
        <w:t>Вовремя не полученные документы об оформлении недвижимости: куда обращаться?</w:t>
      </w:r>
    </w:p>
    <w:p w:rsidR="00E048A0" w:rsidRDefault="00E048A0">
      <w:pPr>
        <w:jc w:val="center"/>
        <w:rPr>
          <w:rStyle w:val="docdata"/>
          <w:b/>
          <w:color w:val="000000"/>
          <w:sz w:val="28"/>
          <w:szCs w:val="28"/>
        </w:rPr>
      </w:pPr>
    </w:p>
    <w:p w:rsidR="00E048A0" w:rsidRDefault="00660AA9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После получения государственных услуг </w:t>
      </w:r>
      <w:proofErr w:type="spellStart"/>
      <w:r>
        <w:rPr>
          <w:color w:val="000000"/>
          <w:sz w:val="28"/>
          <w:szCs w:val="28"/>
        </w:rPr>
        <w:t>Росреестра</w:t>
      </w:r>
      <w:proofErr w:type="spellEnd"/>
      <w:r>
        <w:rPr>
          <w:color w:val="000000"/>
          <w:sz w:val="28"/>
          <w:szCs w:val="28"/>
        </w:rPr>
        <w:t xml:space="preserve"> в офисах МФЦ заявители не всегда</w:t>
      </w:r>
      <w:r w:rsidR="00DF1D08">
        <w:rPr>
          <w:color w:val="000000"/>
          <w:sz w:val="28"/>
          <w:szCs w:val="28"/>
        </w:rPr>
        <w:t xml:space="preserve"> забирают документы вовремя. Не</w:t>
      </w:r>
      <w:bookmarkStart w:id="0" w:name="_GoBack"/>
      <w:bookmarkEnd w:id="0"/>
      <w:r>
        <w:rPr>
          <w:color w:val="000000"/>
          <w:sz w:val="28"/>
          <w:szCs w:val="28"/>
        </w:rPr>
        <w:t>полученные в течение 45 дней документы считаются невостребованными и передаются на бессрочное хранение в архив филиала публично-правовой компании «</w:t>
      </w:r>
      <w:proofErr w:type="spellStart"/>
      <w:r>
        <w:rPr>
          <w:color w:val="000000"/>
          <w:sz w:val="28"/>
          <w:szCs w:val="28"/>
        </w:rPr>
        <w:t>Роскадастр</w:t>
      </w:r>
      <w:proofErr w:type="spellEnd"/>
      <w:r>
        <w:rPr>
          <w:color w:val="000000"/>
          <w:sz w:val="28"/>
          <w:szCs w:val="28"/>
        </w:rPr>
        <w:t>» по Новосибирской области.</w:t>
      </w:r>
    </w:p>
    <w:p w:rsidR="00E048A0" w:rsidRDefault="00660AA9">
      <w:pPr>
        <w:pStyle w:val="a9"/>
        <w:spacing w:before="0"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Большая часть «забытых» документов – договоры купли-продажи и дарения, закладные, акты передачи, согласия и платежные документы – экземпляры продавцов недвижимости. Невостребованные документы могут понадобиться гражданам в срочном порядке, например, для оформления кредита или сделки.</w:t>
      </w:r>
    </w:p>
    <w:p w:rsidR="00E048A0" w:rsidRDefault="00660AA9">
      <w:pPr>
        <w:spacing w:line="276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Получить документы можно по адресу г. Новосибирск, ул. </w:t>
      </w:r>
      <w:proofErr w:type="gramStart"/>
      <w:r>
        <w:rPr>
          <w:color w:val="000000"/>
          <w:sz w:val="28"/>
          <w:szCs w:val="28"/>
        </w:rPr>
        <w:t>Дачная</w:t>
      </w:r>
      <w:proofErr w:type="gramEnd"/>
      <w:r>
        <w:rPr>
          <w:color w:val="000000"/>
          <w:sz w:val="28"/>
          <w:szCs w:val="28"/>
        </w:rPr>
        <w:t xml:space="preserve">, 60 по предварительной записи по телефону 8 (383) 349-95-79 (в рабочие дни с 8:00 до 12:00). </w:t>
      </w:r>
    </w:p>
    <w:p w:rsidR="00082B6B" w:rsidRDefault="00082B6B" w:rsidP="00082B6B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Для получения документов в </w:t>
      </w:r>
      <w:r w:rsidR="007874BB">
        <w:rPr>
          <w:color w:val="000000"/>
          <w:sz w:val="28"/>
          <w:szCs w:val="28"/>
          <w:shd w:val="clear" w:color="auto" w:fill="FFFFFF"/>
        </w:rPr>
        <w:t xml:space="preserve">Новосибирской </w:t>
      </w:r>
      <w:r>
        <w:rPr>
          <w:color w:val="000000"/>
          <w:sz w:val="28"/>
          <w:szCs w:val="28"/>
          <w:shd w:val="clear" w:color="auto" w:fill="FFFFFF"/>
        </w:rPr>
        <w:t>области</w:t>
      </w:r>
      <w:r>
        <w:rPr>
          <w:color w:val="000000"/>
          <w:sz w:val="28"/>
          <w:szCs w:val="28"/>
        </w:rPr>
        <w:t>, можно узнать информацию по телефон</w:t>
      </w:r>
      <w:r w:rsidR="007874BB">
        <w:rPr>
          <w:color w:val="000000"/>
          <w:sz w:val="28"/>
          <w:szCs w:val="28"/>
        </w:rPr>
        <w:t>ам</w:t>
      </w:r>
      <w:r>
        <w:rPr>
          <w:color w:val="000000"/>
          <w:sz w:val="28"/>
          <w:szCs w:val="28"/>
          <w:shd w:val="clear" w:color="auto" w:fill="FFFFFF"/>
        </w:rPr>
        <w:t>:</w:t>
      </w:r>
    </w:p>
    <w:p w:rsidR="00C31D19" w:rsidRDefault="00C31D19" w:rsidP="00C31D19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proofErr w:type="gramStart"/>
      <w:r>
        <w:rPr>
          <w:color w:val="000000"/>
          <w:sz w:val="28"/>
          <w:szCs w:val="28"/>
          <w:shd w:val="clear" w:color="auto" w:fill="FFFFFF"/>
        </w:rPr>
        <w:t>г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. Бердск - </w:t>
      </w:r>
      <w:r w:rsidRPr="00082B6B">
        <w:rPr>
          <w:color w:val="000000"/>
          <w:sz w:val="28"/>
          <w:szCs w:val="28"/>
          <w:shd w:val="clear" w:color="auto" w:fill="FFFFFF"/>
        </w:rPr>
        <w:t xml:space="preserve">8 (383) </w:t>
      </w:r>
      <w:r>
        <w:rPr>
          <w:color w:val="000000"/>
          <w:sz w:val="28"/>
          <w:szCs w:val="28"/>
          <w:shd w:val="clear" w:color="auto" w:fill="FFFFFF"/>
        </w:rPr>
        <w:t>349</w:t>
      </w:r>
      <w:r w:rsidRPr="00082B6B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>95</w:t>
      </w:r>
      <w:r w:rsidRPr="00082B6B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>69 доб.4</w:t>
      </w:r>
      <w:r w:rsidR="007874BB">
        <w:rPr>
          <w:color w:val="000000"/>
          <w:sz w:val="28"/>
          <w:szCs w:val="28"/>
          <w:shd w:val="clear" w:color="auto" w:fill="FFFFFF"/>
        </w:rPr>
        <w:t>322</w:t>
      </w:r>
    </w:p>
    <w:p w:rsidR="00C31D19" w:rsidRDefault="00C31D19" w:rsidP="00C31D19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proofErr w:type="gramStart"/>
      <w:r>
        <w:rPr>
          <w:color w:val="000000"/>
          <w:sz w:val="28"/>
          <w:szCs w:val="28"/>
          <w:shd w:val="clear" w:color="auto" w:fill="FFFFFF"/>
        </w:rPr>
        <w:t>г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Искитим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- </w:t>
      </w:r>
      <w:r w:rsidRPr="00082B6B">
        <w:rPr>
          <w:color w:val="000000"/>
          <w:sz w:val="28"/>
          <w:szCs w:val="28"/>
          <w:shd w:val="clear" w:color="auto" w:fill="FFFFFF"/>
        </w:rPr>
        <w:t xml:space="preserve">8 (383) </w:t>
      </w:r>
      <w:r>
        <w:rPr>
          <w:color w:val="000000"/>
          <w:sz w:val="28"/>
          <w:szCs w:val="28"/>
          <w:shd w:val="clear" w:color="auto" w:fill="FFFFFF"/>
        </w:rPr>
        <w:t>349</w:t>
      </w:r>
      <w:r w:rsidRPr="00082B6B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>95</w:t>
      </w:r>
      <w:r w:rsidRPr="00082B6B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>69 доб.4072</w:t>
      </w:r>
    </w:p>
    <w:p w:rsidR="00C31D19" w:rsidRDefault="00C31D19" w:rsidP="00C31D19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proofErr w:type="gramStart"/>
      <w:r>
        <w:rPr>
          <w:color w:val="000000"/>
          <w:sz w:val="28"/>
          <w:szCs w:val="28"/>
          <w:shd w:val="clear" w:color="auto" w:fill="FFFFFF"/>
        </w:rPr>
        <w:t>г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. Татарск - </w:t>
      </w:r>
      <w:r w:rsidRPr="00082B6B">
        <w:rPr>
          <w:color w:val="000000"/>
          <w:sz w:val="28"/>
          <w:szCs w:val="28"/>
          <w:shd w:val="clear" w:color="auto" w:fill="FFFFFF"/>
        </w:rPr>
        <w:t xml:space="preserve">8 (383) </w:t>
      </w:r>
      <w:r>
        <w:rPr>
          <w:color w:val="000000"/>
          <w:sz w:val="28"/>
          <w:szCs w:val="28"/>
          <w:shd w:val="clear" w:color="auto" w:fill="FFFFFF"/>
        </w:rPr>
        <w:t>349</w:t>
      </w:r>
      <w:r w:rsidRPr="00082B6B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>95</w:t>
      </w:r>
      <w:r w:rsidRPr="00082B6B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>69 доб.4231</w:t>
      </w:r>
    </w:p>
    <w:p w:rsidR="00C31D19" w:rsidRDefault="00C31D19" w:rsidP="00C31D19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proofErr w:type="gramStart"/>
      <w:r>
        <w:rPr>
          <w:color w:val="000000"/>
          <w:sz w:val="28"/>
          <w:szCs w:val="28"/>
          <w:shd w:val="clear" w:color="auto" w:fill="FFFFFF"/>
        </w:rPr>
        <w:t>г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. Карасук - </w:t>
      </w:r>
      <w:r w:rsidRPr="00082B6B">
        <w:rPr>
          <w:color w:val="000000"/>
          <w:sz w:val="28"/>
          <w:szCs w:val="28"/>
          <w:shd w:val="clear" w:color="auto" w:fill="FFFFFF"/>
        </w:rPr>
        <w:t xml:space="preserve">8 (383) </w:t>
      </w:r>
      <w:r>
        <w:rPr>
          <w:color w:val="000000"/>
          <w:sz w:val="28"/>
          <w:szCs w:val="28"/>
          <w:shd w:val="clear" w:color="auto" w:fill="FFFFFF"/>
        </w:rPr>
        <w:t>349</w:t>
      </w:r>
      <w:r w:rsidRPr="00082B6B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>95</w:t>
      </w:r>
      <w:r w:rsidRPr="00082B6B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>69 доб.4081</w:t>
      </w:r>
    </w:p>
    <w:p w:rsidR="00C31D19" w:rsidRDefault="00C31D19" w:rsidP="00C31D19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proofErr w:type="gramStart"/>
      <w:r>
        <w:rPr>
          <w:color w:val="000000"/>
          <w:sz w:val="28"/>
          <w:szCs w:val="28"/>
          <w:shd w:val="clear" w:color="auto" w:fill="FFFFFF"/>
        </w:rPr>
        <w:t>г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. Черепаново - </w:t>
      </w:r>
      <w:r w:rsidRPr="00082B6B">
        <w:rPr>
          <w:color w:val="000000"/>
          <w:sz w:val="28"/>
          <w:szCs w:val="28"/>
          <w:shd w:val="clear" w:color="auto" w:fill="FFFFFF"/>
        </w:rPr>
        <w:t xml:space="preserve">8 (383) </w:t>
      </w:r>
      <w:r>
        <w:rPr>
          <w:color w:val="000000"/>
          <w:sz w:val="28"/>
          <w:szCs w:val="28"/>
          <w:shd w:val="clear" w:color="auto" w:fill="FFFFFF"/>
        </w:rPr>
        <w:t>349</w:t>
      </w:r>
      <w:r w:rsidRPr="00082B6B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>95</w:t>
      </w:r>
      <w:r w:rsidRPr="00082B6B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>69 доб.4281</w:t>
      </w:r>
    </w:p>
    <w:p w:rsidR="00C31D19" w:rsidRDefault="00C31D19" w:rsidP="00C31D19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proofErr w:type="gramStart"/>
      <w:r>
        <w:rPr>
          <w:color w:val="000000"/>
          <w:sz w:val="28"/>
          <w:szCs w:val="28"/>
          <w:shd w:val="clear" w:color="auto" w:fill="FFFFFF"/>
        </w:rPr>
        <w:t>г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. Куйбышев - </w:t>
      </w:r>
      <w:r w:rsidRPr="00082B6B">
        <w:rPr>
          <w:color w:val="000000"/>
          <w:sz w:val="28"/>
          <w:szCs w:val="28"/>
          <w:shd w:val="clear" w:color="auto" w:fill="FFFFFF"/>
        </w:rPr>
        <w:t xml:space="preserve">8 (383) </w:t>
      </w:r>
      <w:r>
        <w:rPr>
          <w:color w:val="000000"/>
          <w:sz w:val="28"/>
          <w:szCs w:val="28"/>
          <w:shd w:val="clear" w:color="auto" w:fill="FFFFFF"/>
        </w:rPr>
        <w:t>349</w:t>
      </w:r>
      <w:r w:rsidRPr="00082B6B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>95</w:t>
      </w:r>
      <w:r w:rsidRPr="00082B6B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>69 доб.4141</w:t>
      </w:r>
    </w:p>
    <w:p w:rsidR="00C31D19" w:rsidRDefault="00C31D19" w:rsidP="00C31D19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proofErr w:type="gramStart"/>
      <w:r>
        <w:rPr>
          <w:color w:val="000000"/>
          <w:sz w:val="28"/>
          <w:szCs w:val="28"/>
          <w:shd w:val="clear" w:color="auto" w:fill="FFFFFF"/>
        </w:rPr>
        <w:t>г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. Болотное - </w:t>
      </w:r>
      <w:r w:rsidRPr="00082B6B">
        <w:rPr>
          <w:color w:val="000000"/>
          <w:sz w:val="28"/>
          <w:szCs w:val="28"/>
          <w:shd w:val="clear" w:color="auto" w:fill="FFFFFF"/>
        </w:rPr>
        <w:t xml:space="preserve">8 (383) </w:t>
      </w:r>
      <w:r>
        <w:rPr>
          <w:color w:val="000000"/>
          <w:sz w:val="28"/>
          <w:szCs w:val="28"/>
          <w:shd w:val="clear" w:color="auto" w:fill="FFFFFF"/>
        </w:rPr>
        <w:t>349</w:t>
      </w:r>
      <w:r w:rsidRPr="00082B6B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>95</w:t>
      </w:r>
      <w:r w:rsidRPr="00082B6B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>69 доб.4031</w:t>
      </w:r>
    </w:p>
    <w:p w:rsidR="00C31D19" w:rsidRDefault="00C31D19" w:rsidP="00C31D19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proofErr w:type="gramStart"/>
      <w:r>
        <w:rPr>
          <w:color w:val="000000"/>
          <w:sz w:val="28"/>
          <w:szCs w:val="28"/>
          <w:shd w:val="clear" w:color="auto" w:fill="FFFFFF"/>
        </w:rPr>
        <w:t>г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. Тогучин - </w:t>
      </w:r>
      <w:r w:rsidRPr="00082B6B">
        <w:rPr>
          <w:color w:val="000000"/>
          <w:sz w:val="28"/>
          <w:szCs w:val="28"/>
          <w:shd w:val="clear" w:color="auto" w:fill="FFFFFF"/>
        </w:rPr>
        <w:t xml:space="preserve">8 (383) </w:t>
      </w:r>
      <w:r>
        <w:rPr>
          <w:color w:val="000000"/>
          <w:sz w:val="28"/>
          <w:szCs w:val="28"/>
          <w:shd w:val="clear" w:color="auto" w:fill="FFFFFF"/>
        </w:rPr>
        <w:t>349</w:t>
      </w:r>
      <w:r w:rsidRPr="00082B6B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>95</w:t>
      </w:r>
      <w:r w:rsidRPr="00082B6B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>69 доб.4241</w:t>
      </w:r>
    </w:p>
    <w:p w:rsidR="00C31D19" w:rsidRDefault="00C31D19" w:rsidP="00C31D19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proofErr w:type="gramStart"/>
      <w:r>
        <w:rPr>
          <w:color w:val="000000"/>
          <w:sz w:val="28"/>
          <w:szCs w:val="28"/>
          <w:shd w:val="clear" w:color="auto" w:fill="FFFFFF"/>
        </w:rPr>
        <w:t>г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. Каргат - </w:t>
      </w:r>
      <w:r w:rsidRPr="00082B6B">
        <w:rPr>
          <w:color w:val="000000"/>
          <w:sz w:val="28"/>
          <w:szCs w:val="28"/>
          <w:shd w:val="clear" w:color="auto" w:fill="FFFFFF"/>
        </w:rPr>
        <w:t xml:space="preserve">8 (383) </w:t>
      </w:r>
      <w:r>
        <w:rPr>
          <w:color w:val="000000"/>
          <w:sz w:val="28"/>
          <w:szCs w:val="28"/>
          <w:shd w:val="clear" w:color="auto" w:fill="FFFFFF"/>
        </w:rPr>
        <w:t>349</w:t>
      </w:r>
      <w:r w:rsidRPr="00082B6B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>95</w:t>
      </w:r>
      <w:r w:rsidRPr="00082B6B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>69 доб.4091</w:t>
      </w:r>
    </w:p>
    <w:p w:rsidR="00C31D19" w:rsidRDefault="00C31D19" w:rsidP="00C31D19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proofErr w:type="gramStart"/>
      <w:r>
        <w:rPr>
          <w:color w:val="000000"/>
          <w:sz w:val="28"/>
          <w:szCs w:val="28"/>
          <w:shd w:val="clear" w:color="auto" w:fill="FFFFFF"/>
        </w:rPr>
        <w:t>с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. Здвинск - </w:t>
      </w:r>
      <w:r w:rsidRPr="00082B6B">
        <w:rPr>
          <w:color w:val="000000"/>
          <w:sz w:val="28"/>
          <w:szCs w:val="28"/>
          <w:shd w:val="clear" w:color="auto" w:fill="FFFFFF"/>
        </w:rPr>
        <w:t xml:space="preserve">8 (383) </w:t>
      </w:r>
      <w:r>
        <w:rPr>
          <w:color w:val="000000"/>
          <w:sz w:val="28"/>
          <w:szCs w:val="28"/>
          <w:shd w:val="clear" w:color="auto" w:fill="FFFFFF"/>
        </w:rPr>
        <w:t>349</w:t>
      </w:r>
      <w:r w:rsidRPr="00082B6B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>95</w:t>
      </w:r>
      <w:r w:rsidRPr="00082B6B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>69 доб.4061</w:t>
      </w:r>
    </w:p>
    <w:p w:rsidR="00C31D19" w:rsidRDefault="00C31D19" w:rsidP="00C31D19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с. Довольное - </w:t>
      </w:r>
      <w:r w:rsidRPr="00082B6B">
        <w:rPr>
          <w:color w:val="000000"/>
          <w:sz w:val="28"/>
          <w:szCs w:val="28"/>
          <w:shd w:val="clear" w:color="auto" w:fill="FFFFFF"/>
        </w:rPr>
        <w:t xml:space="preserve">8 (383) </w:t>
      </w:r>
      <w:r>
        <w:rPr>
          <w:color w:val="000000"/>
          <w:sz w:val="28"/>
          <w:szCs w:val="28"/>
          <w:shd w:val="clear" w:color="auto" w:fill="FFFFFF"/>
        </w:rPr>
        <w:t>349</w:t>
      </w:r>
      <w:r w:rsidRPr="00082B6B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>95</w:t>
      </w:r>
      <w:r w:rsidRPr="00082B6B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 xml:space="preserve">69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доб</w:t>
      </w:r>
      <w:proofErr w:type="spellEnd"/>
      <w:r>
        <w:rPr>
          <w:color w:val="000000"/>
          <w:sz w:val="28"/>
          <w:szCs w:val="28"/>
          <w:shd w:val="clear" w:color="auto" w:fill="FFFFFF"/>
        </w:rPr>
        <w:t>. 2133</w:t>
      </w:r>
    </w:p>
    <w:p w:rsidR="00C31D19" w:rsidRDefault="00C31D19" w:rsidP="00C31D19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с. Маслянино - </w:t>
      </w:r>
      <w:r w:rsidRPr="00082B6B">
        <w:rPr>
          <w:color w:val="000000"/>
          <w:sz w:val="28"/>
          <w:szCs w:val="28"/>
          <w:shd w:val="clear" w:color="auto" w:fill="FFFFFF"/>
        </w:rPr>
        <w:t xml:space="preserve">8 (383) </w:t>
      </w:r>
      <w:r>
        <w:rPr>
          <w:color w:val="000000"/>
          <w:sz w:val="28"/>
          <w:szCs w:val="28"/>
          <w:shd w:val="clear" w:color="auto" w:fill="FFFFFF"/>
        </w:rPr>
        <w:t>349</w:t>
      </w:r>
      <w:r w:rsidRPr="00082B6B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>95</w:t>
      </w:r>
      <w:r w:rsidRPr="00082B6B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>69 доб.4101</w:t>
      </w:r>
    </w:p>
    <w:p w:rsidR="00C31D19" w:rsidRDefault="00C31D19" w:rsidP="00C31D19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с. Венгерово - </w:t>
      </w:r>
      <w:r w:rsidRPr="00082B6B">
        <w:rPr>
          <w:color w:val="000000"/>
          <w:sz w:val="28"/>
          <w:szCs w:val="28"/>
          <w:shd w:val="clear" w:color="auto" w:fill="FFFFFF"/>
        </w:rPr>
        <w:t xml:space="preserve">8 (383) </w:t>
      </w:r>
      <w:r>
        <w:rPr>
          <w:color w:val="000000"/>
          <w:sz w:val="28"/>
          <w:szCs w:val="28"/>
          <w:shd w:val="clear" w:color="auto" w:fill="FFFFFF"/>
        </w:rPr>
        <w:t>349</w:t>
      </w:r>
      <w:r w:rsidRPr="00082B6B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>95</w:t>
      </w:r>
      <w:r w:rsidRPr="00082B6B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>69 доб.4041</w:t>
      </w:r>
    </w:p>
    <w:p w:rsidR="00C31D19" w:rsidRDefault="00C31D19" w:rsidP="00C31D19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р.п. Сузун - </w:t>
      </w:r>
      <w:r w:rsidRPr="00082B6B">
        <w:rPr>
          <w:color w:val="000000"/>
          <w:sz w:val="28"/>
          <w:szCs w:val="28"/>
          <w:shd w:val="clear" w:color="auto" w:fill="FFFFFF"/>
        </w:rPr>
        <w:t xml:space="preserve">8 (383) </w:t>
      </w:r>
      <w:r>
        <w:rPr>
          <w:color w:val="000000"/>
          <w:sz w:val="28"/>
          <w:szCs w:val="28"/>
          <w:shd w:val="clear" w:color="auto" w:fill="FFFFFF"/>
        </w:rPr>
        <w:t>349</w:t>
      </w:r>
      <w:r w:rsidRPr="00082B6B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>95</w:t>
      </w:r>
      <w:r w:rsidRPr="00082B6B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>69 доб.4221</w:t>
      </w:r>
    </w:p>
    <w:p w:rsidR="00C31D19" w:rsidRDefault="00C31D19" w:rsidP="00C31D19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р.п. Чаны - </w:t>
      </w:r>
      <w:r w:rsidRPr="00082B6B">
        <w:rPr>
          <w:color w:val="000000"/>
          <w:sz w:val="28"/>
          <w:szCs w:val="28"/>
          <w:shd w:val="clear" w:color="auto" w:fill="FFFFFF"/>
        </w:rPr>
        <w:t xml:space="preserve">8 (383) </w:t>
      </w:r>
      <w:r>
        <w:rPr>
          <w:color w:val="000000"/>
          <w:sz w:val="28"/>
          <w:szCs w:val="28"/>
          <w:shd w:val="clear" w:color="auto" w:fill="FFFFFF"/>
        </w:rPr>
        <w:t>349</w:t>
      </w:r>
      <w:r w:rsidRPr="00082B6B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>95</w:t>
      </w:r>
      <w:r w:rsidRPr="00082B6B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>69 доб.4271</w:t>
      </w:r>
    </w:p>
    <w:p w:rsidR="00EE6278" w:rsidRDefault="00C31D19" w:rsidP="00EE6278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р.п. Ордынское - </w:t>
      </w:r>
      <w:r w:rsidRPr="00082B6B">
        <w:rPr>
          <w:color w:val="000000"/>
          <w:sz w:val="28"/>
          <w:szCs w:val="28"/>
          <w:shd w:val="clear" w:color="auto" w:fill="FFFFFF"/>
        </w:rPr>
        <w:t xml:space="preserve">8 (383) </w:t>
      </w:r>
      <w:r>
        <w:rPr>
          <w:color w:val="000000"/>
          <w:sz w:val="28"/>
          <w:szCs w:val="28"/>
          <w:shd w:val="clear" w:color="auto" w:fill="FFFFFF"/>
        </w:rPr>
        <w:t>349</w:t>
      </w:r>
      <w:r w:rsidRPr="00082B6B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>95</w:t>
      </w:r>
      <w:r w:rsidRPr="00082B6B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>69 доб.4201</w:t>
      </w:r>
    </w:p>
    <w:p w:rsidR="00E048A0" w:rsidRPr="00EE6278" w:rsidRDefault="00660AA9" w:rsidP="00EE6278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Чтобы забрать невостребованные документы, заявителю необходимо предъявить документ, удостоверяющий личность, в случае обращения представителя – нотариально удостоверенную доверенность.</w:t>
      </w:r>
    </w:p>
    <w:p w:rsidR="00E048A0" w:rsidRDefault="00660AA9">
      <w:pPr>
        <w:spacing w:line="276" w:lineRule="auto"/>
        <w:ind w:firstLine="709"/>
        <w:jc w:val="both"/>
      </w:pPr>
      <w:r>
        <w:rPr>
          <w:color w:val="000000"/>
          <w:sz w:val="28"/>
          <w:szCs w:val="28"/>
        </w:rPr>
        <w:t xml:space="preserve">Новосибирцы могут воспользоваться услугой </w:t>
      </w:r>
      <w:proofErr w:type="gramStart"/>
      <w:r>
        <w:rPr>
          <w:color w:val="000000"/>
          <w:sz w:val="28"/>
          <w:szCs w:val="28"/>
        </w:rPr>
        <w:t>новосибирского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Роскадастра</w:t>
      </w:r>
      <w:proofErr w:type="spellEnd"/>
      <w:r>
        <w:rPr>
          <w:color w:val="000000"/>
          <w:sz w:val="28"/>
          <w:szCs w:val="28"/>
        </w:rPr>
        <w:t xml:space="preserve"> по </w:t>
      </w:r>
      <w:hyperlink r:id="rId6">
        <w:r>
          <w:rPr>
            <w:rStyle w:val="a4"/>
            <w:color w:val="0563C1"/>
            <w:sz w:val="28"/>
            <w:szCs w:val="28"/>
          </w:rPr>
          <w:t>курьерской доставке</w:t>
        </w:r>
      </w:hyperlink>
      <w:r>
        <w:rPr>
          <w:color w:val="000000"/>
          <w:sz w:val="28"/>
          <w:szCs w:val="28"/>
        </w:rPr>
        <w:t xml:space="preserve"> невостребованных документов. Данная услуга является платной. Бесплатно услуга оказывается ветеранам и </w:t>
      </w:r>
      <w:r>
        <w:rPr>
          <w:color w:val="000000"/>
          <w:sz w:val="28"/>
          <w:szCs w:val="28"/>
        </w:rPr>
        <w:lastRenderedPageBreak/>
        <w:t xml:space="preserve">инвалидам Великой Отечественной войны, инвалидам I и II групп, </w:t>
      </w:r>
      <w:r>
        <w:rPr>
          <w:sz w:val="28"/>
          <w:szCs w:val="28"/>
        </w:rPr>
        <w:t xml:space="preserve">детям-инвалидам, инвалидам с детства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группы при предъявлении документов, выданных в установленном порядке, в отношении объектов недвижимости, правообладателями которых являются указанные лица.</w:t>
      </w:r>
    </w:p>
    <w:p w:rsidR="00E048A0" w:rsidRDefault="00660AA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Подробную информацию можно узнать по телефону 8 (383) 349-95-69, </w:t>
      </w:r>
      <w:proofErr w:type="spellStart"/>
      <w:r>
        <w:rPr>
          <w:color w:val="000000"/>
          <w:sz w:val="28"/>
          <w:szCs w:val="28"/>
        </w:rPr>
        <w:t>доб</w:t>
      </w:r>
      <w:proofErr w:type="spellEnd"/>
      <w:r>
        <w:rPr>
          <w:color w:val="000000"/>
          <w:sz w:val="28"/>
          <w:szCs w:val="28"/>
        </w:rPr>
        <w:t xml:space="preserve">. 3, 4, или написать на адрес электронной почты </w:t>
      </w:r>
      <w:hyperlink r:id="rId7">
        <w:r>
          <w:rPr>
            <w:rStyle w:val="a4"/>
            <w:color w:val="000000"/>
            <w:sz w:val="28"/>
            <w:szCs w:val="28"/>
          </w:rPr>
          <w:t>vpd@54.kadastr.ru</w:t>
        </w:r>
      </w:hyperlink>
      <w:r>
        <w:t>.</w:t>
      </w:r>
      <w:r>
        <w:rPr>
          <w:color w:val="000000"/>
          <w:sz w:val="28"/>
          <w:szCs w:val="28"/>
        </w:rPr>
        <w:t xml:space="preserve"> </w:t>
      </w:r>
    </w:p>
    <w:p w:rsidR="00E048A0" w:rsidRDefault="00E048A0">
      <w:pPr>
        <w:spacing w:line="276" w:lineRule="auto"/>
        <w:jc w:val="both"/>
        <w:rPr>
          <w:b/>
          <w:color w:val="000000"/>
          <w:sz w:val="20"/>
          <w:szCs w:val="28"/>
        </w:rPr>
      </w:pPr>
    </w:p>
    <w:p w:rsidR="00E048A0" w:rsidRDefault="00E048A0">
      <w:pPr>
        <w:tabs>
          <w:tab w:val="left" w:pos="709"/>
          <w:tab w:val="left" w:pos="993"/>
        </w:tabs>
        <w:autoSpaceDE w:val="0"/>
        <w:spacing w:line="276" w:lineRule="auto"/>
        <w:jc w:val="both"/>
        <w:rPr>
          <w:b/>
          <w:color w:val="000000"/>
          <w:sz w:val="18"/>
          <w:szCs w:val="28"/>
        </w:rPr>
      </w:pPr>
    </w:p>
    <w:p w:rsidR="00E048A0" w:rsidRDefault="00E048A0">
      <w:pPr>
        <w:spacing w:line="276" w:lineRule="auto"/>
        <w:jc w:val="right"/>
      </w:pPr>
    </w:p>
    <w:sectPr w:rsidR="00E048A0" w:rsidSect="00E048A0">
      <w:headerReference w:type="default" r:id="rId8"/>
      <w:headerReference w:type="first" r:id="rId9"/>
      <w:pgSz w:w="11906" w:h="16838"/>
      <w:pgMar w:top="851" w:right="850" w:bottom="709" w:left="1701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828" w:rsidRDefault="00777828" w:rsidP="00E048A0">
      <w:r>
        <w:separator/>
      </w:r>
    </w:p>
  </w:endnote>
  <w:endnote w:type="continuationSeparator" w:id="0">
    <w:p w:rsidR="00777828" w:rsidRDefault="00777828" w:rsidP="00E048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828" w:rsidRDefault="00777828" w:rsidP="00E048A0">
      <w:r>
        <w:separator/>
      </w:r>
    </w:p>
  </w:footnote>
  <w:footnote w:type="continuationSeparator" w:id="0">
    <w:p w:rsidR="00777828" w:rsidRDefault="00777828" w:rsidP="00E048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8A0" w:rsidRDefault="00303F67">
    <w:pPr>
      <w:pStyle w:val="10"/>
      <w:jc w:val="center"/>
    </w:pPr>
    <w:r>
      <w:fldChar w:fldCharType="begin"/>
    </w:r>
    <w:r w:rsidR="00660AA9">
      <w:instrText xml:space="preserve"> PAGE </w:instrText>
    </w:r>
    <w:r>
      <w:fldChar w:fldCharType="separate"/>
    </w:r>
    <w:r w:rsidR="00B77638">
      <w:rPr>
        <w:noProof/>
      </w:rPr>
      <w:t>2</w:t>
    </w:r>
    <w:r>
      <w:fldChar w:fldCharType="end"/>
    </w:r>
  </w:p>
  <w:p w:rsidR="00E048A0" w:rsidRDefault="00E048A0">
    <w:pPr>
      <w:pStyle w:val="1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8A0" w:rsidRDefault="00E048A0">
    <w:pPr>
      <w:pStyle w:val="1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48A0"/>
    <w:rsid w:val="00082B6B"/>
    <w:rsid w:val="00303F67"/>
    <w:rsid w:val="00660AA9"/>
    <w:rsid w:val="00777828"/>
    <w:rsid w:val="007874BB"/>
    <w:rsid w:val="00B77638"/>
    <w:rsid w:val="00C31D19"/>
    <w:rsid w:val="00C334FC"/>
    <w:rsid w:val="00DF1D08"/>
    <w:rsid w:val="00E048A0"/>
    <w:rsid w:val="00EE6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8A0"/>
    <w:rPr>
      <w:rFonts w:eastAsia="Times New Roman" w:cs="Times New Roman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E048A0"/>
  </w:style>
  <w:style w:type="character" w:customStyle="1" w:styleId="WW8Num2z0">
    <w:name w:val="WW8Num2z0"/>
    <w:qFormat/>
    <w:rsid w:val="00E048A0"/>
    <w:rPr>
      <w:rFonts w:ascii="Symbol" w:hAnsi="Symbol" w:cs="Symbol"/>
    </w:rPr>
  </w:style>
  <w:style w:type="character" w:customStyle="1" w:styleId="WW8Num2z1">
    <w:name w:val="WW8Num2z1"/>
    <w:qFormat/>
    <w:rsid w:val="00E048A0"/>
    <w:rPr>
      <w:rFonts w:ascii="Courier New" w:hAnsi="Courier New" w:cs="Courier New"/>
    </w:rPr>
  </w:style>
  <w:style w:type="character" w:customStyle="1" w:styleId="WW8Num2z2">
    <w:name w:val="WW8Num2z2"/>
    <w:qFormat/>
    <w:rsid w:val="00E048A0"/>
    <w:rPr>
      <w:rFonts w:ascii="Wingdings" w:hAnsi="Wingdings" w:cs="Wingdings"/>
    </w:rPr>
  </w:style>
  <w:style w:type="character" w:customStyle="1" w:styleId="WW8Num3z0">
    <w:name w:val="WW8Num3z0"/>
    <w:qFormat/>
    <w:rsid w:val="00E048A0"/>
    <w:rPr>
      <w:rFonts w:ascii="Symbol" w:hAnsi="Symbol" w:cs="Symbol"/>
    </w:rPr>
  </w:style>
  <w:style w:type="character" w:customStyle="1" w:styleId="WW8Num3z1">
    <w:name w:val="WW8Num3z1"/>
    <w:qFormat/>
    <w:rsid w:val="00E048A0"/>
    <w:rPr>
      <w:rFonts w:ascii="Courier New" w:hAnsi="Courier New" w:cs="Courier New"/>
    </w:rPr>
  </w:style>
  <w:style w:type="character" w:customStyle="1" w:styleId="WW8Num3z2">
    <w:name w:val="WW8Num3z2"/>
    <w:qFormat/>
    <w:rsid w:val="00E048A0"/>
    <w:rPr>
      <w:rFonts w:ascii="Wingdings" w:hAnsi="Wingdings" w:cs="Wingdings"/>
    </w:rPr>
  </w:style>
  <w:style w:type="character" w:customStyle="1" w:styleId="WW8Num4z0">
    <w:name w:val="WW8Num4z0"/>
    <w:qFormat/>
    <w:rsid w:val="00E048A0"/>
    <w:rPr>
      <w:rFonts w:ascii="Wingdings" w:hAnsi="Wingdings" w:cs="Wingdings"/>
    </w:rPr>
  </w:style>
  <w:style w:type="character" w:customStyle="1" w:styleId="WW8Num4z1">
    <w:name w:val="WW8Num4z1"/>
    <w:qFormat/>
    <w:rsid w:val="00E048A0"/>
    <w:rPr>
      <w:rFonts w:ascii="Courier New" w:hAnsi="Courier New" w:cs="Courier New"/>
    </w:rPr>
  </w:style>
  <w:style w:type="character" w:customStyle="1" w:styleId="WW8Num4z3">
    <w:name w:val="WW8Num4z3"/>
    <w:qFormat/>
    <w:rsid w:val="00E048A0"/>
    <w:rPr>
      <w:rFonts w:ascii="Symbol" w:hAnsi="Symbol" w:cs="Symbol"/>
    </w:rPr>
  </w:style>
  <w:style w:type="character" w:customStyle="1" w:styleId="WW8Num6z0">
    <w:name w:val="WW8Num6z0"/>
    <w:qFormat/>
    <w:rsid w:val="00E048A0"/>
    <w:rPr>
      <w:rFonts w:ascii="Wingdings" w:hAnsi="Wingdings" w:cs="Wingdings"/>
    </w:rPr>
  </w:style>
  <w:style w:type="character" w:customStyle="1" w:styleId="WW8Num6z1">
    <w:name w:val="WW8Num6z1"/>
    <w:qFormat/>
    <w:rsid w:val="00E048A0"/>
    <w:rPr>
      <w:rFonts w:ascii="Courier New" w:hAnsi="Courier New" w:cs="Courier New"/>
    </w:rPr>
  </w:style>
  <w:style w:type="character" w:customStyle="1" w:styleId="WW8Num6z3">
    <w:name w:val="WW8Num6z3"/>
    <w:qFormat/>
    <w:rsid w:val="00E048A0"/>
    <w:rPr>
      <w:rFonts w:ascii="Symbol" w:hAnsi="Symbol" w:cs="Symbol"/>
    </w:rPr>
  </w:style>
  <w:style w:type="character" w:customStyle="1" w:styleId="WW8Num7z0">
    <w:name w:val="WW8Num7z0"/>
    <w:qFormat/>
    <w:rsid w:val="00E048A0"/>
    <w:rPr>
      <w:rFonts w:ascii="Symbol" w:hAnsi="Symbol" w:cs="Symbol"/>
    </w:rPr>
  </w:style>
  <w:style w:type="character" w:customStyle="1" w:styleId="WW8Num7z1">
    <w:name w:val="WW8Num7z1"/>
    <w:qFormat/>
    <w:rsid w:val="00E048A0"/>
    <w:rPr>
      <w:rFonts w:ascii="Courier New" w:hAnsi="Courier New" w:cs="Courier New"/>
    </w:rPr>
  </w:style>
  <w:style w:type="character" w:customStyle="1" w:styleId="WW8Num7z2">
    <w:name w:val="WW8Num7z2"/>
    <w:qFormat/>
    <w:rsid w:val="00E048A0"/>
    <w:rPr>
      <w:rFonts w:ascii="Wingdings" w:hAnsi="Wingdings" w:cs="Wingdings"/>
    </w:rPr>
  </w:style>
  <w:style w:type="character" w:customStyle="1" w:styleId="WW8Num8z0">
    <w:name w:val="WW8Num8z0"/>
    <w:qFormat/>
    <w:rsid w:val="00E048A0"/>
    <w:rPr>
      <w:rFonts w:ascii="Symbol" w:hAnsi="Symbol" w:cs="Symbol"/>
    </w:rPr>
  </w:style>
  <w:style w:type="character" w:customStyle="1" w:styleId="WW8Num8z1">
    <w:name w:val="WW8Num8z1"/>
    <w:qFormat/>
    <w:rsid w:val="00E048A0"/>
    <w:rPr>
      <w:rFonts w:ascii="Courier New" w:hAnsi="Courier New" w:cs="Courier New"/>
    </w:rPr>
  </w:style>
  <w:style w:type="character" w:customStyle="1" w:styleId="WW8Num8z2">
    <w:name w:val="WW8Num8z2"/>
    <w:qFormat/>
    <w:rsid w:val="00E048A0"/>
    <w:rPr>
      <w:rFonts w:ascii="Wingdings" w:hAnsi="Wingdings" w:cs="Wingdings"/>
    </w:rPr>
  </w:style>
  <w:style w:type="character" w:customStyle="1" w:styleId="WW8Num9z0">
    <w:name w:val="WW8Num9z0"/>
    <w:qFormat/>
    <w:rsid w:val="00E048A0"/>
    <w:rPr>
      <w:rFonts w:ascii="Wingdings" w:hAnsi="Wingdings" w:cs="Wingdings"/>
    </w:rPr>
  </w:style>
  <w:style w:type="character" w:customStyle="1" w:styleId="WW8Num9z1">
    <w:name w:val="WW8Num9z1"/>
    <w:qFormat/>
    <w:rsid w:val="00E048A0"/>
    <w:rPr>
      <w:rFonts w:ascii="Courier New" w:hAnsi="Courier New" w:cs="Courier New"/>
    </w:rPr>
  </w:style>
  <w:style w:type="character" w:customStyle="1" w:styleId="WW8Num9z3">
    <w:name w:val="WW8Num9z3"/>
    <w:qFormat/>
    <w:rsid w:val="00E048A0"/>
    <w:rPr>
      <w:rFonts w:ascii="Symbol" w:hAnsi="Symbol" w:cs="Symbol"/>
    </w:rPr>
  </w:style>
  <w:style w:type="character" w:customStyle="1" w:styleId="WW8Num10z0">
    <w:name w:val="WW8Num10z0"/>
    <w:qFormat/>
    <w:rsid w:val="00E048A0"/>
    <w:rPr>
      <w:rFonts w:ascii="Symbol" w:hAnsi="Symbol" w:cs="Symbol"/>
    </w:rPr>
  </w:style>
  <w:style w:type="character" w:customStyle="1" w:styleId="WW8Num10z1">
    <w:name w:val="WW8Num10z1"/>
    <w:qFormat/>
    <w:rsid w:val="00E048A0"/>
    <w:rPr>
      <w:rFonts w:ascii="Courier New" w:hAnsi="Courier New" w:cs="Courier New"/>
    </w:rPr>
  </w:style>
  <w:style w:type="character" w:customStyle="1" w:styleId="WW8Num10z2">
    <w:name w:val="WW8Num10z2"/>
    <w:qFormat/>
    <w:rsid w:val="00E048A0"/>
    <w:rPr>
      <w:rFonts w:ascii="Wingdings" w:hAnsi="Wingdings" w:cs="Wingdings"/>
    </w:rPr>
  </w:style>
  <w:style w:type="character" w:customStyle="1" w:styleId="WW8Num11z0">
    <w:name w:val="WW8Num11z0"/>
    <w:qFormat/>
    <w:rsid w:val="00E048A0"/>
    <w:rPr>
      <w:rFonts w:ascii="Symbol" w:hAnsi="Symbol" w:cs="Symbol"/>
    </w:rPr>
  </w:style>
  <w:style w:type="character" w:customStyle="1" w:styleId="WW8Num11z1">
    <w:name w:val="WW8Num11z1"/>
    <w:qFormat/>
    <w:rsid w:val="00E048A0"/>
    <w:rPr>
      <w:rFonts w:ascii="Courier New" w:hAnsi="Courier New" w:cs="Courier New"/>
    </w:rPr>
  </w:style>
  <w:style w:type="character" w:customStyle="1" w:styleId="WW8Num11z2">
    <w:name w:val="WW8Num11z2"/>
    <w:qFormat/>
    <w:rsid w:val="00E048A0"/>
    <w:rPr>
      <w:rFonts w:ascii="Wingdings" w:hAnsi="Wingdings" w:cs="Wingdings"/>
    </w:rPr>
  </w:style>
  <w:style w:type="character" w:customStyle="1" w:styleId="WW8Num12z0">
    <w:name w:val="WW8Num12z0"/>
    <w:qFormat/>
    <w:rsid w:val="00E048A0"/>
    <w:rPr>
      <w:rFonts w:ascii="Wingdings" w:hAnsi="Wingdings" w:cs="Wingdings"/>
    </w:rPr>
  </w:style>
  <w:style w:type="character" w:customStyle="1" w:styleId="WW8Num12z1">
    <w:name w:val="WW8Num12z1"/>
    <w:qFormat/>
    <w:rsid w:val="00E048A0"/>
    <w:rPr>
      <w:rFonts w:ascii="Courier New" w:hAnsi="Courier New" w:cs="Courier New"/>
    </w:rPr>
  </w:style>
  <w:style w:type="character" w:customStyle="1" w:styleId="WW8Num12z3">
    <w:name w:val="WW8Num12z3"/>
    <w:qFormat/>
    <w:rsid w:val="00E048A0"/>
    <w:rPr>
      <w:rFonts w:ascii="Symbol" w:hAnsi="Symbol" w:cs="Symbol"/>
    </w:rPr>
  </w:style>
  <w:style w:type="character" w:customStyle="1" w:styleId="WW8Num13z0">
    <w:name w:val="WW8Num13z0"/>
    <w:qFormat/>
    <w:rsid w:val="00E048A0"/>
  </w:style>
  <w:style w:type="character" w:customStyle="1" w:styleId="a3">
    <w:name w:val="Верхний колонтитул Знак"/>
    <w:qFormat/>
    <w:rsid w:val="00E048A0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E048A0"/>
    <w:rPr>
      <w:color w:val="0000FF"/>
      <w:u w:val="single"/>
    </w:rPr>
  </w:style>
  <w:style w:type="character" w:customStyle="1" w:styleId="blk">
    <w:name w:val="blk"/>
    <w:basedOn w:val="a0"/>
    <w:qFormat/>
    <w:rsid w:val="00E048A0"/>
  </w:style>
  <w:style w:type="character" w:customStyle="1" w:styleId="a5">
    <w:name w:val="Текст выноски Знак"/>
    <w:qFormat/>
    <w:rsid w:val="00E048A0"/>
    <w:rPr>
      <w:rFonts w:ascii="Segoe UI" w:eastAsia="Times New Roman" w:hAnsi="Segoe UI" w:cs="Segoe UI"/>
      <w:sz w:val="18"/>
      <w:szCs w:val="18"/>
    </w:rPr>
  </w:style>
  <w:style w:type="character" w:customStyle="1" w:styleId="a6">
    <w:name w:val="Основной текст Знак"/>
    <w:qFormat/>
    <w:rsid w:val="00E048A0"/>
    <w:rPr>
      <w:rFonts w:ascii="Liberation Serif;Times New Roma" w:eastAsia="NSimSun" w:hAnsi="Liberation Serif;Times New Roma" w:cs="Arial"/>
      <w:kern w:val="2"/>
      <w:sz w:val="24"/>
      <w:szCs w:val="24"/>
      <w:lang w:eastAsia="zh-CN" w:bidi="hi-IN"/>
    </w:rPr>
  </w:style>
  <w:style w:type="character" w:customStyle="1" w:styleId="docdata">
    <w:name w:val="docdata"/>
    <w:qFormat/>
    <w:rsid w:val="00E048A0"/>
  </w:style>
  <w:style w:type="paragraph" w:customStyle="1" w:styleId="Heading">
    <w:name w:val="Heading"/>
    <w:basedOn w:val="a"/>
    <w:next w:val="a7"/>
    <w:qFormat/>
    <w:rsid w:val="00E048A0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7">
    <w:name w:val="Body Text"/>
    <w:basedOn w:val="a"/>
    <w:rsid w:val="00E048A0"/>
    <w:pPr>
      <w:spacing w:after="140" w:line="276" w:lineRule="auto"/>
    </w:pPr>
    <w:rPr>
      <w:rFonts w:ascii="Liberation Serif;Times New Roma" w:eastAsia="NSimSun" w:hAnsi="Liberation Serif;Times New Roma" w:cs="Arial"/>
      <w:kern w:val="2"/>
      <w:lang w:bidi="hi-IN"/>
    </w:rPr>
  </w:style>
  <w:style w:type="paragraph" w:styleId="a8">
    <w:name w:val="List"/>
    <w:basedOn w:val="a7"/>
    <w:rsid w:val="00E048A0"/>
  </w:style>
  <w:style w:type="paragraph" w:customStyle="1" w:styleId="1">
    <w:name w:val="Название объекта1"/>
    <w:basedOn w:val="a"/>
    <w:qFormat/>
    <w:rsid w:val="00E048A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E048A0"/>
    <w:pPr>
      <w:suppressLineNumbers/>
    </w:pPr>
  </w:style>
  <w:style w:type="paragraph" w:customStyle="1" w:styleId="HeaderandFooter">
    <w:name w:val="Header and Footer"/>
    <w:basedOn w:val="a"/>
    <w:qFormat/>
    <w:rsid w:val="00E048A0"/>
    <w:pPr>
      <w:suppressLineNumbers/>
      <w:tabs>
        <w:tab w:val="center" w:pos="4819"/>
        <w:tab w:val="right" w:pos="9638"/>
      </w:tabs>
    </w:pPr>
  </w:style>
  <w:style w:type="paragraph" w:customStyle="1" w:styleId="10">
    <w:name w:val="Верхний колонтитул1"/>
    <w:basedOn w:val="a"/>
    <w:rsid w:val="00E048A0"/>
  </w:style>
  <w:style w:type="paragraph" w:styleId="a9">
    <w:name w:val="Normal (Web)"/>
    <w:basedOn w:val="a"/>
    <w:qFormat/>
    <w:rsid w:val="00E048A0"/>
    <w:pPr>
      <w:spacing w:before="280" w:after="280"/>
    </w:pPr>
  </w:style>
  <w:style w:type="paragraph" w:styleId="aa">
    <w:name w:val="List Paragraph"/>
    <w:basedOn w:val="a"/>
    <w:qFormat/>
    <w:rsid w:val="00E048A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qFormat/>
    <w:rsid w:val="00E048A0"/>
    <w:pPr>
      <w:autoSpaceDE w:val="0"/>
    </w:pPr>
    <w:rPr>
      <w:rFonts w:eastAsia="Times New Roman" w:cs="Times New Roman"/>
      <w:sz w:val="26"/>
      <w:szCs w:val="26"/>
      <w:lang w:val="ru-RU" w:bidi="ar-SA"/>
    </w:rPr>
  </w:style>
  <w:style w:type="paragraph" w:styleId="ab">
    <w:name w:val="Balloon Text"/>
    <w:basedOn w:val="a"/>
    <w:qFormat/>
    <w:rsid w:val="00E048A0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E048A0"/>
    <w:pPr>
      <w:widowControl w:val="0"/>
      <w:textAlignment w:val="baseline"/>
    </w:pPr>
    <w:rPr>
      <w:rFonts w:ascii="Liberation Serif;Times New Roma" w:eastAsia="Segoe UI" w:hAnsi="Liberation Serif;Times New Roma" w:cs="Tahoma"/>
      <w:color w:val="000000"/>
      <w:kern w:val="2"/>
      <w:lang w:val="ru-RU"/>
    </w:rPr>
  </w:style>
  <w:style w:type="paragraph" w:customStyle="1" w:styleId="Textbody">
    <w:name w:val="Text body"/>
    <w:basedOn w:val="Standard"/>
    <w:qFormat/>
    <w:rsid w:val="00E048A0"/>
    <w:pPr>
      <w:spacing w:after="283" w:line="276" w:lineRule="auto"/>
    </w:pPr>
  </w:style>
  <w:style w:type="paragraph" w:customStyle="1" w:styleId="TableContents">
    <w:name w:val="Table Contents"/>
    <w:basedOn w:val="a"/>
    <w:qFormat/>
    <w:rsid w:val="00E048A0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E048A0"/>
    <w:pPr>
      <w:jc w:val="center"/>
    </w:pPr>
    <w:rPr>
      <w:b/>
      <w:bCs/>
    </w:rPr>
  </w:style>
  <w:style w:type="numbering" w:customStyle="1" w:styleId="WW8Num1">
    <w:name w:val="WW8Num1"/>
    <w:qFormat/>
    <w:rsid w:val="00E048A0"/>
  </w:style>
  <w:style w:type="numbering" w:customStyle="1" w:styleId="WW8Num2">
    <w:name w:val="WW8Num2"/>
    <w:qFormat/>
    <w:rsid w:val="00E048A0"/>
  </w:style>
  <w:style w:type="numbering" w:customStyle="1" w:styleId="WW8Num3">
    <w:name w:val="WW8Num3"/>
    <w:qFormat/>
    <w:rsid w:val="00E048A0"/>
  </w:style>
  <w:style w:type="numbering" w:customStyle="1" w:styleId="WW8Num4">
    <w:name w:val="WW8Num4"/>
    <w:qFormat/>
    <w:rsid w:val="00E048A0"/>
  </w:style>
  <w:style w:type="numbering" w:customStyle="1" w:styleId="WW8Num5">
    <w:name w:val="WW8Num5"/>
    <w:qFormat/>
    <w:rsid w:val="00E048A0"/>
  </w:style>
  <w:style w:type="numbering" w:customStyle="1" w:styleId="WW8Num6">
    <w:name w:val="WW8Num6"/>
    <w:qFormat/>
    <w:rsid w:val="00E048A0"/>
  </w:style>
  <w:style w:type="numbering" w:customStyle="1" w:styleId="WW8Num7">
    <w:name w:val="WW8Num7"/>
    <w:qFormat/>
    <w:rsid w:val="00E048A0"/>
  </w:style>
  <w:style w:type="numbering" w:customStyle="1" w:styleId="WW8Num8">
    <w:name w:val="WW8Num8"/>
    <w:qFormat/>
    <w:rsid w:val="00E048A0"/>
  </w:style>
  <w:style w:type="numbering" w:customStyle="1" w:styleId="WW8Num9">
    <w:name w:val="WW8Num9"/>
    <w:qFormat/>
    <w:rsid w:val="00E048A0"/>
  </w:style>
  <w:style w:type="numbering" w:customStyle="1" w:styleId="WW8Num10">
    <w:name w:val="WW8Num10"/>
    <w:qFormat/>
    <w:rsid w:val="00E048A0"/>
  </w:style>
  <w:style w:type="numbering" w:customStyle="1" w:styleId="WW8Num11">
    <w:name w:val="WW8Num11"/>
    <w:qFormat/>
    <w:rsid w:val="00E048A0"/>
  </w:style>
  <w:style w:type="numbering" w:customStyle="1" w:styleId="WW8Num12">
    <w:name w:val="WW8Num12"/>
    <w:qFormat/>
    <w:rsid w:val="00E048A0"/>
  </w:style>
  <w:style w:type="numbering" w:customStyle="1" w:styleId="WW8Num13">
    <w:name w:val="WW8Num13"/>
    <w:qFormat/>
    <w:rsid w:val="00E048A0"/>
  </w:style>
  <w:style w:type="character" w:styleId="ac">
    <w:name w:val="Emphasis"/>
    <w:basedOn w:val="a0"/>
    <w:uiPriority w:val="20"/>
    <w:qFormat/>
    <w:rsid w:val="00082B6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1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8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29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6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vpd@54.kadast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adastr.ru/services/nevostrebovannye-dokumenty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OttSA</cp:lastModifiedBy>
  <cp:revision>12</cp:revision>
  <cp:lastPrinted>2024-06-05T15:41:00Z</cp:lastPrinted>
  <dcterms:created xsi:type="dcterms:W3CDTF">2024-06-07T06:59:00Z</dcterms:created>
  <dcterms:modified xsi:type="dcterms:W3CDTF">2024-06-13T04:55:00Z</dcterms:modified>
  <dc:language>en-US</dc:language>
</cp:coreProperties>
</file>