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D6" w:rsidRDefault="00530BD6" w:rsidP="00530B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30BD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D6" w:rsidRDefault="00530BD6" w:rsidP="00530BD6">
      <w:pPr>
        <w:pStyle w:val="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СУЗДАЛЬСКОГО  СЕЛЬСОВЕТА</w:t>
      </w:r>
    </w:p>
    <w:p w:rsidR="00530BD6" w:rsidRDefault="00530BD6" w:rsidP="00530B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530BD6" w:rsidRDefault="00530BD6" w:rsidP="000C3CF0">
      <w:pPr>
        <w:pStyle w:val="1"/>
        <w:rPr>
          <w:rFonts w:ascii="Times New Roman" w:hAnsi="Times New Roman"/>
          <w:b/>
          <w:sz w:val="28"/>
          <w:szCs w:val="28"/>
        </w:rPr>
      </w:pPr>
    </w:p>
    <w:p w:rsidR="00530BD6" w:rsidRPr="00530BD6" w:rsidRDefault="00530BD6" w:rsidP="000C3CF0">
      <w:pPr>
        <w:spacing w:after="0" w:line="240" w:lineRule="auto"/>
        <w:rPr>
          <w:lang w:eastAsia="ru-RU"/>
        </w:rPr>
      </w:pPr>
    </w:p>
    <w:p w:rsidR="00530BD6" w:rsidRDefault="00530BD6" w:rsidP="000C3CF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0BD6" w:rsidRDefault="00530BD6" w:rsidP="000C3CF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30BD6" w:rsidRPr="00530BD6" w:rsidRDefault="00530BD6" w:rsidP="000C3CF0">
      <w:pPr>
        <w:spacing w:after="0" w:line="240" w:lineRule="auto"/>
        <w:rPr>
          <w:lang w:eastAsia="ru-RU"/>
        </w:rPr>
      </w:pPr>
    </w:p>
    <w:p w:rsidR="00530BD6" w:rsidRDefault="00530BD6" w:rsidP="000C3CF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18.10.2023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№ 47</w:t>
      </w:r>
    </w:p>
    <w:p w:rsidR="00530BD6" w:rsidRDefault="00530BD6" w:rsidP="000C3CF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Суздалка</w:t>
      </w:r>
    </w:p>
    <w:p w:rsidR="00530BD6" w:rsidRDefault="00530BD6" w:rsidP="000C3CF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30BD6" w:rsidRDefault="00530BD6" w:rsidP="000C3CF0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 увеличении  фондов оплаты труда работников муниципальных учреждений </w:t>
      </w:r>
      <w:r w:rsidR="00EE2E7D">
        <w:rPr>
          <w:rFonts w:ascii="Times New Roman" w:hAnsi="Times New Roman"/>
          <w:sz w:val="28"/>
          <w:szCs w:val="28"/>
        </w:rPr>
        <w:t xml:space="preserve">Суздальского сельсовета </w:t>
      </w:r>
      <w:r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области, за исключением 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 28.12.2012 № 1688  «О некоторых мерах по реализации государственной политики в сфере защиты детей-сирот</w:t>
      </w:r>
      <w:proofErr w:type="gramEnd"/>
      <w:r>
        <w:rPr>
          <w:rFonts w:ascii="Times New Roman" w:hAnsi="Times New Roman"/>
          <w:sz w:val="28"/>
          <w:szCs w:val="28"/>
        </w:rPr>
        <w:t xml:space="preserve"> и детей, оставшихся без попечения родителей»</w:t>
      </w:r>
    </w:p>
    <w:p w:rsidR="00530BD6" w:rsidRDefault="00530BD6" w:rsidP="00530BD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0BD6" w:rsidRDefault="00530BD6" w:rsidP="00530B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C3CF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со статьей 134 Трудового кодекса Российской Федерации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на основании Постановления Правительства Новосибирской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области от 17.10.2023 № 478-п «</w:t>
      </w:r>
      <w:r>
        <w:rPr>
          <w:rFonts w:ascii="Times New Roman" w:hAnsi="Times New Roman"/>
          <w:sz w:val="28"/>
          <w:szCs w:val="28"/>
        </w:rPr>
        <w:t>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 07.05.2012 </w:t>
      </w:r>
      <w:r>
        <w:rPr>
          <w:rFonts w:ascii="Times New Roman" w:hAnsi="Times New Roman"/>
          <w:sz w:val="28"/>
          <w:szCs w:val="28"/>
        </w:rPr>
        <w:tab/>
        <w:t>№ 597 «О мероприятиях по реализации государственной социальной политики», от 01.06.2012 № 761 «О Национальной стратегии действий в интересах детей на 2012-2017 годы», от 28.12.2012 № 1688 «О некоторых мерах по реализации государственной политики в сфере защиты детей-сирот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детей, оставшихся без попечения родителей»,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Доволенского района </w:t>
      </w:r>
      <w:r>
        <w:rPr>
          <w:rFonts w:ascii="Times New Roman" w:hAnsi="Times New Roman"/>
          <w:sz w:val="28"/>
          <w:szCs w:val="28"/>
        </w:rPr>
        <w:t>от 17.10.2023 № 578/1-па «Об увеличении  фондов оплаты труда работников муниципальных учреждений Доволенского района Новосибирской области, за исключением 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2012-2017 годы», от 28.12.2012</w:t>
      </w:r>
      <w:proofErr w:type="gramEnd"/>
      <w:r>
        <w:rPr>
          <w:rFonts w:ascii="Times New Roman" w:hAnsi="Times New Roman"/>
          <w:sz w:val="28"/>
          <w:szCs w:val="28"/>
        </w:rPr>
        <w:t xml:space="preserve"> № 1688 «О некоторых мерах по реализации государственной политики в сфере защиты детей-сирот и детей, оставшихся без попечения родителей», администрация Суздальского сельсовета  Доволенского района Новосибирской области</w:t>
      </w:r>
    </w:p>
    <w:p w:rsidR="00530BD6" w:rsidRDefault="00530BD6" w:rsidP="00530B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:rsidR="00530BD6" w:rsidRDefault="00530BD6" w:rsidP="00530B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1. </w:t>
      </w:r>
      <w:proofErr w:type="gramStart"/>
      <w:r>
        <w:rPr>
          <w:rFonts w:ascii="Times New Roman" w:hAnsi="Times New Roman"/>
          <w:sz w:val="28"/>
          <w:szCs w:val="28"/>
        </w:rPr>
        <w:t>Увеличить  с 1 октября 2023 года на  7,5 процента фонды оплаты труда работников муниципальных учреждений Суздальского сельсовета Доволенского района Новосибирской области, за исключением категорий работников, определенных Указами Президента Российской Федерации от 07.05.2012№ 597 «О мероприятиях по реализации государственной социальной политики», от 01.06.2012 № 761«О Национальной стратегии действий в интересах детей на 2012-2017 годы», от 28.12.2012 № 1688 «О некоторых мерах по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государственной политики в сфере защиты детей-сирот и детей, оставшихся без попечения родителей»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0BD6" w:rsidRDefault="00530BD6" w:rsidP="00530BD6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3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Финансовое обеспечение расходов, связанных с реализацией настоящего постановления, осуществлять в пределах средств, предусмотренных решением сессии Совета депутатов Суздальского сельсовета  Доволенского района Новосибирской области от 26.12.2022 № 104 «О бюджете Суздальского  сельсовета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Доволенского района Новосибирской области на 2023 год и плановый период 2024 и 2025 годов».</w:t>
      </w:r>
    </w:p>
    <w:p w:rsidR="00530BD6" w:rsidRDefault="00530BD6" w:rsidP="00530BD6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3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color w:val="000000"/>
          <w:sz w:val="28"/>
          <w:szCs w:val="28"/>
        </w:rPr>
        <w:t>. Контроль исполнения постановления возложить на заместителя главы администрации Сычеву И.А.</w:t>
      </w:r>
    </w:p>
    <w:p w:rsidR="00530BD6" w:rsidRDefault="00530BD6" w:rsidP="00530BD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3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4.Действие настоящего постановления распространяется на правоотношения, возникшие с 01.10.2023 года.</w:t>
      </w:r>
    </w:p>
    <w:p w:rsidR="00530BD6" w:rsidRDefault="00530BD6" w:rsidP="00530B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30BD6" w:rsidRDefault="00530BD6" w:rsidP="00530BD6">
      <w:pPr>
        <w:spacing w:after="0" w:line="240" w:lineRule="auto"/>
        <w:rPr>
          <w:lang w:eastAsia="ru-RU"/>
        </w:rPr>
      </w:pPr>
    </w:p>
    <w:p w:rsidR="00530BD6" w:rsidRDefault="00530BD6" w:rsidP="00530BD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Суздальского  сельсовета                                                                               Доволенского района </w:t>
      </w:r>
    </w:p>
    <w:p w:rsidR="00530BD6" w:rsidRDefault="00530BD6" w:rsidP="00530BD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Н.А.Казанцев                                                     </w:t>
      </w:r>
    </w:p>
    <w:p w:rsidR="00530BD6" w:rsidRDefault="00530BD6" w:rsidP="00530BD6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</w:p>
    <w:p w:rsidR="00530BD6" w:rsidRDefault="00530BD6" w:rsidP="00530BD6">
      <w:pPr>
        <w:pStyle w:val="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30BD6" w:rsidRDefault="00530BD6" w:rsidP="00530BD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30BD6" w:rsidRDefault="00530BD6" w:rsidP="00530BD6">
      <w:bookmarkStart w:id="0" w:name="_GoBack"/>
      <w:bookmarkEnd w:id="0"/>
    </w:p>
    <w:p w:rsidR="00530BD6" w:rsidRDefault="00530BD6" w:rsidP="00530BD6"/>
    <w:p w:rsidR="00EC3A92" w:rsidRDefault="00EC3A92"/>
    <w:sectPr w:rsidR="00EC3A92" w:rsidSect="00EC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BD6"/>
    <w:rsid w:val="000C3CF0"/>
    <w:rsid w:val="00530BD6"/>
    <w:rsid w:val="00AE2016"/>
    <w:rsid w:val="00E550FF"/>
    <w:rsid w:val="00EC3A92"/>
    <w:rsid w:val="00E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D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"/>
    <w:rsid w:val="00530B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2023-10-19T04:42:00Z</cp:lastPrinted>
  <dcterms:created xsi:type="dcterms:W3CDTF">2023-10-19T02:47:00Z</dcterms:created>
  <dcterms:modified xsi:type="dcterms:W3CDTF">2023-10-19T04:48:00Z</dcterms:modified>
</cp:coreProperties>
</file>