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D06DDD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06DDD">
        <w:rPr>
          <w:rFonts w:ascii="Segoe UI" w:hAnsi="Segoe UI" w:cs="Segoe UI"/>
          <w:b/>
          <w:noProof/>
          <w:sz w:val="28"/>
        </w:rPr>
        <w:t>Свыше 4,6 тысяч объекто</w:t>
      </w:r>
      <w:bookmarkStart w:id="0" w:name="_GoBack"/>
      <w:bookmarkEnd w:id="0"/>
      <w:r w:rsidRPr="00D06DDD">
        <w:rPr>
          <w:rFonts w:ascii="Segoe UI" w:hAnsi="Segoe UI" w:cs="Segoe UI"/>
          <w:b/>
          <w:noProof/>
          <w:sz w:val="28"/>
        </w:rPr>
        <w:t>в недвижимости Новосибирской области внесены в реестр недвижимости как аварийные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06DDD" w:rsidRP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 2022 году Росреестр начал вносить сведения в Единый государственный реестр недвижимости (ЕГРН) об аварийности домов. Информацию о признании объектов недвижимости аварийными, непригодными для проживания, подлежащими сносу или реконструкции в Росреестр направляют региональные и муниципальные органы власти.</w:t>
      </w:r>
    </w:p>
    <w:p w:rsidR="00D06DDD" w:rsidRP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данным новосибирского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на сегодняшний день в ЕГРН внесены сведения о 4640 аварийных объектах недвижимости, почти 90% из них – это помещения. Узнать о таких объектах можно, заказав выписку из </w:t>
      </w:r>
      <w:r w:rsidRPr="00D06DDD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ЕГРН.</w:t>
      </w:r>
    </w:p>
    <w:p w:rsid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«Это полезная </w:t>
      </w:r>
      <w:proofErr w:type="gramStart"/>
      <w:r w:rsidRPr="00D06DDD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информация</w:t>
      </w:r>
      <w:proofErr w:type="gramEnd"/>
      <w:r w:rsidRPr="00D06DDD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прежде всего для покупателей</w:t>
      </w: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- отмечает руководитель Управления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 w:rsidRPr="00D06DD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Светлана </w:t>
      </w:r>
      <w:proofErr w:type="spellStart"/>
      <w:r w:rsidRPr="00D06DD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Рягузова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– </w:t>
      </w:r>
      <w:r w:rsidRPr="00D06DDD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Такие сведения можно увидеть в выписке из реестра недвижимости. Поэтому перед покупкой квартиры или дома мы рекомендуем получить выписку из ЕГРН, в которой будет содержаться информация о признании дома аварийным и подлежащим сносу или реконструкции, только в этом случае можно избежать неприятных последствий, связанных с приобретением квартиры в доме, который на момент сделки уже будет признан аварийным».</w:t>
      </w:r>
    </w:p>
    <w:p w:rsid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Напомним, что получить сведения из ЕГРН можно любым удобным способом:</w:t>
      </w:r>
    </w:p>
    <w:p w:rsid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 обратиться в любой офис МФЦ,</w:t>
      </w:r>
    </w:p>
    <w:p w:rsid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на портале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D06DDD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https://www.gosuslugi.ru/</w:t>
        </w:r>
      </w:hyperlink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D06DDD" w:rsidRPr="00D06DDD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на официальном сайте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D06DDD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https://rosreestr.gov.ru/</w:t>
        </w:r>
      </w:hyperlink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086883" w:rsidRPr="007C0523" w:rsidRDefault="00D06DDD" w:rsidP="00D06D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информации Правительства Новосибирской области, в текущем году переселение из аварийного жилья в рамках нацпроекта реализуется не только в областном центре, но и в городах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Искитиме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Татарске, в селах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Барышево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Ташара</w:t>
      </w:r>
      <w:proofErr w:type="spellEnd"/>
      <w:r w:rsidRPr="00D06DD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06DD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6207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3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07D" w:rsidRDefault="0006207D" w:rsidP="00747FDB">
      <w:pPr>
        <w:spacing w:after="0" w:line="240" w:lineRule="auto"/>
      </w:pPr>
      <w:r>
        <w:separator/>
      </w:r>
    </w:p>
  </w:endnote>
  <w:endnote w:type="continuationSeparator" w:id="0">
    <w:p w:rsidR="0006207D" w:rsidRDefault="0006207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07D" w:rsidRDefault="0006207D" w:rsidP="00747FDB">
      <w:pPr>
        <w:spacing w:after="0" w:line="240" w:lineRule="auto"/>
      </w:pPr>
      <w:r>
        <w:separator/>
      </w:r>
    </w:p>
  </w:footnote>
  <w:footnote w:type="continuationSeparator" w:id="0">
    <w:p w:rsidR="0006207D" w:rsidRDefault="0006207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207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06DDD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2023-07-19T01:06:00Z</dcterms:modified>
</cp:coreProperties>
</file>