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74" w:rsidRDefault="001A14AA">
      <w:r>
        <w:t xml:space="preserve">                                                                         </w:t>
      </w:r>
      <w:r w:rsidR="00675494">
        <w:t xml:space="preserve">  </w:t>
      </w:r>
      <w:r>
        <w:t xml:space="preserve"> </w:t>
      </w:r>
      <w:r w:rsidRPr="001A14AA">
        <w:rPr>
          <w:noProof/>
          <w:lang w:eastAsia="ru-RU"/>
        </w:rPr>
        <w:drawing>
          <wp:inline distT="0" distB="0" distL="0" distR="0">
            <wp:extent cx="647700" cy="723900"/>
            <wp:effectExtent l="19050" t="0" r="0" b="0"/>
            <wp:docPr id="1" name="Рисунок 1" descr="Суздальский ( пакет)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здальский ( пакет) 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AA" w:rsidRDefault="001A14AA" w:rsidP="001A14AA">
      <w:pPr>
        <w:pStyle w:val="10"/>
        <w:shd w:val="clear" w:color="auto" w:fill="auto"/>
        <w:spacing w:after="0"/>
        <w:ind w:left="40"/>
        <w:rPr>
          <w:b w:val="0"/>
          <w:color w:val="000000"/>
          <w:lang w:eastAsia="ru-RU" w:bidi="ru-RU"/>
        </w:rPr>
      </w:pPr>
      <w:bookmarkStart w:id="0" w:name="bookmark0"/>
      <w:r w:rsidRPr="007921B7">
        <w:rPr>
          <w:b w:val="0"/>
          <w:color w:val="000000"/>
          <w:lang w:eastAsia="ru-RU" w:bidi="ru-RU"/>
        </w:rPr>
        <w:t>АДМИНИСТРАЦИЯ СУЗДАЛЬСКОГО СЕЛЬСОВЕТА</w:t>
      </w:r>
      <w:r w:rsidRPr="007921B7">
        <w:rPr>
          <w:b w:val="0"/>
          <w:color w:val="000000"/>
          <w:lang w:eastAsia="ru-RU" w:bidi="ru-RU"/>
        </w:rPr>
        <w:br/>
        <w:t>ДОВОЛЕНСКОГО РАЙОНА НОВОСИБИРСКОЙ ОБЛАСТИ</w:t>
      </w:r>
      <w:bookmarkEnd w:id="0"/>
    </w:p>
    <w:p w:rsidR="001A14AA" w:rsidRPr="007921B7" w:rsidRDefault="001A14AA" w:rsidP="001A14AA">
      <w:pPr>
        <w:pStyle w:val="10"/>
        <w:shd w:val="clear" w:color="auto" w:fill="auto"/>
        <w:spacing w:after="0"/>
        <w:ind w:left="40"/>
        <w:rPr>
          <w:b w:val="0"/>
          <w:color w:val="000000"/>
          <w:lang w:eastAsia="ru-RU" w:bidi="ru-RU"/>
        </w:rPr>
      </w:pPr>
    </w:p>
    <w:p w:rsidR="001A14AA" w:rsidRDefault="001A14AA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</w:t>
      </w:r>
      <w:r w:rsidRP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РАСПОРЯЖЕНИЕ                        </w:t>
      </w:r>
    </w:p>
    <w:p w:rsidR="001A14AA" w:rsidRDefault="00675494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12.04</w:t>
      </w:r>
      <w:r w:rsidR="001A14AA" w:rsidRP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.2022 г.</w:t>
      </w:r>
      <w:r w:rsidR="001A14AA" w:rsidRP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="001A14AA" w:rsidRP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с. Суздалка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№ 8</w:t>
      </w:r>
      <w:r w:rsidR="001A14AA" w:rsidRPr="001A14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-р</w:t>
      </w:r>
    </w:p>
    <w:p w:rsidR="001A14AA" w:rsidRDefault="001A14AA" w:rsidP="001A14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A14AA" w:rsidRPr="003D3B75" w:rsidRDefault="001A14AA" w:rsidP="001A14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B75">
        <w:rPr>
          <w:rFonts w:ascii="Times New Roman" w:hAnsi="Times New Roman" w:cs="Times New Roman"/>
          <w:sz w:val="28"/>
          <w:szCs w:val="28"/>
        </w:rPr>
        <w:t>О проведении выжигания сухой травянистой растительности</w:t>
      </w:r>
    </w:p>
    <w:p w:rsidR="001A14AA" w:rsidRPr="003D3B75" w:rsidRDefault="001A14AA" w:rsidP="001A14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B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Суздальс</w:t>
      </w:r>
      <w:r w:rsidRPr="003D3B75">
        <w:rPr>
          <w:rFonts w:ascii="Times New Roman" w:hAnsi="Times New Roman" w:cs="Times New Roman"/>
          <w:sz w:val="28"/>
          <w:szCs w:val="28"/>
        </w:rPr>
        <w:t xml:space="preserve">кого сельсовета </w:t>
      </w:r>
      <w:r>
        <w:rPr>
          <w:rFonts w:ascii="Times New Roman" w:hAnsi="Times New Roman" w:cs="Times New Roman"/>
          <w:sz w:val="28"/>
          <w:szCs w:val="28"/>
        </w:rPr>
        <w:t>Доволенск</w:t>
      </w:r>
      <w:r w:rsidRPr="003D3B75">
        <w:rPr>
          <w:rFonts w:ascii="Times New Roman" w:hAnsi="Times New Roman" w:cs="Times New Roman"/>
          <w:sz w:val="28"/>
          <w:szCs w:val="28"/>
        </w:rPr>
        <w:t>ого района Новосибирской</w:t>
      </w:r>
    </w:p>
    <w:p w:rsidR="001A14AA" w:rsidRDefault="001A14AA" w:rsidP="001A14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B75">
        <w:rPr>
          <w:rFonts w:ascii="Times New Roman" w:hAnsi="Times New Roman" w:cs="Times New Roman"/>
          <w:sz w:val="28"/>
          <w:szCs w:val="28"/>
        </w:rPr>
        <w:t>области в весенний период 2022 года</w:t>
      </w:r>
    </w:p>
    <w:p w:rsidR="00675494" w:rsidRPr="003D3B75" w:rsidRDefault="00675494" w:rsidP="001A14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A14AA" w:rsidRDefault="00675494" w:rsidP="001A14AA">
      <w:pPr>
        <w:pStyle w:val="10"/>
        <w:shd w:val="clear" w:color="auto" w:fill="auto"/>
        <w:spacing w:after="0"/>
        <w:jc w:val="both"/>
        <w:rPr>
          <w:b w:val="0"/>
        </w:rPr>
      </w:pPr>
      <w:r>
        <w:rPr>
          <w:b w:val="0"/>
        </w:rPr>
        <w:t xml:space="preserve">      </w:t>
      </w:r>
      <w:proofErr w:type="gramStart"/>
      <w:r w:rsidR="001A14AA" w:rsidRPr="003D3B75">
        <w:rPr>
          <w:b w:val="0"/>
        </w:rPr>
        <w:t>В соответствии с Федеральными законами от 21.12.1994 № 69-ФЗ «О пожарной безопасности», от 21.12.1994 № 68-ФЗ «О защите населения и территории от чрезвычайных ситуаций природного и техногенного характера», постановлениями Правительства Российской Федерации от 30.06.2007 № 417 «Об утверждении Правил пожарной безопасности в лесах» и от 18.08.2016 № 807 «О внесении изменений в некоторые акты Правительства Российской Федерации по вопросу обеспечения пожарной безопасности территорий», а</w:t>
      </w:r>
      <w:proofErr w:type="gramEnd"/>
      <w:r w:rsidR="001A14AA" w:rsidRPr="003D3B75">
        <w:rPr>
          <w:b w:val="0"/>
        </w:rPr>
        <w:t xml:space="preserve"> так же в связи с наступлением пожароопасного периода, в целях недопущения возникновения пожаров, гибели и травматизма людей на пожарах, сохранения имущества предприятий, организаций, учреждений и граждан, а также снижения возможного ущерба от природных пожаров, в целях профилактики возникновения природных пожаров на территории </w:t>
      </w:r>
      <w:r w:rsidR="001A14AA">
        <w:rPr>
          <w:b w:val="0"/>
        </w:rPr>
        <w:t>Суздальс</w:t>
      </w:r>
      <w:r w:rsidR="001A14AA" w:rsidRPr="003D3B75">
        <w:rPr>
          <w:b w:val="0"/>
        </w:rPr>
        <w:t xml:space="preserve">кого сельсовета </w:t>
      </w:r>
      <w:r w:rsidR="001A14AA">
        <w:rPr>
          <w:b w:val="0"/>
        </w:rPr>
        <w:t>Доволенск</w:t>
      </w:r>
      <w:r w:rsidR="001A14AA" w:rsidRPr="003D3B75">
        <w:rPr>
          <w:b w:val="0"/>
        </w:rPr>
        <w:t>ого района Новосибирской</w:t>
      </w:r>
      <w:r w:rsidR="001A14AA">
        <w:rPr>
          <w:b w:val="0"/>
        </w:rPr>
        <w:t xml:space="preserve"> области</w:t>
      </w:r>
      <w:r w:rsidR="001A14AA" w:rsidRPr="003D3B75">
        <w:rPr>
          <w:b w:val="0"/>
        </w:rPr>
        <w:t>:</w:t>
      </w:r>
    </w:p>
    <w:p w:rsidR="001A14AA" w:rsidRDefault="001A14AA" w:rsidP="001A14AA">
      <w:pPr>
        <w:pStyle w:val="10"/>
        <w:shd w:val="clear" w:color="auto" w:fill="auto"/>
        <w:spacing w:after="0"/>
        <w:ind w:left="40"/>
        <w:jc w:val="both"/>
        <w:rPr>
          <w:b w:val="0"/>
        </w:rPr>
      </w:pPr>
      <w:r>
        <w:rPr>
          <w:b w:val="0"/>
        </w:rPr>
        <w:t xml:space="preserve">    1. </w:t>
      </w:r>
      <w:r w:rsidRPr="003D3B75">
        <w:rPr>
          <w:b w:val="0"/>
        </w:rPr>
        <w:t>Определить земли (участки), на которых необходимо и возможно проведение выжигания сухой травянистой растительности для обеспечения безопасности населенных пунктов и объектов, расположенных вне населенных пунктов (для исключения возможности перехода пожаров на населенные пункты от несанкционированных палов растительности и пожаров).</w:t>
      </w:r>
    </w:p>
    <w:p w:rsidR="001A14AA" w:rsidRPr="007921B7" w:rsidRDefault="001A14AA" w:rsidP="001A14AA">
      <w:pPr>
        <w:pStyle w:val="10"/>
        <w:shd w:val="clear" w:color="auto" w:fill="auto"/>
        <w:spacing w:after="0"/>
        <w:ind w:left="40"/>
        <w:jc w:val="both"/>
        <w:rPr>
          <w:b w:val="0"/>
        </w:rPr>
      </w:pPr>
      <w:r>
        <w:rPr>
          <w:b w:val="0"/>
        </w:rPr>
        <w:t xml:space="preserve">    </w:t>
      </w:r>
      <w:r w:rsidRPr="003D3B75">
        <w:rPr>
          <w:b w:val="0"/>
        </w:rPr>
        <w:t>2.</w:t>
      </w:r>
      <w:r w:rsidRPr="003D3B75">
        <w:rPr>
          <w:b w:val="0"/>
        </w:rPr>
        <w:tab/>
        <w:t xml:space="preserve">Перед началом проведения профилактических выжиганий сухой травянистой растительности в обязательном порядке уведомить о месте и времени их проведения ЕДДС </w:t>
      </w:r>
      <w:r>
        <w:rPr>
          <w:b w:val="0"/>
        </w:rPr>
        <w:t>Доволенск</w:t>
      </w:r>
      <w:r w:rsidRPr="003D3B75">
        <w:rPr>
          <w:b w:val="0"/>
        </w:rPr>
        <w:t>ого района Новосибирской области.</w:t>
      </w:r>
    </w:p>
    <w:p w:rsidR="001A14AA" w:rsidRDefault="001A14AA" w:rsidP="001A14AA">
      <w:pPr>
        <w:pStyle w:val="20"/>
        <w:shd w:val="clear" w:color="auto" w:fill="auto"/>
        <w:tabs>
          <w:tab w:val="left" w:pos="1280"/>
          <w:tab w:val="left" w:pos="1701"/>
        </w:tabs>
        <w:spacing w:before="0" w:after="0" w:line="322" w:lineRule="exact"/>
      </w:pPr>
      <w:r>
        <w:rPr>
          <w:color w:val="000000"/>
          <w:lang w:eastAsia="ru-RU" w:bidi="ru-RU"/>
        </w:rPr>
        <w:t xml:space="preserve">     3. Опубликовать настоящее распоряжение в периодическом печатном издании «Суздальский вестник» и разместить на официальном сайте администрации Суздальского сельсовета.</w:t>
      </w:r>
    </w:p>
    <w:p w:rsidR="001A14AA" w:rsidRDefault="001A14AA" w:rsidP="001A14AA">
      <w:pPr>
        <w:pStyle w:val="20"/>
        <w:shd w:val="clear" w:color="auto" w:fill="auto"/>
        <w:tabs>
          <w:tab w:val="left" w:pos="1342"/>
        </w:tabs>
        <w:spacing w:before="0" w:after="0" w:line="322" w:lineRule="exact"/>
        <w:jc w:val="both"/>
      </w:pPr>
      <w:r>
        <w:rPr>
          <w:color w:val="000000"/>
          <w:lang w:eastAsia="ru-RU" w:bidi="ru-RU"/>
        </w:rPr>
        <w:t xml:space="preserve">    4. Контроль за выполнением настоящего распоряжения оставляю </w:t>
      </w:r>
      <w:proofErr w:type="gramStart"/>
      <w:r>
        <w:rPr>
          <w:color w:val="000000"/>
          <w:lang w:eastAsia="ru-RU" w:bidi="ru-RU"/>
        </w:rPr>
        <w:t>за</w:t>
      </w:r>
      <w:proofErr w:type="gramEnd"/>
    </w:p>
    <w:p w:rsidR="001A14AA" w:rsidRDefault="001A14AA" w:rsidP="001A14AA">
      <w:pPr>
        <w:pStyle w:val="20"/>
        <w:shd w:val="clear" w:color="auto" w:fill="auto"/>
        <w:spacing w:before="0" w:after="0" w:line="322" w:lineRule="exact"/>
      </w:pPr>
      <w:r>
        <w:rPr>
          <w:color w:val="000000"/>
          <w:lang w:eastAsia="ru-RU" w:bidi="ru-RU"/>
        </w:rPr>
        <w:t>собой.</w:t>
      </w:r>
    </w:p>
    <w:p w:rsidR="001A14AA" w:rsidRDefault="001A14AA" w:rsidP="001A1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4AA" w:rsidRPr="007921B7" w:rsidRDefault="001A14AA" w:rsidP="001A1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1B7">
        <w:rPr>
          <w:rFonts w:ascii="Times New Roman" w:hAnsi="Times New Roman" w:cs="Times New Roman"/>
          <w:sz w:val="28"/>
          <w:szCs w:val="28"/>
        </w:rPr>
        <w:t>Глава Суздальского сельсовета</w:t>
      </w:r>
    </w:p>
    <w:p w:rsidR="001A14AA" w:rsidRPr="007921B7" w:rsidRDefault="001A14AA" w:rsidP="001A1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1B7">
        <w:rPr>
          <w:rFonts w:ascii="Times New Roman" w:hAnsi="Times New Roman" w:cs="Times New Roman"/>
          <w:sz w:val="28"/>
          <w:szCs w:val="28"/>
        </w:rPr>
        <w:t>Доволенского района</w:t>
      </w:r>
    </w:p>
    <w:p w:rsidR="001A14AA" w:rsidRPr="001A14AA" w:rsidRDefault="001A14AA" w:rsidP="0067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1B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1B7">
        <w:rPr>
          <w:rFonts w:ascii="Times New Roman" w:hAnsi="Times New Roman" w:cs="Times New Roman"/>
          <w:sz w:val="28"/>
          <w:szCs w:val="28"/>
        </w:rPr>
        <w:t xml:space="preserve"> Н.А.Казанцев</w:t>
      </w:r>
    </w:p>
    <w:sectPr w:rsidR="001A14AA" w:rsidRPr="001A14AA" w:rsidSect="001A14A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A14AA"/>
    <w:rsid w:val="001A14AA"/>
    <w:rsid w:val="00675494"/>
    <w:rsid w:val="006E2474"/>
    <w:rsid w:val="0071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4A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1A14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A14AA"/>
    <w:pPr>
      <w:widowControl w:val="0"/>
      <w:shd w:val="clear" w:color="auto" w:fill="FFFFFF"/>
      <w:spacing w:after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1A14AA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A1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14AA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спец</dc:creator>
  <cp:lastModifiedBy>Совет спец</cp:lastModifiedBy>
  <cp:revision>3</cp:revision>
  <dcterms:created xsi:type="dcterms:W3CDTF">2022-04-13T09:18:00Z</dcterms:created>
  <dcterms:modified xsi:type="dcterms:W3CDTF">2022-04-13T09:36:00Z</dcterms:modified>
</cp:coreProperties>
</file>