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96A" w:rsidRDefault="00F1496A" w:rsidP="00CF76E8">
      <w:pPr>
        <w:rPr>
          <w:rFonts w:cs="Calibri"/>
          <w:noProof/>
        </w:rPr>
      </w:pPr>
    </w:p>
    <w:p w:rsidR="00F1496A" w:rsidRDefault="00F1496A" w:rsidP="00F1496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1496A" w:rsidRDefault="00F1496A" w:rsidP="00F1496A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4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F1496A" w:rsidRPr="00F1496A" w:rsidRDefault="00F1496A" w:rsidP="00F1496A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28 февраля  2023   № 9</w:t>
      </w:r>
    </w:p>
    <w:p w:rsidR="00C6141C" w:rsidRPr="00F1496A" w:rsidRDefault="004760C6" w:rsidP="00F1496A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6141C" w:rsidRPr="00F1496A" w:rsidRDefault="00C6141C" w:rsidP="006B12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496A">
        <w:rPr>
          <w:rFonts w:ascii="Times New Roman" w:hAnsi="Times New Roman" w:cs="Times New Roman"/>
          <w:b/>
          <w:sz w:val="24"/>
          <w:szCs w:val="24"/>
        </w:rPr>
        <w:t>Об участии новосибирского Росреестра в реализации нацпроекта «Здравоохранение»</w:t>
      </w:r>
    </w:p>
    <w:p w:rsidR="006B1233" w:rsidRPr="00F1496A" w:rsidRDefault="006B1233" w:rsidP="006B12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496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В Новосибирской области продолжается реализация программы строительства фельдшерско-акушерских пунктов (ФАП) – полноценных медицинских комплексов, в которых получают первичную медицинскую помощь жители отдаленных населенных пунктов. Все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ФАПы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строятся по нацпроекту «Здравоохранение».</w:t>
      </w: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Учитывая социальную значимость таких объектов, их строительство - на контроле у региональных властей, оперативное внесение сведений о зданиях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ФАПов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в Единый государственный реестр недвижимости (ЕГРН) – на особом контроле Управления Росреестра по Новосибирской области.</w:t>
      </w: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«В 2022 году 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новосибирским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 Росреестром внесены сведения в ЕГРН о 20 зданиях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ФАПов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>, построенных в 15 районах Новосибирской области, 3  здания внесены в реестр недвижимости уже в этом году, - сообщила руководитель регионального Управления Светлана Рягузова. – Как правило, сроки принятия решений по таким объектам не превышают одного дня, фактически нередко занимают всего несколько часов. При наличии причин, препятствующих регистрации, организуется оперативное взаимодействие с муниципальными органами власти для устранения выявленных замечаний».</w:t>
      </w: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По словам первого 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заместителя министра строительства Новосибирской области Дмитрия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 Тимонова, в этом году в планах региона строительство 33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ФАПов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, из которых на восьми продолжаются работы, начатые еще в 2022 году, остальные – новые объекты 2023 года, по которым проводятся конкурсные процедуры по выбору подрядной организации. Кроме того, в этом году еще по 23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ФАПам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будут выполнены проектно-изыскательские работы, их строительство запланировано на 2024 год. </w:t>
      </w:r>
    </w:p>
    <w:p w:rsidR="00F67084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Фельдшерско-акушерские пункты возводятся благодаря национальному проекту «Здравоохранение». Это типовые, модульные здания, часть из которых – с жильем для медиков. В экстренных случаях пациентов в новых медицинских учреждениях будут </w:t>
      </w:r>
      <w:r w:rsidRPr="00F1496A">
        <w:rPr>
          <w:rFonts w:ascii="Times New Roman" w:hAnsi="Times New Roman" w:cs="Times New Roman"/>
          <w:sz w:val="24"/>
          <w:szCs w:val="24"/>
        </w:rPr>
        <w:lastRenderedPageBreak/>
        <w:t>принимать круглосуточно. Во всех зданиях созданы условия для посещения маломобильных жителей.</w:t>
      </w: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6141C" w:rsidRPr="00F1496A" w:rsidRDefault="006E300A" w:rsidP="00C6141C">
      <w:pPr>
        <w:shd w:val="clear" w:color="auto" w:fill="FFFFFF"/>
        <w:spacing w:after="0" w:line="240" w:lineRule="auto"/>
        <w:jc w:val="both"/>
        <w:rPr>
          <w:rStyle w:val="a3"/>
          <w:rFonts w:ascii="Times New Roman" w:hAnsi="Times New Roman" w:cs="Times New Roman"/>
          <w:sz w:val="24"/>
          <w:szCs w:val="24"/>
        </w:rPr>
      </w:pPr>
      <w:hyperlink r:id="rId9" w:history="1">
        <w:r w:rsidR="00C6141C" w:rsidRPr="00F1496A">
          <w:rPr>
            <w:rStyle w:val="a3"/>
            <w:rFonts w:ascii="Times New Roman" w:hAnsi="Times New Roman" w:cs="Times New Roman"/>
            <w:sz w:val="24"/>
            <w:szCs w:val="24"/>
          </w:rPr>
          <w:t>Около 10 социальных объектов зарегистрировано в Новосибирской области в 2022 году</w:t>
        </w:r>
      </w:hyperlink>
    </w:p>
    <w:p w:rsidR="00C6141C" w:rsidRPr="00F1496A" w:rsidRDefault="00C6141C" w:rsidP="00C614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6141C" w:rsidRPr="00F1496A" w:rsidRDefault="00C6141C" w:rsidP="00C614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D233B" w:rsidRPr="00F1496A" w:rsidRDefault="00141714" w:rsidP="006222CF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Материал подготовлен </w:t>
      </w:r>
      <w:r w:rsidR="00C028C8"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Управлением Росреестра</w:t>
      </w:r>
      <w:r w:rsidR="006D233B"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9E7E8F" w:rsidRPr="00F1496A" w:rsidRDefault="006D233B" w:rsidP="006D233B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F1496A" w:rsidRDefault="006E300A" w:rsidP="00D80779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F1496A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="00D80779" w:rsidRPr="00F1496A"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  <w:tab/>
      </w:r>
    </w:p>
    <w:p w:rsidR="00415311" w:rsidRPr="00F1496A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496A">
        <w:rPr>
          <w:rFonts w:ascii="Times New Roman" w:hAnsi="Times New Roman" w:cs="Times New Roman"/>
          <w:b/>
          <w:bCs/>
          <w:sz w:val="24"/>
          <w:szCs w:val="24"/>
        </w:rPr>
        <w:t>Об Управлении Росреестра по Новосибирской области</w:t>
      </w:r>
    </w:p>
    <w:p w:rsidR="006016B9" w:rsidRPr="00F1496A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F1496A">
        <w:rPr>
          <w:rFonts w:ascii="Times New Roman" w:hAnsi="Times New Roman" w:cs="Times New Roman"/>
          <w:sz w:val="24"/>
          <w:szCs w:val="24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9C1B62" w:rsidRPr="00F1496A" w:rsidRDefault="009C1B62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F1713" w:rsidRPr="00F1496A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1496A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6F1713" w:rsidRPr="00F1496A" w:rsidRDefault="006F1713" w:rsidP="006F171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Управление Росреестра по Новосибирской области</w:t>
      </w:r>
    </w:p>
    <w:p w:rsidR="006F1713" w:rsidRPr="00F1496A" w:rsidRDefault="006F1713" w:rsidP="006F171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630091, г.</w:t>
      </w:r>
      <w:r w:rsidR="004A5112" w:rsidRPr="00F1496A">
        <w:rPr>
          <w:rFonts w:ascii="Times New Roman" w:hAnsi="Times New Roman" w:cs="Times New Roman"/>
          <w:sz w:val="24"/>
          <w:szCs w:val="24"/>
        </w:rPr>
        <w:t xml:space="preserve"> </w:t>
      </w:r>
      <w:r w:rsidRPr="00F1496A">
        <w:rPr>
          <w:rFonts w:ascii="Times New Roman" w:hAnsi="Times New Roman" w:cs="Times New Roman"/>
          <w:sz w:val="24"/>
          <w:szCs w:val="24"/>
        </w:rPr>
        <w:t>Новосибирск, ул.</w:t>
      </w:r>
      <w:r w:rsidR="004A5112" w:rsidRPr="00F1496A">
        <w:rPr>
          <w:rFonts w:ascii="Times New Roman" w:hAnsi="Times New Roman" w:cs="Times New Roman"/>
          <w:sz w:val="24"/>
          <w:szCs w:val="24"/>
        </w:rPr>
        <w:t xml:space="preserve"> </w:t>
      </w:r>
      <w:r w:rsidRPr="00F1496A">
        <w:rPr>
          <w:rFonts w:ascii="Times New Roman" w:hAnsi="Times New Roman" w:cs="Times New Roman"/>
          <w:sz w:val="24"/>
          <w:szCs w:val="24"/>
        </w:rPr>
        <w:t>Державина, д. 28</w:t>
      </w:r>
    </w:p>
    <w:p w:rsidR="006F1713" w:rsidRPr="00F1496A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Электронная почта: </w:t>
      </w:r>
    </w:p>
    <w:p w:rsidR="006F1713" w:rsidRPr="00F1496A" w:rsidRDefault="006E300A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0" w:history="1">
        <w:r w:rsidR="006F1713"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oko@54upr.rosreestr.ru</w:t>
        </w:r>
      </w:hyperlink>
      <w:r w:rsidR="006F1713"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F1713" w:rsidRPr="00F1496A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Сайт: </w:t>
      </w:r>
      <w:hyperlink r:id="rId11" w:history="1">
        <w:r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Росреестр</w:t>
        </w:r>
      </w:hyperlink>
    </w:p>
    <w:p w:rsidR="00967E00" w:rsidRPr="00F1496A" w:rsidRDefault="00967E00" w:rsidP="00967E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Соцсети</w:t>
      </w:r>
      <w:proofErr w:type="spellEnd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</w:p>
    <w:p w:rsidR="006F1713" w:rsidRPr="00F1496A" w:rsidRDefault="006E300A" w:rsidP="00967E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2" w:history="1">
        <w:proofErr w:type="spellStart"/>
        <w:r w:rsidR="00967E00"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ВКонтакте</w:t>
        </w:r>
        <w:proofErr w:type="spellEnd"/>
      </w:hyperlink>
    </w:p>
    <w:p w:rsidR="00C028C8" w:rsidRPr="00F1496A" w:rsidRDefault="006E300A" w:rsidP="00C02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hyperlink r:id="rId13" w:history="1">
        <w:r w:rsidR="00C028C8" w:rsidRPr="00F1496A">
          <w:rPr>
            <w:rStyle w:val="a3"/>
            <w:rFonts w:ascii="Times New Roman" w:hAnsi="Times New Roman" w:cs="Times New Roman"/>
            <w:sz w:val="24"/>
            <w:szCs w:val="24"/>
          </w:rPr>
          <w:t>Одноклассники</w:t>
        </w:r>
      </w:hyperlink>
    </w:p>
    <w:p w:rsidR="006F1713" w:rsidRPr="00F1496A" w:rsidRDefault="006E300A" w:rsidP="006F171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hyperlink r:id="rId14" w:history="1">
        <w:r w:rsidR="006F1713"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Яндекс</w:t>
        </w:r>
        <w:r w:rsidR="00967E00"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="006F1713"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Дзен</w:t>
        </w:r>
      </w:hyperlink>
    </w:p>
    <w:p w:rsidR="00F1496A" w:rsidRPr="00F1496A" w:rsidRDefault="006E300A" w:rsidP="009C1B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5" w:history="1">
        <w:proofErr w:type="spellStart"/>
        <w:r w:rsidR="00B807E1"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Телеграм</w:t>
        </w:r>
        <w:proofErr w:type="spellEnd"/>
      </w:hyperlink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noProof/>
          <w:sz w:val="24"/>
          <w:szCs w:val="24"/>
        </w:rPr>
      </w:pPr>
      <w:r w:rsidRPr="00F1496A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F1496A">
        <w:rPr>
          <w:rFonts w:ascii="Times New Roman" w:hAnsi="Times New Roman" w:cs="Times New Roman"/>
          <w:b/>
          <w:noProof/>
          <w:sz w:val="24"/>
          <w:szCs w:val="24"/>
        </w:rPr>
        <w:t>Особенности контрольной (надзорной) деятельности в сфере земельного законодательства в 2023 году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сообщает, что в 2023 году мораторий на проведение проверок продлен, а это значит, что плановые проверки соблюдения земельного законодательства 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новосибирским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Росреестром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проводиться не будут.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Внеплановые проверки могут быть проведены только при непосредственной угрозе или при наличии фактов причинения вреда жизни или тяжкого вреда здоровью граждан; непосредственной угрозе обороноспособности страны и безопасности государства, чрезвычайных ситуаций природного и техногенного характера; выявлении индикаторов риска нарушения обязательных требований.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Основная работа государственных инспекторов по использованию и охране земель, как и в прошлом году, будет направлена на профилактику нарушений среди землепользователей.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1496A">
        <w:rPr>
          <w:rFonts w:ascii="Times New Roman" w:hAnsi="Times New Roman" w:cs="Times New Roman"/>
          <w:i/>
          <w:sz w:val="24"/>
          <w:szCs w:val="24"/>
        </w:rPr>
        <w:t xml:space="preserve">«При получении сведений о готовящихся нарушениях или о признаках нарушений земельного законодательства Управлением </w:t>
      </w:r>
      <w:proofErr w:type="spellStart"/>
      <w:r w:rsidRPr="00F1496A">
        <w:rPr>
          <w:rFonts w:ascii="Times New Roman" w:hAnsi="Times New Roman" w:cs="Times New Roman"/>
          <w:i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i/>
          <w:sz w:val="24"/>
          <w:szCs w:val="24"/>
        </w:rPr>
        <w:t xml:space="preserve"> будет направлено лицу предостережение о недопустимости нарушения обязательных требований,</w:t>
      </w:r>
      <w:r w:rsidRPr="00F1496A">
        <w:rPr>
          <w:rFonts w:ascii="Times New Roman" w:hAnsi="Times New Roman" w:cs="Times New Roman"/>
          <w:sz w:val="24"/>
          <w:szCs w:val="24"/>
        </w:rPr>
        <w:t xml:space="preserve"> - сообщил заместитель руководителя Управления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</w:t>
      </w:r>
      <w:r w:rsidRPr="00F1496A">
        <w:rPr>
          <w:rFonts w:ascii="Times New Roman" w:hAnsi="Times New Roman" w:cs="Times New Roman"/>
          <w:b/>
          <w:sz w:val="24"/>
          <w:szCs w:val="24"/>
        </w:rPr>
        <w:t>Иван Пархоменко</w:t>
      </w:r>
      <w:r w:rsidRPr="00F1496A">
        <w:rPr>
          <w:rFonts w:ascii="Times New Roman" w:hAnsi="Times New Roman" w:cs="Times New Roman"/>
          <w:sz w:val="24"/>
          <w:szCs w:val="24"/>
        </w:rPr>
        <w:t xml:space="preserve">. - </w:t>
      </w:r>
      <w:r w:rsidRPr="00F1496A">
        <w:rPr>
          <w:rFonts w:ascii="Times New Roman" w:hAnsi="Times New Roman" w:cs="Times New Roman"/>
          <w:i/>
          <w:sz w:val="24"/>
          <w:szCs w:val="24"/>
        </w:rPr>
        <w:t>В случае поступления предостережения рекомендуем собственникам земельных участков принять меры по устранению выявленных признаков нарушений, а в случае несогласия с полученным предостережением – направить свое возражение в адрес Управления в течение 30 дней со дня его получения».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Напоминаем, что основными нарушениями земельного законодательства в регионе на данный момент являются: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- самовольное занятие земельного участка (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самозахват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>),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- нецелевое использование земель, например, 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собственник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 открыл магазин на участке, предназначенном для ведения личного подсобного хозяйства,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рекомендует собственникам земельных участков использовать свои земельные участки в пределах установленных границ и в соответствии с разрешенным целевым назначением.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Материал подготовлен Управлением </w:t>
      </w:r>
      <w:proofErr w:type="spellStart"/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Росреестра</w:t>
      </w:r>
      <w:proofErr w:type="spellEnd"/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по Новосибирской области</w:t>
      </w:r>
    </w:p>
    <w:p w:rsidR="00F1496A" w:rsidRPr="00F1496A" w:rsidRDefault="00F1496A" w:rsidP="00F1496A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F1496A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pict>
          <v:shape id="_x0000_s1027" type="#_x0000_t32" style="position:absolute;left:0;text-align:left;margin-left:-3.3pt;margin-top:7.1pt;width:490.5pt;height: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F1496A" w:rsidRPr="00F1496A" w:rsidRDefault="00F1496A" w:rsidP="00F1496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496A">
        <w:rPr>
          <w:rFonts w:ascii="Times New Roman" w:hAnsi="Times New Roman" w:cs="Times New Roman"/>
          <w:b/>
          <w:bCs/>
          <w:sz w:val="24"/>
          <w:szCs w:val="24"/>
        </w:rPr>
        <w:t xml:space="preserve">Об Управлении </w:t>
      </w:r>
      <w:proofErr w:type="spellStart"/>
      <w:r w:rsidRPr="00F1496A">
        <w:rPr>
          <w:rFonts w:ascii="Times New Roman" w:hAnsi="Times New Roman" w:cs="Times New Roman"/>
          <w:b/>
          <w:bCs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b/>
          <w:bCs/>
          <w:sz w:val="24"/>
          <w:szCs w:val="24"/>
        </w:rPr>
        <w:t xml:space="preserve"> по Новосибирской области</w:t>
      </w:r>
    </w:p>
    <w:p w:rsidR="00F1496A" w:rsidRPr="00F1496A" w:rsidRDefault="00F1496A" w:rsidP="00F1496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</w:t>
      </w:r>
      <w:r w:rsidRPr="00F1496A">
        <w:rPr>
          <w:rFonts w:ascii="Times New Roman" w:hAnsi="Times New Roman" w:cs="Times New Roman"/>
          <w:sz w:val="24"/>
          <w:szCs w:val="24"/>
        </w:rPr>
        <w:lastRenderedPageBreak/>
        <w:t>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организаций оценщиков, контролю деятельности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организаций арбитражных управляющих. Руководителем Управления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является Светлана Евгеньевна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Рягузова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>.</w:t>
      </w:r>
    </w:p>
    <w:p w:rsidR="00F1496A" w:rsidRPr="00F1496A" w:rsidRDefault="00F1496A" w:rsidP="00F1496A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1496A" w:rsidRPr="00F1496A" w:rsidRDefault="00F1496A" w:rsidP="00F1496A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1496A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F1496A" w:rsidRPr="00F1496A" w:rsidRDefault="00F1496A" w:rsidP="00F149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</w:t>
      </w:r>
    </w:p>
    <w:p w:rsidR="00F1496A" w:rsidRPr="00F1496A" w:rsidRDefault="00F1496A" w:rsidP="00F149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630091, г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>овосибирск, ул.Державина, д. 28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Электронная почта: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6" w:history="1"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oko@54upr.rosreestr.ru</w:t>
        </w:r>
      </w:hyperlink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Сайт: </w:t>
      </w:r>
      <w:hyperlink r:id="rId17" w:history="1">
        <w:proofErr w:type="spellStart"/>
        <w:r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Росреестр</w:t>
        </w:r>
        <w:proofErr w:type="spellEnd"/>
      </w:hyperlink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Соцсети</w:t>
      </w:r>
      <w:proofErr w:type="spellEnd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8" w:history="1">
        <w:proofErr w:type="spellStart"/>
        <w:r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ВКонтакте</w:t>
        </w:r>
        <w:proofErr w:type="spellEnd"/>
      </w:hyperlink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hyperlink r:id="rId19" w:history="1">
        <w:r w:rsidRPr="00F1496A">
          <w:rPr>
            <w:rStyle w:val="a3"/>
            <w:rFonts w:ascii="Times New Roman" w:hAnsi="Times New Roman" w:cs="Times New Roman"/>
            <w:sz w:val="24"/>
            <w:szCs w:val="24"/>
          </w:rPr>
          <w:t>Одноклассники</w:t>
        </w:r>
      </w:hyperlink>
    </w:p>
    <w:p w:rsidR="00F1496A" w:rsidRPr="00F1496A" w:rsidRDefault="00F1496A" w:rsidP="00F149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hyperlink r:id="rId20" w:history="1">
        <w:proofErr w:type="spellStart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Яндекс</w:t>
        </w:r>
        <w:proofErr w:type="spellEnd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Дзен</w:t>
        </w:r>
      </w:hyperlink>
    </w:p>
    <w:p w:rsidR="00F1496A" w:rsidRPr="00F1496A" w:rsidRDefault="00F1496A" w:rsidP="00F149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hyperlink r:id="rId21" w:history="1">
        <w:proofErr w:type="spellStart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Телеграм</w:t>
        </w:r>
        <w:proofErr w:type="spellEnd"/>
      </w:hyperlink>
      <w:r w:rsidRPr="00F14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sz w:val="24"/>
          <w:szCs w:val="24"/>
        </w:rPr>
      </w:pPr>
    </w:p>
    <w:p w:rsidR="00F1496A" w:rsidRPr="00F1496A" w:rsidRDefault="00F1496A" w:rsidP="00F1496A">
      <w:pPr>
        <w:rPr>
          <w:rFonts w:ascii="Times New Roman" w:hAnsi="Times New Roman" w:cs="Times New Roman"/>
          <w:noProof/>
          <w:sz w:val="24"/>
          <w:szCs w:val="24"/>
        </w:rPr>
      </w:pPr>
      <w:r w:rsidRPr="00F1496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48367" cy="749300"/>
            <wp:effectExtent l="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1496A" w:rsidRPr="00F1496A" w:rsidRDefault="00F1496A" w:rsidP="00F1496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496A">
        <w:rPr>
          <w:rFonts w:ascii="Times New Roman" w:hAnsi="Times New Roman" w:cs="Times New Roman"/>
          <w:b/>
          <w:sz w:val="24"/>
          <w:szCs w:val="24"/>
        </w:rPr>
        <w:t xml:space="preserve">Семь </w:t>
      </w:r>
      <w:proofErr w:type="gramStart"/>
      <w:r w:rsidRPr="00F1496A">
        <w:rPr>
          <w:rFonts w:ascii="Times New Roman" w:hAnsi="Times New Roman" w:cs="Times New Roman"/>
          <w:b/>
          <w:sz w:val="24"/>
          <w:szCs w:val="24"/>
        </w:rPr>
        <w:t>причин</w:t>
      </w:r>
      <w:proofErr w:type="gramEnd"/>
      <w:r w:rsidRPr="00F1496A">
        <w:rPr>
          <w:rFonts w:ascii="Times New Roman" w:hAnsi="Times New Roman" w:cs="Times New Roman"/>
          <w:b/>
          <w:sz w:val="24"/>
          <w:szCs w:val="24"/>
        </w:rPr>
        <w:t xml:space="preserve"> почему необходимо зарегистрировать </w:t>
      </w:r>
      <w:r w:rsidRPr="00F1496A">
        <w:rPr>
          <w:rFonts w:ascii="Times New Roman" w:hAnsi="Times New Roman" w:cs="Times New Roman"/>
          <w:b/>
          <w:sz w:val="24"/>
          <w:szCs w:val="24"/>
        </w:rPr>
        <w:br/>
        <w:t>свои права на недвижимость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Недвижимость является одним из самых ценных объектов гражданских прав. Права на недвижимое имущество и сделки с ним затрагивают интересы практически всех граждан.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Однако до настоящего времени у многих граждан есть незарегистрированная недвижимость. По данным Управления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области, 21% объектов недвижимости не содержат сведений о своих правообладателях.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Как правило, недвижимое имущество, права на которое не зарегистрированы, не защищено от мошеннических действий. Своевременная регистрация недвижимости позволит избежать рисков и неблагоприятных последствий. 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отмечает основные причины, по которым государственная регистрация является необходимой: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Во-первых, зарегистрированное право можно оспорить только в судебном порядке, поэтому регистрация дает гарантию стабильности и защиты прав собственников.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lastRenderedPageBreak/>
        <w:t xml:space="preserve">Во-вторых, при наличии зарегистрированных </w:t>
      </w:r>
      <w:proofErr w:type="gramStart"/>
      <w:r w:rsidRPr="00F1496A">
        <w:rPr>
          <w:rFonts w:ascii="Times New Roman" w:hAnsi="Times New Roman" w:cs="Times New Roman"/>
          <w:sz w:val="24"/>
          <w:szCs w:val="24"/>
        </w:rPr>
        <w:t>прав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 возможно подать заявление о невозможности регистрации без личного участия, что позволит избежать мошеннических действий с объектом недвижимости. Наличие такой записи исключает любую возможность подачи кем – либо от вашего имени документов по доверенности.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В-третьих, зарегистрированные права дают возможность беспрепятственно совершать любые сделки: купля-продажа, дарение, мена, аренда, ипотека.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В-четвертых, получение компенсационных выплат в случае утраты объектов недвижимости в результате пожаров, наводнений и иных стихийных бедствий, а также в ситуациях резервирования земель для строительства на них социально значимых объектов.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В-пятых, зарегистрированные права на недвижимость позволяют нотариусам определять наследственное имущество, что гарантирует последующее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беспроблемное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оформление прав на недвижимость наследников по завещанию или по закону.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В-шестых, если в реестре объектов недвижимости имеются сведения о земельном участке, но при этом отсутствуют зарегистрированные права, то такой земельный участок по истечении определенного периода времени может быть снят с кадастрового учета, что усложнит в дальнейшем оформление на него прав.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И, наконец, в-седьмых, устанавливается кадастровая стоимость недвижимости, что приведет к верному начислению налога на имущество.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По словам заместителя руководителя новосибирского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Натальи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Ивчатовой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>, практика показывает, что еще достаточно много существует объектов с ранее возникшими правами, которые необходимо внести в Единый государственный реестр недвижимости, тем более сделать это можно бесплатно, государственная пошлина за внесение сведений о ранее возникших правах не взимается.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К регистрации ранее возникших прав призывает и член Общественного совета при Управлении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области, директор агентства недвижимости Адамант 54, руководитель Комитета по недвижимости НОО Опора России, Вице-президент Ассоциации «НОАН» Артем Трифонов: «Такая регистрация позволяет избежать многих трудностей, не только при продаже квартир, но и при оформлении имущества в залог, вступление в наследство. Регистрация права в Едином государственном реестре недвижимости действительно имеет большое практическое значение для правообладателя. Нередки случаи, когда обращаются граждане с необходимостью срочной продажи недвижимости, а права на квартиру не зарегистрированы в ЕГРН. Достаточно часто в документах выявляются противоречия и неточности, ошибки которые влекут за собой серьезные проблемы. Например, в правоустанавливающих документах неверно указаны сведения о правообладателе, допущены опечатки, неправильно указана площадь или адрес объекта и т.д. Устранение данных несоответствий требует значительного времени, в крайних случаях – подобные ошибки исправляются только в судебном порядке».  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Материал подготовлен Управлением </w:t>
      </w:r>
      <w:proofErr w:type="spellStart"/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Росреестра</w:t>
      </w:r>
      <w:proofErr w:type="spellEnd"/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F1496A" w:rsidRPr="00F1496A" w:rsidRDefault="00F1496A" w:rsidP="00F1496A">
      <w:pPr>
        <w:autoSpaceDE w:val="0"/>
        <w:autoSpaceDN w:val="0"/>
        <w:adjustRightInd w:val="0"/>
        <w:spacing w:after="0"/>
        <w:jc w:val="right"/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</w:pPr>
      <w:r w:rsidRPr="00F1496A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</w:rPr>
        <w:t>по Новосибирской области</w:t>
      </w:r>
    </w:p>
    <w:p w:rsidR="00F1496A" w:rsidRPr="00F1496A" w:rsidRDefault="00F1496A" w:rsidP="00F1496A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</w:pPr>
      <w:r w:rsidRPr="00F1496A"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pict>
          <v:shape id="_x0000_s1028" type="#_x0000_t32" style="position:absolute;left:0;text-align:left;margin-left:-3.3pt;margin-top:7.1pt;width:490.5pt;height: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Pr="00F1496A">
        <w:rPr>
          <w:rFonts w:ascii="Times New Roman" w:hAnsi="Times New Roman" w:cs="Times New Roman"/>
          <w:b/>
          <w:bCs/>
          <w:i/>
          <w:iCs/>
          <w:color w:val="0070C0"/>
          <w:sz w:val="24"/>
          <w:szCs w:val="24"/>
        </w:rPr>
        <w:tab/>
      </w:r>
    </w:p>
    <w:p w:rsidR="00F1496A" w:rsidRPr="00F1496A" w:rsidRDefault="00F1496A" w:rsidP="00F1496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1496A">
        <w:rPr>
          <w:rFonts w:ascii="Times New Roman" w:hAnsi="Times New Roman" w:cs="Times New Roman"/>
          <w:b/>
          <w:bCs/>
          <w:sz w:val="24"/>
          <w:szCs w:val="24"/>
        </w:rPr>
        <w:t xml:space="preserve">Об Управлении </w:t>
      </w:r>
      <w:proofErr w:type="spellStart"/>
      <w:r w:rsidRPr="00F1496A">
        <w:rPr>
          <w:rFonts w:ascii="Times New Roman" w:hAnsi="Times New Roman" w:cs="Times New Roman"/>
          <w:b/>
          <w:bCs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b/>
          <w:bCs/>
          <w:sz w:val="24"/>
          <w:szCs w:val="24"/>
        </w:rPr>
        <w:t xml:space="preserve"> по Новосибирской области</w:t>
      </w:r>
    </w:p>
    <w:p w:rsidR="00F1496A" w:rsidRPr="00F1496A" w:rsidRDefault="00F1496A" w:rsidP="00F1496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области) является </w:t>
      </w:r>
      <w:r w:rsidRPr="00F1496A">
        <w:rPr>
          <w:rFonts w:ascii="Times New Roman" w:hAnsi="Times New Roman" w:cs="Times New Roman"/>
          <w:sz w:val="24"/>
          <w:szCs w:val="24"/>
        </w:rPr>
        <w:lastRenderedPageBreak/>
        <w:t>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F1496A">
        <w:rPr>
          <w:rFonts w:ascii="Times New Roman" w:hAnsi="Times New Roman" w:cs="Times New Roman"/>
          <w:sz w:val="24"/>
          <w:szCs w:val="24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организаций оценщиков, контролю деятельности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организаций арбитражных управляющих. Руководителем Управления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 является Светлана Евгеньевна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Рягузова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>.</w:t>
      </w:r>
    </w:p>
    <w:p w:rsidR="00F1496A" w:rsidRPr="00F1496A" w:rsidRDefault="00F1496A" w:rsidP="00F1496A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1496A" w:rsidRPr="00F1496A" w:rsidRDefault="00F1496A" w:rsidP="00F1496A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1496A">
        <w:rPr>
          <w:rFonts w:ascii="Times New Roman" w:hAnsi="Times New Roman" w:cs="Times New Roman"/>
          <w:b/>
          <w:color w:val="000000"/>
          <w:sz w:val="24"/>
          <w:szCs w:val="24"/>
        </w:rPr>
        <w:t>Контакты для СМИ:</w:t>
      </w:r>
    </w:p>
    <w:p w:rsidR="00F1496A" w:rsidRPr="00F1496A" w:rsidRDefault="00F1496A" w:rsidP="00F149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F1496A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F1496A">
        <w:rPr>
          <w:rFonts w:ascii="Times New Roman" w:hAnsi="Times New Roman" w:cs="Times New Roman"/>
          <w:sz w:val="24"/>
          <w:szCs w:val="24"/>
        </w:rPr>
        <w:t xml:space="preserve"> по Новосибирской области</w:t>
      </w:r>
    </w:p>
    <w:p w:rsidR="00F1496A" w:rsidRPr="00F1496A" w:rsidRDefault="00F1496A" w:rsidP="00F149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1496A">
        <w:rPr>
          <w:rFonts w:ascii="Times New Roman" w:hAnsi="Times New Roman" w:cs="Times New Roman"/>
          <w:sz w:val="24"/>
          <w:szCs w:val="24"/>
        </w:rPr>
        <w:t>630091, г. Новосибирск, ул. Державина, д. 28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Электронная почта: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22" w:history="1"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oko@54upr.rosreestr.ru</w:t>
        </w:r>
      </w:hyperlink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Сайт: </w:t>
      </w:r>
      <w:hyperlink r:id="rId23" w:history="1">
        <w:proofErr w:type="spellStart"/>
        <w:r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Росреестр</w:t>
        </w:r>
        <w:proofErr w:type="spellEnd"/>
      </w:hyperlink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Соцсети</w:t>
      </w:r>
      <w:proofErr w:type="spellEnd"/>
      <w:r w:rsidRPr="00F149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24" w:history="1">
        <w:proofErr w:type="spellStart"/>
        <w:r w:rsidRPr="00F1496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ВКонтакте</w:t>
        </w:r>
        <w:proofErr w:type="spellEnd"/>
      </w:hyperlink>
    </w:p>
    <w:p w:rsidR="00F1496A" w:rsidRPr="00F1496A" w:rsidRDefault="00F1496A" w:rsidP="00F14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hyperlink r:id="rId25" w:history="1">
        <w:r w:rsidRPr="00F1496A">
          <w:rPr>
            <w:rStyle w:val="a3"/>
            <w:rFonts w:ascii="Times New Roman" w:hAnsi="Times New Roman" w:cs="Times New Roman"/>
            <w:sz w:val="24"/>
            <w:szCs w:val="24"/>
          </w:rPr>
          <w:t>Одноклассники</w:t>
        </w:r>
      </w:hyperlink>
    </w:p>
    <w:p w:rsidR="00F1496A" w:rsidRPr="00F1496A" w:rsidRDefault="00F1496A" w:rsidP="00F149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</w:pPr>
      <w:hyperlink r:id="rId26" w:history="1">
        <w:proofErr w:type="spellStart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Яндекс</w:t>
        </w:r>
        <w:proofErr w:type="spellEnd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Дзен</w:t>
        </w:r>
      </w:hyperlink>
    </w:p>
    <w:p w:rsidR="00F1496A" w:rsidRPr="00F1496A" w:rsidRDefault="00F1496A" w:rsidP="00F149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27" w:history="1">
        <w:proofErr w:type="spellStart"/>
        <w:r w:rsidRPr="00F1496A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Телеграм</w:t>
        </w:r>
        <w:proofErr w:type="spellEnd"/>
      </w:hyperlink>
    </w:p>
    <w:p w:rsidR="00097C70" w:rsidRDefault="00097C70" w:rsidP="00F1496A"/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  <w:b/>
        </w:rPr>
      </w:pPr>
      <w:r w:rsidRPr="001C7515">
        <w:rPr>
          <w:rFonts w:ascii="Times New Roman" w:hAnsi="Times New Roman"/>
          <w:b/>
        </w:rPr>
        <w:t xml:space="preserve">Редактор:                                                                                                          </w:t>
      </w: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Администрация Суздальского сельсовета Доволенского района Новосибирской области</w:t>
      </w: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Адрес: 632457, Новосибирская область, Доволенский район, село Суздалка, ул. Школьная, 11в.</w:t>
      </w: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  <w:b/>
        </w:rPr>
      </w:pP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  <w:b/>
        </w:rPr>
      </w:pPr>
      <w:r w:rsidRPr="001C7515">
        <w:rPr>
          <w:rFonts w:ascii="Times New Roman" w:hAnsi="Times New Roman"/>
          <w:b/>
        </w:rPr>
        <w:t xml:space="preserve">Соучредители:                                                                                                </w:t>
      </w:r>
    </w:p>
    <w:p w:rsidR="00F1496A" w:rsidRPr="001C7515" w:rsidRDefault="00F1496A" w:rsidP="00F1496A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Совет депутатов Суздальского сельсовета Доволенского района Новосибирской области;</w:t>
      </w:r>
    </w:p>
    <w:p w:rsidR="00F1496A" w:rsidRPr="007A7A2B" w:rsidRDefault="00F1496A" w:rsidP="00F1496A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Администрация Суздальского сельсовета Доволенского района Новосибирской области.</w:t>
      </w:r>
    </w:p>
    <w:p w:rsidR="00F1496A" w:rsidRPr="0083110C" w:rsidRDefault="00F1496A" w:rsidP="00F1496A"/>
    <w:p w:rsidR="00F1496A" w:rsidRPr="00F765F3" w:rsidRDefault="00F1496A" w:rsidP="00F1496A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1496A" w:rsidRPr="00F1496A" w:rsidRDefault="00F1496A" w:rsidP="00F1496A"/>
    <w:sectPr w:rsidR="00F1496A" w:rsidRPr="00F1496A" w:rsidSect="001F4FDE">
      <w:headerReference w:type="even" r:id="rId2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55B4" w:rsidRDefault="00A455B4" w:rsidP="00747FDB">
      <w:pPr>
        <w:spacing w:after="0" w:line="240" w:lineRule="auto"/>
      </w:pPr>
      <w:r>
        <w:separator/>
      </w:r>
    </w:p>
  </w:endnote>
  <w:endnote w:type="continuationSeparator" w:id="0">
    <w:p w:rsidR="00A455B4" w:rsidRDefault="00A455B4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55B4" w:rsidRDefault="00A455B4" w:rsidP="00747FDB">
      <w:pPr>
        <w:spacing w:after="0" w:line="240" w:lineRule="auto"/>
      </w:pPr>
      <w:r>
        <w:separator/>
      </w:r>
    </w:p>
  </w:footnote>
  <w:footnote w:type="continuationSeparator" w:id="0">
    <w:p w:rsidR="00A455B4" w:rsidRDefault="00A455B4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79D" w:rsidRDefault="006E300A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CE62168"/>
    <w:multiLevelType w:val="hybridMultilevel"/>
    <w:tmpl w:val="6CE4F864"/>
    <w:lvl w:ilvl="0" w:tplc="D95E849C">
      <w:start w:val="1"/>
      <w:numFmt w:val="bullet"/>
      <w:lvlText w:val=""/>
      <w:lvlJc w:val="left"/>
      <w:pPr>
        <w:ind w:left="567" w:hanging="207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063FAE"/>
    <w:multiLevelType w:val="hybridMultilevel"/>
    <w:tmpl w:val="6FD00C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742918"/>
    <w:multiLevelType w:val="hybridMultilevel"/>
    <w:tmpl w:val="30963B7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2DF5920"/>
    <w:multiLevelType w:val="hybridMultilevel"/>
    <w:tmpl w:val="7012C3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8"/>
  </w:num>
  <w:num w:numId="6">
    <w:abstractNumId w:val="9"/>
  </w:num>
  <w:num w:numId="7">
    <w:abstractNumId w:val="7"/>
  </w:num>
  <w:num w:numId="8">
    <w:abstractNumId w:val="5"/>
  </w:num>
  <w:num w:numId="9">
    <w:abstractNumId w:val="2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41BC"/>
    <w:rsid w:val="000057DA"/>
    <w:rsid w:val="000072F6"/>
    <w:rsid w:val="00012381"/>
    <w:rsid w:val="00013352"/>
    <w:rsid w:val="00033479"/>
    <w:rsid w:val="0003433D"/>
    <w:rsid w:val="00047B1C"/>
    <w:rsid w:val="0005464A"/>
    <w:rsid w:val="00065A63"/>
    <w:rsid w:val="00071EA2"/>
    <w:rsid w:val="00073353"/>
    <w:rsid w:val="00074F10"/>
    <w:rsid w:val="000910E0"/>
    <w:rsid w:val="00097C70"/>
    <w:rsid w:val="000A5CED"/>
    <w:rsid w:val="000C1DE5"/>
    <w:rsid w:val="000E0318"/>
    <w:rsid w:val="0010767E"/>
    <w:rsid w:val="00141714"/>
    <w:rsid w:val="0016035A"/>
    <w:rsid w:val="00185F2E"/>
    <w:rsid w:val="001B056F"/>
    <w:rsid w:val="001E1E8E"/>
    <w:rsid w:val="001E65F9"/>
    <w:rsid w:val="001F4FDE"/>
    <w:rsid w:val="00203E51"/>
    <w:rsid w:val="00256153"/>
    <w:rsid w:val="00291652"/>
    <w:rsid w:val="002B1881"/>
    <w:rsid w:val="002C29BC"/>
    <w:rsid w:val="002E57A7"/>
    <w:rsid w:val="002E6D1B"/>
    <w:rsid w:val="00300DC6"/>
    <w:rsid w:val="003216E6"/>
    <w:rsid w:val="00346961"/>
    <w:rsid w:val="00362580"/>
    <w:rsid w:val="00367EA4"/>
    <w:rsid w:val="00374D41"/>
    <w:rsid w:val="0037543E"/>
    <w:rsid w:val="003A1BBF"/>
    <w:rsid w:val="003A4553"/>
    <w:rsid w:val="003B3670"/>
    <w:rsid w:val="003C44D4"/>
    <w:rsid w:val="003C4DA3"/>
    <w:rsid w:val="003D12EB"/>
    <w:rsid w:val="00401CD8"/>
    <w:rsid w:val="00415311"/>
    <w:rsid w:val="004514F9"/>
    <w:rsid w:val="00453572"/>
    <w:rsid w:val="00453791"/>
    <w:rsid w:val="00462B2F"/>
    <w:rsid w:val="004760C6"/>
    <w:rsid w:val="00477F74"/>
    <w:rsid w:val="004906C6"/>
    <w:rsid w:val="004948C8"/>
    <w:rsid w:val="004A5112"/>
    <w:rsid w:val="004C4F3A"/>
    <w:rsid w:val="004C5CEE"/>
    <w:rsid w:val="004E5606"/>
    <w:rsid w:val="004F553B"/>
    <w:rsid w:val="00523798"/>
    <w:rsid w:val="00526CC7"/>
    <w:rsid w:val="00562F46"/>
    <w:rsid w:val="00581E8C"/>
    <w:rsid w:val="00596D36"/>
    <w:rsid w:val="005B2D42"/>
    <w:rsid w:val="005B42B4"/>
    <w:rsid w:val="005B4388"/>
    <w:rsid w:val="005C57C1"/>
    <w:rsid w:val="005E0E57"/>
    <w:rsid w:val="005F74E4"/>
    <w:rsid w:val="006016B9"/>
    <w:rsid w:val="0060440C"/>
    <w:rsid w:val="00605316"/>
    <w:rsid w:val="006222CF"/>
    <w:rsid w:val="006228DB"/>
    <w:rsid w:val="0063279A"/>
    <w:rsid w:val="006409BF"/>
    <w:rsid w:val="00657AA5"/>
    <w:rsid w:val="006705B2"/>
    <w:rsid w:val="00694A7B"/>
    <w:rsid w:val="006A0CFA"/>
    <w:rsid w:val="006B1233"/>
    <w:rsid w:val="006C24F6"/>
    <w:rsid w:val="006D233B"/>
    <w:rsid w:val="006E300A"/>
    <w:rsid w:val="006F1713"/>
    <w:rsid w:val="006F2F50"/>
    <w:rsid w:val="007076C4"/>
    <w:rsid w:val="00714629"/>
    <w:rsid w:val="00720F70"/>
    <w:rsid w:val="0073760E"/>
    <w:rsid w:val="007425F4"/>
    <w:rsid w:val="00742794"/>
    <w:rsid w:val="00747FDB"/>
    <w:rsid w:val="0075764D"/>
    <w:rsid w:val="007739AC"/>
    <w:rsid w:val="00785588"/>
    <w:rsid w:val="00785807"/>
    <w:rsid w:val="007A1A9E"/>
    <w:rsid w:val="007B2542"/>
    <w:rsid w:val="007D16AA"/>
    <w:rsid w:val="0080229B"/>
    <w:rsid w:val="00803172"/>
    <w:rsid w:val="0081238A"/>
    <w:rsid w:val="00822211"/>
    <w:rsid w:val="0083407C"/>
    <w:rsid w:val="00836E3C"/>
    <w:rsid w:val="0084633E"/>
    <w:rsid w:val="008A1945"/>
    <w:rsid w:val="008A791A"/>
    <w:rsid w:val="008C6DC0"/>
    <w:rsid w:val="008C76F5"/>
    <w:rsid w:val="009001A5"/>
    <w:rsid w:val="00901983"/>
    <w:rsid w:val="009040BF"/>
    <w:rsid w:val="009058C7"/>
    <w:rsid w:val="00907414"/>
    <w:rsid w:val="009210B6"/>
    <w:rsid w:val="00967E00"/>
    <w:rsid w:val="00991C84"/>
    <w:rsid w:val="009C1B62"/>
    <w:rsid w:val="009D369D"/>
    <w:rsid w:val="009D3BCD"/>
    <w:rsid w:val="009E7E8F"/>
    <w:rsid w:val="00A00B04"/>
    <w:rsid w:val="00A20225"/>
    <w:rsid w:val="00A328A7"/>
    <w:rsid w:val="00A417DB"/>
    <w:rsid w:val="00A455B4"/>
    <w:rsid w:val="00A46E27"/>
    <w:rsid w:val="00A7179D"/>
    <w:rsid w:val="00A75EE8"/>
    <w:rsid w:val="00A76C6B"/>
    <w:rsid w:val="00A82CA2"/>
    <w:rsid w:val="00A87EA1"/>
    <w:rsid w:val="00A92656"/>
    <w:rsid w:val="00AA2407"/>
    <w:rsid w:val="00AA59B6"/>
    <w:rsid w:val="00AB53BB"/>
    <w:rsid w:val="00AB5D94"/>
    <w:rsid w:val="00AC6D9F"/>
    <w:rsid w:val="00AF27ED"/>
    <w:rsid w:val="00B2125C"/>
    <w:rsid w:val="00B67455"/>
    <w:rsid w:val="00B76C9B"/>
    <w:rsid w:val="00B807E1"/>
    <w:rsid w:val="00BB4775"/>
    <w:rsid w:val="00BB6423"/>
    <w:rsid w:val="00BD03AA"/>
    <w:rsid w:val="00BD65E2"/>
    <w:rsid w:val="00BE78F9"/>
    <w:rsid w:val="00BF5FF5"/>
    <w:rsid w:val="00C028C8"/>
    <w:rsid w:val="00C222DD"/>
    <w:rsid w:val="00C47D80"/>
    <w:rsid w:val="00C6141C"/>
    <w:rsid w:val="00C70699"/>
    <w:rsid w:val="00C91F66"/>
    <w:rsid w:val="00CA3F4D"/>
    <w:rsid w:val="00CA687B"/>
    <w:rsid w:val="00CD056F"/>
    <w:rsid w:val="00CE1BF2"/>
    <w:rsid w:val="00CF76E8"/>
    <w:rsid w:val="00D06BB4"/>
    <w:rsid w:val="00D16705"/>
    <w:rsid w:val="00D17291"/>
    <w:rsid w:val="00D65C8A"/>
    <w:rsid w:val="00D80779"/>
    <w:rsid w:val="00D9604A"/>
    <w:rsid w:val="00DA7F89"/>
    <w:rsid w:val="00DD1B0C"/>
    <w:rsid w:val="00DE1EF3"/>
    <w:rsid w:val="00DE5CE2"/>
    <w:rsid w:val="00DF2633"/>
    <w:rsid w:val="00E018D4"/>
    <w:rsid w:val="00E0222B"/>
    <w:rsid w:val="00E10065"/>
    <w:rsid w:val="00E17D90"/>
    <w:rsid w:val="00E30E60"/>
    <w:rsid w:val="00E334AF"/>
    <w:rsid w:val="00E6331D"/>
    <w:rsid w:val="00E92F95"/>
    <w:rsid w:val="00ED0AA3"/>
    <w:rsid w:val="00ED3003"/>
    <w:rsid w:val="00F04CB2"/>
    <w:rsid w:val="00F1496A"/>
    <w:rsid w:val="00F40EEE"/>
    <w:rsid w:val="00F44DDA"/>
    <w:rsid w:val="00F5632D"/>
    <w:rsid w:val="00F67084"/>
    <w:rsid w:val="00F6719C"/>
    <w:rsid w:val="00F7512B"/>
    <w:rsid w:val="00F92787"/>
    <w:rsid w:val="00FA110D"/>
    <w:rsid w:val="00FA143B"/>
    <w:rsid w:val="00FA383A"/>
    <w:rsid w:val="00FB062C"/>
    <w:rsid w:val="00FB3C30"/>
    <w:rsid w:val="00FD3FEF"/>
    <w:rsid w:val="00FE3D05"/>
    <w:rsid w:val="00FE7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27"/>
        <o:r id="V:Rule3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00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paragraph" w:customStyle="1" w:styleId="Default">
    <w:name w:val="Default"/>
    <w:rsid w:val="000546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caption"/>
    <w:basedOn w:val="a"/>
    <w:next w:val="a"/>
    <w:uiPriority w:val="35"/>
    <w:unhideWhenUsed/>
    <w:qFormat/>
    <w:rsid w:val="009C1B6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paragraph" w:customStyle="1" w:styleId="Default">
    <w:name w:val="Default"/>
    <w:rsid w:val="000546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caption"/>
    <w:basedOn w:val="a"/>
    <w:next w:val="a"/>
    <w:uiPriority w:val="35"/>
    <w:unhideWhenUsed/>
    <w:qFormat/>
    <w:rsid w:val="009C1B6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ok.ru/group/70000000987860" TargetMode="External"/><Relationship Id="rId18" Type="http://schemas.openxmlformats.org/officeDocument/2006/relationships/hyperlink" Target="https://vk.com/rosreestr_nsk" TargetMode="External"/><Relationship Id="rId26" Type="http://schemas.openxmlformats.org/officeDocument/2006/relationships/hyperlink" Target="https://dzen.ru/rosreestr_nsk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.me/rosreestr_nsk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vk.com/rosreestr_nsk" TargetMode="External"/><Relationship Id="rId17" Type="http://schemas.openxmlformats.org/officeDocument/2006/relationships/hyperlink" Target="https://rosreestr.gov.ru/" TargetMode="External"/><Relationship Id="rId25" Type="http://schemas.openxmlformats.org/officeDocument/2006/relationships/hyperlink" Target="https://ok.ru/group/70000000987860" TargetMode="External"/><Relationship Id="rId2" Type="http://schemas.openxmlformats.org/officeDocument/2006/relationships/styles" Target="styles.xml"/><Relationship Id="rId16" Type="http://schemas.openxmlformats.org/officeDocument/2006/relationships/hyperlink" Target="mailto:oko@54upr.rosreestr.ru" TargetMode="External"/><Relationship Id="rId20" Type="http://schemas.openxmlformats.org/officeDocument/2006/relationships/hyperlink" Target="https://dzen.ru/rosreestr_nsk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24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.me/rosreestr_nsk" TargetMode="External"/><Relationship Id="rId23" Type="http://schemas.openxmlformats.org/officeDocument/2006/relationships/hyperlink" Target="https://rosreestr.gov.ru/" TargetMode="External"/><Relationship Id="rId28" Type="http://schemas.openxmlformats.org/officeDocument/2006/relationships/header" Target="header1.xml"/><Relationship Id="rId10" Type="http://schemas.openxmlformats.org/officeDocument/2006/relationships/hyperlink" Target="mailto:oko@54upr.rosreestr.ru" TargetMode="External"/><Relationship Id="rId19" Type="http://schemas.openxmlformats.org/officeDocument/2006/relationships/hyperlink" Target="https://ok.ru/group/70000000987860" TargetMode="External"/><Relationship Id="rId31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press/archive/reg/okolo-100-sotsialnykh-obektov-zaregistrirovano-v-novosibirskoy-oblasti-v-2022-godu/" TargetMode="External"/><Relationship Id="rId14" Type="http://schemas.openxmlformats.org/officeDocument/2006/relationships/hyperlink" Target="https://dzen.ru/rosreestr_nsk" TargetMode="External"/><Relationship Id="rId22" Type="http://schemas.openxmlformats.org/officeDocument/2006/relationships/hyperlink" Target="mailto:oko@54upr.rosreestr.ru" TargetMode="External"/><Relationship Id="rId27" Type="http://schemas.openxmlformats.org/officeDocument/2006/relationships/hyperlink" Target="https://t.me/rosreestr_nsk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2048</Words>
  <Characters>11678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Совет</cp:lastModifiedBy>
  <cp:revision>2</cp:revision>
  <cp:lastPrinted>2023-02-27T09:55:00Z</cp:lastPrinted>
  <dcterms:created xsi:type="dcterms:W3CDTF">2023-02-27T09:57:00Z</dcterms:created>
  <dcterms:modified xsi:type="dcterms:W3CDTF">2023-02-27T09:57:00Z</dcterms:modified>
</cp:coreProperties>
</file>