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C84" w:rsidRDefault="00DF2C84" w:rsidP="00DF2C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55320" cy="73152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2C84" w:rsidRDefault="00DF2C84" w:rsidP="00DF2C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СУЗДАЛЬСКОГО СЕЛЬСОВЕТА</w:t>
      </w:r>
    </w:p>
    <w:p w:rsidR="00DF2C84" w:rsidRDefault="00DF2C84" w:rsidP="005A1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DF2C84" w:rsidRPr="00DF2C84" w:rsidRDefault="00DF2C84" w:rsidP="00DF2C84">
      <w:pPr>
        <w:tabs>
          <w:tab w:val="left" w:pos="72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F2C84" w:rsidRDefault="00DF2C84" w:rsidP="00DF2C84">
      <w:pPr>
        <w:tabs>
          <w:tab w:val="left" w:pos="39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DF2C84" w:rsidRDefault="00DF2C84" w:rsidP="005A1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1D25C4">
        <w:rPr>
          <w:rFonts w:ascii="Times New Roman" w:hAnsi="Times New Roman" w:cs="Times New Roman"/>
          <w:sz w:val="28"/>
          <w:szCs w:val="28"/>
        </w:rPr>
        <w:t>двадцать восьмой сессии шестого созыва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5A14CA" w:rsidRDefault="005A14CA" w:rsidP="00DF2C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C84" w:rsidRDefault="001D25C4" w:rsidP="00DF2C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28.11.2022</w:t>
      </w:r>
      <w:r w:rsidR="00DF2C84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spellStart"/>
      <w:r w:rsidR="00DF2C84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DF2C84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DF2C84">
        <w:rPr>
          <w:rFonts w:ascii="Times New Roman" w:hAnsi="Times New Roman" w:cs="Times New Roman"/>
          <w:sz w:val="28"/>
          <w:szCs w:val="28"/>
        </w:rPr>
        <w:t>уздалка</w:t>
      </w:r>
      <w:proofErr w:type="spellEnd"/>
      <w:r w:rsidR="00DF2C84">
        <w:rPr>
          <w:rFonts w:ascii="Times New Roman" w:hAnsi="Times New Roman" w:cs="Times New Roman"/>
          <w:sz w:val="28"/>
          <w:szCs w:val="28"/>
        </w:rPr>
        <w:t xml:space="preserve">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99</w:t>
      </w:r>
      <w:r w:rsidR="00DF2C84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F2C84" w:rsidRDefault="00DF2C84" w:rsidP="00DF2C84">
      <w:pPr>
        <w:spacing w:after="0"/>
      </w:pPr>
    </w:p>
    <w:p w:rsidR="00DF2C84" w:rsidRDefault="00DF2C84" w:rsidP="00DF2C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21 –ой сессии шестого созыва Совета депутатов Суздальского сельсовета Доволенского района Новосибирской области  от 30.06.2022 № 74  </w:t>
      </w:r>
    </w:p>
    <w:p w:rsidR="00DF2C84" w:rsidRDefault="00DF2C84" w:rsidP="00DF2C8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F2C84" w:rsidRPr="005A14CA" w:rsidRDefault="00DF2C84" w:rsidP="005A14C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приведения нормативно правового акта в соответствие с требованиями к юридико-техническому оформлению,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Экспертного Заключения Министерства Юстиции Новосибирской области от 14.11.2022 № 6330-02-02-03/9 на решение Совета депутатов Суздальского сельсовета Доволенского района Новосибирской области от 30.06.2022 № 74, Совет депутатов Суздальского сельсовета Доволенского  района  Новосибирской области</w:t>
      </w:r>
      <w:r w:rsidR="005A14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DF2C84" w:rsidRPr="00DF2C84" w:rsidRDefault="00DF2C84" w:rsidP="00DF2C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A14C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1. Внести в решение 21 –ой сессии шестого созыва Совета депутатов Суздальского сельсовета Доволенского района Новосибирской области  от 30.06.2022 № 74   следующие изменения:</w:t>
      </w:r>
    </w:p>
    <w:p w:rsidR="00DF2C84" w:rsidRDefault="00DF2C84" w:rsidP="00DF2C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Дополнить муниципальный нормативно правовой акт – наименованием </w:t>
      </w:r>
      <w:r w:rsidR="005A14CA">
        <w:rPr>
          <w:rFonts w:ascii="Times New Roman" w:hAnsi="Times New Roman" w:cs="Times New Roman"/>
          <w:sz w:val="28"/>
          <w:szCs w:val="28"/>
        </w:rPr>
        <w:t>следующего содержания: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14CA">
        <w:rPr>
          <w:rFonts w:ascii="Times New Roman" w:hAnsi="Times New Roman" w:cs="Times New Roman"/>
          <w:sz w:val="28"/>
          <w:szCs w:val="28"/>
        </w:rPr>
        <w:t xml:space="preserve">признании </w:t>
      </w:r>
      <w:proofErr w:type="gramStart"/>
      <w:r w:rsidR="005A14CA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="005A14CA">
        <w:rPr>
          <w:rFonts w:ascii="Times New Roman" w:hAnsi="Times New Roman" w:cs="Times New Roman"/>
          <w:sz w:val="28"/>
          <w:szCs w:val="28"/>
        </w:rPr>
        <w:t xml:space="preserve"> силу решение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Суздальского сельсовета Доволенского района Новосибирской области</w:t>
      </w:r>
      <w:r w:rsidR="005A14CA">
        <w:rPr>
          <w:rFonts w:ascii="Times New Roman" w:hAnsi="Times New Roman" w:cs="Times New Roman"/>
          <w:sz w:val="28"/>
          <w:szCs w:val="28"/>
        </w:rPr>
        <w:t xml:space="preserve"> от 22.09.2021 № 38 «Об утверждении положений о муниципальной службе в Суздальском сельсовете Доволенского района Новосибирской области».</w:t>
      </w:r>
    </w:p>
    <w:p w:rsidR="005A14CA" w:rsidRPr="00D20279" w:rsidRDefault="005A14CA" w:rsidP="005A14CA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2. Опубликовать настоящее решение в периодическом печатном издании «Суздальский вестник» и разместить на официальном сайте администрации  Суздальского сельсовета  Доволенского района Новосибирской области.</w:t>
      </w:r>
    </w:p>
    <w:p w:rsidR="005A14CA" w:rsidRDefault="005A14CA" w:rsidP="005A14CA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Настоящее решение вступает в силу после его официального опубликования.</w:t>
      </w:r>
    </w:p>
    <w:p w:rsidR="00DF2C84" w:rsidRDefault="00DF2C84" w:rsidP="00DF2C84">
      <w:pPr>
        <w:tabs>
          <w:tab w:val="left" w:pos="765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</w:t>
      </w:r>
    </w:p>
    <w:p w:rsidR="00DF2C84" w:rsidRDefault="00DF2C84" w:rsidP="00DF2C84">
      <w:pPr>
        <w:tabs>
          <w:tab w:val="left" w:pos="765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Суздальского сельсовета</w:t>
      </w:r>
    </w:p>
    <w:p w:rsidR="00DF2C84" w:rsidRDefault="00DF2C84" w:rsidP="00DF2C84">
      <w:pPr>
        <w:tabs>
          <w:tab w:val="left" w:pos="765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</w:t>
      </w:r>
      <w:r w:rsidR="005A14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</w:t>
      </w:r>
      <w:r w:rsidR="005A14CA">
        <w:rPr>
          <w:rFonts w:ascii="Times New Roman" w:hAnsi="Times New Roman" w:cs="Times New Roman"/>
          <w:sz w:val="28"/>
          <w:szCs w:val="28"/>
        </w:rPr>
        <w:t xml:space="preserve">сти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A14CA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>С.И.Юрьев</w:t>
      </w:r>
    </w:p>
    <w:p w:rsidR="00DF2C84" w:rsidRDefault="00DF2C84" w:rsidP="00DF2C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14CA" w:rsidRDefault="00DF2C84" w:rsidP="00DF2C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Суздальского сельсовета  </w:t>
      </w:r>
    </w:p>
    <w:p w:rsidR="00DF2C84" w:rsidRPr="005A14CA" w:rsidRDefault="00DF2C84" w:rsidP="005A1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Доволенского района Новосибирской области   </w:t>
      </w:r>
      <w:r w:rsidR="005A14CA">
        <w:rPr>
          <w:rFonts w:ascii="Times New Roman" w:hAnsi="Times New Roman" w:cs="Times New Roman"/>
          <w:sz w:val="28"/>
          <w:szCs w:val="28"/>
        </w:rPr>
        <w:t xml:space="preserve">                           Н.А.Казанцев</w:t>
      </w:r>
    </w:p>
    <w:p w:rsidR="00B00CC8" w:rsidRDefault="00B00CC8"/>
    <w:sectPr w:rsidR="00B00CC8" w:rsidSect="00B00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2C84"/>
    <w:rsid w:val="001D25C4"/>
    <w:rsid w:val="005A14CA"/>
    <w:rsid w:val="00B00CC8"/>
    <w:rsid w:val="00D1494A"/>
    <w:rsid w:val="00DF2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C8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C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2C84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5A1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34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2022-11-30T07:34:00Z</cp:lastPrinted>
  <dcterms:created xsi:type="dcterms:W3CDTF">2022-11-30T07:35:00Z</dcterms:created>
  <dcterms:modified xsi:type="dcterms:W3CDTF">2022-11-30T07:35:00Z</dcterms:modified>
</cp:coreProperties>
</file>