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E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Доволенского района в 2019 г. п</w:t>
      </w:r>
      <w:r w:rsidRPr="00F8189E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органов местного самоуправления </w:t>
      </w:r>
      <w:r w:rsidRPr="00F8189E">
        <w:rPr>
          <w:rFonts w:ascii="Times New Roman" w:hAnsi="Times New Roman"/>
          <w:sz w:val="28"/>
          <w:szCs w:val="28"/>
        </w:rPr>
        <w:t>за исполнением законов 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BA2" w:rsidRPr="00B25FEB" w:rsidRDefault="00D61BA2" w:rsidP="00D61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5E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ходе проверки выявлены нарушения </w:t>
      </w:r>
      <w:r w:rsidRPr="00E35ECB">
        <w:rPr>
          <w:rFonts w:ascii="Times New Roman" w:hAnsi="Times New Roman"/>
          <w:sz w:val="28"/>
          <w:szCs w:val="28"/>
        </w:rPr>
        <w:t>ст. 8 Федерального закона от 30.03.1999 № 52-ФЗ «О санитарно – эпидемиологическом благополучии населения»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35ECB">
        <w:rPr>
          <w:rFonts w:ascii="Times New Roman" w:hAnsi="Times New Roman"/>
          <w:bCs/>
          <w:sz w:val="28"/>
          <w:szCs w:val="28"/>
        </w:rPr>
        <w:t xml:space="preserve">ч. 1 ст. 51 Федерального закона от 10.01.2002 № 7 – </w:t>
      </w:r>
      <w:r>
        <w:rPr>
          <w:rFonts w:ascii="Times New Roman" w:hAnsi="Times New Roman"/>
          <w:bCs/>
          <w:sz w:val="28"/>
          <w:szCs w:val="28"/>
        </w:rPr>
        <w:t>ФЗ «Об охране окружающей среды», п. 2 ст. 8, п</w:t>
      </w:r>
      <w:r w:rsidRPr="00E35ECB">
        <w:rPr>
          <w:rFonts w:ascii="Times New Roman" w:hAnsi="Times New Roman"/>
          <w:bCs/>
          <w:sz w:val="28"/>
          <w:szCs w:val="28"/>
        </w:rPr>
        <w:t xml:space="preserve">. 1 ст. 13 </w:t>
      </w:r>
      <w:r>
        <w:rPr>
          <w:rFonts w:ascii="Times New Roman" w:hAnsi="Times New Roman"/>
          <w:bCs/>
          <w:sz w:val="28"/>
          <w:szCs w:val="28"/>
        </w:rPr>
        <w:t>Федерального закона от  24.06.1998 № 89- ФЗ « Об отходах производства и потребления», п. 18 ч. 1 ст. 14, п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. 14 ч. 1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ч. 4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 xml:space="preserve"> ст. 15 Феде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рального закона от 06.10.2003 №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1BA2" w:rsidRDefault="00D61BA2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5ECB">
        <w:rPr>
          <w:rFonts w:ascii="Times New Roman" w:hAnsi="Times New Roman"/>
          <w:sz w:val="28"/>
          <w:szCs w:val="28"/>
        </w:rPr>
        <w:t>Проверка показала</w:t>
      </w:r>
      <w:bookmarkEnd w:id="0"/>
      <w:r w:rsidRPr="00E35ECB">
        <w:rPr>
          <w:rFonts w:ascii="Times New Roman" w:hAnsi="Times New Roman"/>
          <w:sz w:val="28"/>
          <w:szCs w:val="28"/>
        </w:rPr>
        <w:t xml:space="preserve">, что по состоянию на 27.06.2019 </w:t>
      </w:r>
      <w:r>
        <w:rPr>
          <w:rFonts w:ascii="Times New Roman" w:hAnsi="Times New Roman"/>
          <w:sz w:val="28"/>
          <w:szCs w:val="28"/>
        </w:rPr>
        <w:t>на территории Доволенского района не создано место (площадка</w:t>
      </w:r>
      <w:r w:rsidRPr="00E35ECB">
        <w:rPr>
          <w:rFonts w:ascii="Times New Roman" w:hAnsi="Times New Roman"/>
          <w:sz w:val="28"/>
          <w:szCs w:val="28"/>
        </w:rPr>
        <w:t>) накопления твердых коммунальных отходов.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вышеизложенным, прокуратурой района</w:t>
      </w: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17.04.2020 в Доволенский районный суд Новосибирской области направлено административное исковое заявление о признании незаконным бездействия администрации Доволенского сельсовета Доволенского района Новосибирской области по созданию места (площадки) накопления твердых коммунальных отходов и понуждении его создать. Решением Доволенского районного суда Новосибирской области от 29.05.2020 административное исковое заявление прокурора удовлетворено.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исполнение вышеуказанного решения суда министерством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ЖКХиЭ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НСО в 2022 г. выделены денежные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средства. В связи с этим,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Доволенского района заключен муниципальный контракт</w:t>
      </w:r>
      <w:r w:rsidR="00BD1A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предметом которого является обустройство места (площадки) накопления твердых коммунальных отходов. 12.09.2022 указанный муниципальный контракт завершен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>, площадка введена в эксплуатацию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8189E" w:rsidRDefault="00AE7AB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>, по мерам прокурорского реагирования в Доволенско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организовано место накопления твердых коммунальных отходов.</w:t>
      </w:r>
    </w:p>
    <w:p w:rsidR="00BD1A06" w:rsidRPr="00BD1A06" w:rsidRDefault="00BD1A06" w:rsidP="00BD1A06">
      <w:pPr>
        <w:jc w:val="both"/>
        <w:rPr>
          <w:rFonts w:ascii="Times New Roman" w:hAnsi="Times New Roman" w:cs="Times New Roman"/>
          <w:sz w:val="28"/>
        </w:rPr>
      </w:pPr>
      <w:r w:rsidRPr="00BD1A06">
        <w:rPr>
          <w:rFonts w:ascii="Times New Roman" w:hAnsi="Times New Roman" w:cs="Times New Roman"/>
          <w:sz w:val="28"/>
        </w:rPr>
        <w:t>Помощник прокурора Тимошенко Т.Е.</w:t>
      </w:r>
    </w:p>
    <w:p w:rsidR="00BD1A06" w:rsidRPr="00F8189E" w:rsidRDefault="00BD1A06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A1"/>
    <w:rsid w:val="000425CE"/>
    <w:rsid w:val="001752A1"/>
    <w:rsid w:val="0021498F"/>
    <w:rsid w:val="002B7D0B"/>
    <w:rsid w:val="00392FD0"/>
    <w:rsid w:val="00410F7A"/>
    <w:rsid w:val="00497C61"/>
    <w:rsid w:val="004D5F3C"/>
    <w:rsid w:val="006D288E"/>
    <w:rsid w:val="0072553A"/>
    <w:rsid w:val="00A5539B"/>
    <w:rsid w:val="00AE7ABA"/>
    <w:rsid w:val="00BD1A06"/>
    <w:rsid w:val="00C51BB6"/>
    <w:rsid w:val="00C94EF2"/>
    <w:rsid w:val="00D61BA2"/>
    <w:rsid w:val="00DE1300"/>
    <w:rsid w:val="00E165B3"/>
    <w:rsid w:val="00EB2D8F"/>
    <w:rsid w:val="00F56A26"/>
    <w:rsid w:val="00F8189E"/>
    <w:rsid w:val="00FA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5</cp:revision>
  <dcterms:created xsi:type="dcterms:W3CDTF">2022-09-15T10:16:00Z</dcterms:created>
  <dcterms:modified xsi:type="dcterms:W3CDTF">2022-09-20T06:30:00Z</dcterms:modified>
</cp:coreProperties>
</file>