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E2" w:rsidRDefault="00B72837" w:rsidP="00B7283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B72837" w:rsidRDefault="00B72837" w:rsidP="00B72837">
      <w:pPr>
        <w:jc w:val="both"/>
      </w:pPr>
    </w:p>
    <w:p w:rsidR="00B72837" w:rsidRDefault="00B72837" w:rsidP="00B72837">
      <w:pPr>
        <w:jc w:val="both"/>
      </w:pPr>
      <w:r>
        <w:tab/>
        <w:t xml:space="preserve">200 часов обязательных работ назначил по предложению государственного обвинителя – заместителя прокурора Доволенского района Русина М.Н. мировой судья </w:t>
      </w:r>
      <w:r w:rsidR="000F0FE6">
        <w:t>39-летнему жителю с. Довольное Е., который совершил рубку одной березы.</w:t>
      </w:r>
    </w:p>
    <w:p w:rsidR="000F0FE6" w:rsidRDefault="000F0FE6" w:rsidP="00B72837">
      <w:pPr>
        <w:jc w:val="both"/>
      </w:pPr>
      <w:r>
        <w:tab/>
        <w:t xml:space="preserve">Как установлено судом Е.02.07.2022 прибыл в целью рубки деревьев в квартал 239 выдела 40 Доволенского лесохозяйственного участка № 1 на расстоянии около 7 километров в юго-восточном направлении от с. Довольное, где бензопилой Штиль МС 180/С совершил рубку одного дерева березы, причинив ущерб на сумму 9617 рублей 47 копеек лесному хозяйству. </w:t>
      </w:r>
    </w:p>
    <w:p w:rsidR="00E8206C" w:rsidRDefault="00E8206C" w:rsidP="00B72837">
      <w:pPr>
        <w:jc w:val="both"/>
      </w:pPr>
      <w:r>
        <w:tab/>
        <w:t>Названное лицо признано судом виновным в совершении преступления, предусмотренного ст. 260 ч. 1 УК РФ, за которое ему назначено вышеуказанное наказание. Кроме того, судом в доход государства конфисковано незаконно заготовленная древесина.</w:t>
      </w:r>
    </w:p>
    <w:p w:rsidR="00E8206C" w:rsidRDefault="00E8206C" w:rsidP="00B72837">
      <w:pPr>
        <w:jc w:val="both"/>
      </w:pPr>
    </w:p>
    <w:p w:rsidR="00E8206C" w:rsidRPr="000F0FE6" w:rsidRDefault="00E8206C" w:rsidP="00B7283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sectPr w:rsidR="00E8206C" w:rsidRPr="000F0FE6" w:rsidSect="001C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2837"/>
    <w:rsid w:val="000D2DA5"/>
    <w:rsid w:val="000F0FE6"/>
    <w:rsid w:val="001C7306"/>
    <w:rsid w:val="001F3F78"/>
    <w:rsid w:val="002D1F77"/>
    <w:rsid w:val="00530703"/>
    <w:rsid w:val="00647CA1"/>
    <w:rsid w:val="006B45D5"/>
    <w:rsid w:val="00A45959"/>
    <w:rsid w:val="00B72837"/>
    <w:rsid w:val="00E8206C"/>
    <w:rsid w:val="00F11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0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2022-08-08T12:14:00Z</dcterms:created>
  <dcterms:modified xsi:type="dcterms:W3CDTF">2022-08-08T12:18:00Z</dcterms:modified>
</cp:coreProperties>
</file>