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095B60" w:rsidP="00095B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95B60" w:rsidRDefault="00095B60" w:rsidP="00095B60">
      <w:pPr>
        <w:jc w:val="both"/>
      </w:pPr>
    </w:p>
    <w:p w:rsidR="00095B60" w:rsidRDefault="00095B60" w:rsidP="00095B60">
      <w:pPr>
        <w:jc w:val="both"/>
      </w:pPr>
    </w:p>
    <w:p w:rsidR="00095B60" w:rsidRDefault="00095B60" w:rsidP="00095B60">
      <w:pPr>
        <w:jc w:val="both"/>
      </w:pPr>
      <w:r>
        <w:tab/>
        <w:t>Доволенским районным судом рассмотрены уголовные дела в отношении бывших супругов П., обвиняемых в совершении преступления, предусмотренного ст. 157 ч. 1 УК РФ,  то есть в уклонении от уплаты алиментов на несовершеннолетних детей.</w:t>
      </w:r>
    </w:p>
    <w:p w:rsidR="00095B60" w:rsidRDefault="00095B60" w:rsidP="00095B60">
      <w:pPr>
        <w:jc w:val="both"/>
      </w:pPr>
      <w:r>
        <w:tab/>
        <w:t xml:space="preserve">Как установлено судом, супруги П. имели 4 </w:t>
      </w:r>
      <w:r w:rsidR="003476B4">
        <w:t xml:space="preserve">несовершеннолетних детей, на содержание которых с них судом были взысканы алименты в размере ½ заработка </w:t>
      </w:r>
      <w:r w:rsidR="00D5342E">
        <w:t xml:space="preserve">или иного дохода. Однако решение суда супругами не исполнялось. В результате задолженность по алиментов подсудимых составила 1 245 369 рублей 12 копеек у одного подсудимого и </w:t>
      </w:r>
      <w:r w:rsidR="00157626">
        <w:t>2 855 383 рубля 54 копейки у другого.</w:t>
      </w:r>
    </w:p>
    <w:p w:rsidR="00157626" w:rsidRDefault="00157626" w:rsidP="00095B60">
      <w:pPr>
        <w:jc w:val="both"/>
      </w:pPr>
      <w:r>
        <w:tab/>
        <w:t>По предложению государственного обвинителя – заместителя прокурора Доволенского района Русина М.Н. супругам П. суд назначил наказание в виде 6 месяцев и 9 месяцев исправительных работ с удержанием 5 процентов заработка в доход государства.</w:t>
      </w:r>
    </w:p>
    <w:p w:rsidR="00157626" w:rsidRDefault="00157626" w:rsidP="00095B60">
      <w:pPr>
        <w:jc w:val="both"/>
      </w:pPr>
    </w:p>
    <w:p w:rsidR="00157626" w:rsidRDefault="00157626" w:rsidP="00095B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157626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5B60"/>
    <w:rsid w:val="00095B60"/>
    <w:rsid w:val="000D2DA5"/>
    <w:rsid w:val="00157626"/>
    <w:rsid w:val="001C7306"/>
    <w:rsid w:val="001F3F78"/>
    <w:rsid w:val="002D1F77"/>
    <w:rsid w:val="003476B4"/>
    <w:rsid w:val="00530703"/>
    <w:rsid w:val="00647CA1"/>
    <w:rsid w:val="006B45D5"/>
    <w:rsid w:val="00A45959"/>
    <w:rsid w:val="00C959BD"/>
    <w:rsid w:val="00D5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2022-07-28T08:46:00Z</dcterms:created>
  <dcterms:modified xsi:type="dcterms:W3CDTF">2022-07-28T08:53:00Z</dcterms:modified>
</cp:coreProperties>
</file>