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7515" w:rsidRDefault="001C7515" w:rsidP="001C7515">
      <w:pPr>
        <w:jc w:val="center"/>
      </w:pPr>
      <w:r>
        <w:rPr>
          <w:rFonts w:ascii="Times New Roman" w:hAnsi="Times New Roman"/>
          <w:sz w:val="28"/>
          <w:szCs w:val="28"/>
        </w:rPr>
        <w:tab/>
      </w:r>
      <w:r>
        <w:t xml:space="preserve">                                              </w:t>
      </w: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-62230</wp:posOffset>
            </wp:positionH>
            <wp:positionV relativeFrom="paragraph">
              <wp:posOffset>-36195</wp:posOffset>
            </wp:positionV>
            <wp:extent cx="6834505" cy="1676400"/>
            <wp:effectExtent l="19050" t="0" r="4445" b="0"/>
            <wp:wrapNone/>
            <wp:docPr id="2" name="Рисунок 2" descr="сз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зд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 contrast="-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4505" cy="167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07.4pt;height:48pt" fillcolor="#333" strokecolor="white" strokeweight="1.5pt">
            <v:shadow on="t" color="black" opacity=".5" offset="6pt,-6pt"/>
            <v:textpath style="font-family:&quot;Times New Roman&quot;;font-weight:bold;font-style:italic;v-text-kern:t" trim="t" fitpath="t" string="Суздальский"/>
          </v:shape>
        </w:pict>
      </w:r>
    </w:p>
    <w:p w:rsidR="001C7515" w:rsidRDefault="001C7515" w:rsidP="001C7515">
      <w:pPr>
        <w:jc w:val="center"/>
      </w:pPr>
      <w:r>
        <w:t xml:space="preserve">                                                </w:t>
      </w:r>
      <w:r>
        <w:pict>
          <v:shape id="_x0000_i1026" type="#_x0000_t136" style="width:288.6pt;height:41.4pt" fillcolor="#333" strokecolor="white" strokeweight="2.25pt">
            <v:shadow on="t" color="black" opacity=".5" offset="8pt,-4pt" offset2="4pt,4pt"/>
            <v:textpath style="font-family:&quot;Times New Roman&quot;;font-weight:bold;v-text-kern:t" trim="t" fitpath="t" string="вестник"/>
          </v:shape>
        </w:pict>
      </w:r>
      <w:r>
        <w:t xml:space="preserve">                                                                          </w:t>
      </w:r>
      <w:r>
        <w:rPr>
          <w:b/>
        </w:rPr>
        <w:t>Периодическое печатное  издание Совета депутатов и администрации  Суздальского сельсовета от  05.07.2022   № 76</w:t>
      </w:r>
    </w:p>
    <w:p w:rsidR="001C7515" w:rsidRPr="001C7515" w:rsidRDefault="001C7515" w:rsidP="001C7515">
      <w:pPr>
        <w:rPr>
          <w:rFonts w:cs="Calibri"/>
          <w:noProof/>
        </w:rPr>
      </w:pPr>
      <w:r>
        <w:rPr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C7515" w:rsidRPr="001C7515" w:rsidRDefault="001C7515" w:rsidP="001C7515">
      <w:pPr>
        <w:shd w:val="clear" w:color="auto" w:fill="FFFFFF"/>
        <w:spacing w:after="0" w:line="338" w:lineRule="atLeast"/>
        <w:jc w:val="center"/>
        <w:rPr>
          <w:rFonts w:ascii="Segoe UI" w:hAnsi="Segoe UI" w:cs="Segoe UI"/>
          <w:b/>
          <w:color w:val="000000"/>
          <w:sz w:val="28"/>
          <w:szCs w:val="28"/>
          <w:lang w:eastAsia="ru-RU"/>
        </w:rPr>
      </w:pPr>
      <w:r w:rsidRPr="00553EBD">
        <w:rPr>
          <w:rFonts w:ascii="Segoe UI" w:hAnsi="Segoe UI" w:cs="Segoe UI"/>
          <w:b/>
          <w:color w:val="000000"/>
          <w:sz w:val="28"/>
          <w:szCs w:val="28"/>
          <w:lang w:eastAsia="ru-RU"/>
        </w:rPr>
        <w:t xml:space="preserve">Документы в </w:t>
      </w:r>
      <w:proofErr w:type="spellStart"/>
      <w:r w:rsidRPr="00553EBD">
        <w:rPr>
          <w:rFonts w:ascii="Segoe UI" w:hAnsi="Segoe UI" w:cs="Segoe UI"/>
          <w:b/>
          <w:color w:val="000000"/>
          <w:sz w:val="28"/>
          <w:szCs w:val="28"/>
          <w:lang w:eastAsia="ru-RU"/>
        </w:rPr>
        <w:t>Росреестр</w:t>
      </w:r>
      <w:proofErr w:type="spellEnd"/>
      <w:r w:rsidRPr="00553EBD">
        <w:rPr>
          <w:rFonts w:ascii="Segoe UI" w:hAnsi="Segoe UI" w:cs="Segoe UI"/>
          <w:b/>
          <w:color w:val="000000"/>
          <w:sz w:val="28"/>
          <w:szCs w:val="28"/>
          <w:lang w:eastAsia="ru-RU"/>
        </w:rPr>
        <w:t xml:space="preserve"> почтой не отправляются</w:t>
      </w:r>
    </w:p>
    <w:p w:rsidR="001C7515" w:rsidRPr="001C7515" w:rsidRDefault="001C7515" w:rsidP="001C7515">
      <w:pPr>
        <w:shd w:val="clear" w:color="auto" w:fill="FFFFFF"/>
        <w:spacing w:after="0" w:line="338" w:lineRule="atLeast"/>
        <w:jc w:val="both"/>
        <w:rPr>
          <w:rFonts w:ascii="Segoe UI" w:hAnsi="Segoe UI" w:cs="Segoe UI"/>
          <w:color w:val="000000"/>
          <w:sz w:val="28"/>
          <w:szCs w:val="28"/>
          <w:lang w:eastAsia="ru-RU"/>
        </w:rPr>
      </w:pPr>
    </w:p>
    <w:p w:rsidR="001C7515" w:rsidRPr="001C7515" w:rsidRDefault="001C7515" w:rsidP="001C7515">
      <w:pPr>
        <w:shd w:val="clear" w:color="auto" w:fill="FFFFFF"/>
        <w:spacing w:after="0" w:line="338" w:lineRule="atLeast"/>
        <w:ind w:firstLine="709"/>
        <w:jc w:val="both"/>
        <w:rPr>
          <w:rFonts w:ascii="Times New Roman" w:hAnsi="Times New Roman"/>
          <w:color w:val="000000"/>
          <w:lang w:eastAsia="ru-RU"/>
        </w:rPr>
      </w:pPr>
      <w:r w:rsidRPr="001C7515">
        <w:rPr>
          <w:rFonts w:ascii="Times New Roman" w:hAnsi="Times New Roman"/>
          <w:color w:val="000000"/>
          <w:lang w:eastAsia="ru-RU"/>
        </w:rPr>
        <w:t xml:space="preserve">С 29.06.2022 федеральным законом №449-ФЗ исключен такой способ направления документов в </w:t>
      </w:r>
      <w:proofErr w:type="spellStart"/>
      <w:r w:rsidRPr="001C7515">
        <w:rPr>
          <w:rFonts w:ascii="Times New Roman" w:hAnsi="Times New Roman"/>
          <w:color w:val="000000"/>
          <w:lang w:eastAsia="ru-RU"/>
        </w:rPr>
        <w:t>Росреестр</w:t>
      </w:r>
      <w:proofErr w:type="spellEnd"/>
      <w:r w:rsidRPr="001C7515">
        <w:rPr>
          <w:rFonts w:ascii="Times New Roman" w:hAnsi="Times New Roman"/>
          <w:color w:val="000000"/>
          <w:lang w:eastAsia="ru-RU"/>
        </w:rPr>
        <w:t xml:space="preserve"> для оформления недвижимости, как почтовое отправление.</w:t>
      </w:r>
    </w:p>
    <w:p w:rsidR="001C7515" w:rsidRPr="001C7515" w:rsidRDefault="001C7515" w:rsidP="001C7515">
      <w:pPr>
        <w:shd w:val="clear" w:color="auto" w:fill="FFFFFF"/>
        <w:spacing w:after="0" w:line="338" w:lineRule="atLeast"/>
        <w:ind w:firstLine="709"/>
        <w:jc w:val="both"/>
        <w:rPr>
          <w:rFonts w:ascii="Times New Roman" w:hAnsi="Times New Roman"/>
          <w:color w:val="000000"/>
          <w:lang w:eastAsia="ru-RU"/>
        </w:rPr>
      </w:pPr>
      <w:bookmarkStart w:id="0" w:name="_GoBack"/>
      <w:bookmarkEnd w:id="0"/>
      <w:r w:rsidRPr="001C7515">
        <w:rPr>
          <w:rFonts w:ascii="Times New Roman" w:hAnsi="Times New Roman"/>
          <w:color w:val="000000"/>
          <w:lang w:eastAsia="ru-RU"/>
        </w:rPr>
        <w:t xml:space="preserve">«Данный способ не пользовался популярностью заявителей, - сообщила заместитель руководителя регионального </w:t>
      </w:r>
      <w:proofErr w:type="spellStart"/>
      <w:r w:rsidRPr="001C7515">
        <w:rPr>
          <w:rFonts w:ascii="Times New Roman" w:hAnsi="Times New Roman"/>
          <w:color w:val="000000"/>
          <w:lang w:eastAsia="ru-RU"/>
        </w:rPr>
        <w:t>Росреестра</w:t>
      </w:r>
      <w:proofErr w:type="spellEnd"/>
      <w:r w:rsidRPr="001C7515">
        <w:rPr>
          <w:rFonts w:ascii="Times New Roman" w:hAnsi="Times New Roman"/>
          <w:color w:val="000000"/>
          <w:lang w:eastAsia="ru-RU"/>
        </w:rPr>
        <w:t xml:space="preserve"> </w:t>
      </w:r>
      <w:r w:rsidRPr="001C7515">
        <w:rPr>
          <w:rFonts w:ascii="Times New Roman" w:hAnsi="Times New Roman"/>
          <w:b/>
          <w:color w:val="000000"/>
          <w:lang w:eastAsia="ru-RU"/>
        </w:rPr>
        <w:t xml:space="preserve">Наталья </w:t>
      </w:r>
      <w:proofErr w:type="spellStart"/>
      <w:r w:rsidRPr="001C7515">
        <w:rPr>
          <w:rFonts w:ascii="Times New Roman" w:hAnsi="Times New Roman"/>
          <w:b/>
          <w:color w:val="000000"/>
          <w:lang w:eastAsia="ru-RU"/>
        </w:rPr>
        <w:t>Ивчатова</w:t>
      </w:r>
      <w:proofErr w:type="spellEnd"/>
      <w:r w:rsidRPr="001C7515">
        <w:rPr>
          <w:rFonts w:ascii="Times New Roman" w:hAnsi="Times New Roman"/>
          <w:color w:val="000000"/>
          <w:lang w:eastAsia="ru-RU"/>
        </w:rPr>
        <w:t>, - и когда-то был альтернативой экстерриториального приема документов – заявитель находится в одном регионе – объект недвижимости – в другом».</w:t>
      </w:r>
    </w:p>
    <w:p w:rsidR="001C7515" w:rsidRPr="001C7515" w:rsidRDefault="001C7515" w:rsidP="001C7515">
      <w:pPr>
        <w:shd w:val="clear" w:color="auto" w:fill="FFFFFF"/>
        <w:spacing w:after="0" w:line="338" w:lineRule="atLeast"/>
        <w:ind w:firstLine="709"/>
        <w:jc w:val="both"/>
        <w:rPr>
          <w:rFonts w:ascii="Times New Roman" w:hAnsi="Times New Roman"/>
          <w:color w:val="000000"/>
          <w:lang w:eastAsia="ru-RU"/>
        </w:rPr>
      </w:pPr>
      <w:r w:rsidRPr="001C7515">
        <w:rPr>
          <w:rFonts w:ascii="Times New Roman" w:hAnsi="Times New Roman"/>
          <w:color w:val="000000"/>
          <w:lang w:eastAsia="ru-RU"/>
        </w:rPr>
        <w:t>Сегодня сдать документы на любой объект недвижимости можно в офисах МФЦ каждого региона и филиалах Кадастровой палаты. Документы могут сдаваться в электронном виде, через нотариуса и органами власти.</w:t>
      </w:r>
    </w:p>
    <w:p w:rsidR="001C7515" w:rsidRPr="001C7515" w:rsidRDefault="001C7515" w:rsidP="001C7515">
      <w:pPr>
        <w:shd w:val="clear" w:color="auto" w:fill="FFFFFF"/>
        <w:spacing w:after="0" w:line="338" w:lineRule="atLeast"/>
        <w:ind w:firstLine="709"/>
        <w:jc w:val="both"/>
        <w:rPr>
          <w:rFonts w:ascii="Times New Roman" w:hAnsi="Times New Roman"/>
          <w:color w:val="000000"/>
          <w:lang w:eastAsia="ru-RU"/>
        </w:rPr>
      </w:pPr>
      <w:r w:rsidRPr="001C7515">
        <w:rPr>
          <w:rFonts w:ascii="Times New Roman" w:hAnsi="Times New Roman"/>
          <w:color w:val="000000"/>
          <w:lang w:eastAsia="ru-RU"/>
        </w:rPr>
        <w:t xml:space="preserve">Исключение почтового отправления не скажется на качестве и сроках государственных услуг </w:t>
      </w:r>
      <w:proofErr w:type="spellStart"/>
      <w:r w:rsidRPr="001C7515">
        <w:rPr>
          <w:rFonts w:ascii="Times New Roman" w:hAnsi="Times New Roman"/>
          <w:color w:val="000000"/>
          <w:lang w:eastAsia="ru-RU"/>
        </w:rPr>
        <w:t>Росреестра</w:t>
      </w:r>
      <w:proofErr w:type="spellEnd"/>
      <w:r w:rsidRPr="001C7515">
        <w:rPr>
          <w:rFonts w:ascii="Times New Roman" w:hAnsi="Times New Roman"/>
          <w:color w:val="000000"/>
          <w:lang w:eastAsia="ru-RU"/>
        </w:rPr>
        <w:t>. Мы работаем для Вас!</w:t>
      </w:r>
    </w:p>
    <w:p w:rsidR="001C7515" w:rsidRPr="001C7515" w:rsidRDefault="001C7515" w:rsidP="001C751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hAnsi="Times New Roman"/>
        </w:rPr>
      </w:pPr>
    </w:p>
    <w:p w:rsidR="001C7515" w:rsidRPr="001C7515" w:rsidRDefault="001C7515" w:rsidP="001C751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Quattrocento Sans" w:hAnsi="Times New Roman"/>
          <w:b/>
          <w:i/>
          <w:color w:val="000000"/>
        </w:rPr>
      </w:pPr>
      <w:sdt>
        <w:sdtPr>
          <w:rPr>
            <w:rFonts w:ascii="Times New Roman" w:hAnsi="Times New Roman"/>
          </w:rPr>
          <w:tag w:val="goog_rdk_25"/>
          <w:id w:val="845984519"/>
        </w:sdtPr>
        <w:sdtContent>
          <w:r w:rsidRPr="001C7515">
            <w:rPr>
              <w:rFonts w:ascii="Times New Roman" w:eastAsia="Arial" w:hAnsi="Times New Roman"/>
              <w:b/>
              <w:i/>
              <w:color w:val="000000"/>
            </w:rPr>
            <w:t xml:space="preserve">Материал подготовлен Управлением </w:t>
          </w:r>
          <w:proofErr w:type="spellStart"/>
          <w:r w:rsidRPr="001C7515">
            <w:rPr>
              <w:rFonts w:ascii="Times New Roman" w:eastAsia="Arial" w:hAnsi="Times New Roman"/>
              <w:b/>
              <w:i/>
              <w:color w:val="000000"/>
            </w:rPr>
            <w:t>Росреестра</w:t>
          </w:r>
          <w:proofErr w:type="spellEnd"/>
          <w:r w:rsidRPr="001C7515">
            <w:rPr>
              <w:rFonts w:ascii="Times New Roman" w:eastAsia="Arial" w:hAnsi="Times New Roman"/>
              <w:b/>
              <w:i/>
              <w:color w:val="000000"/>
            </w:rPr>
            <w:t xml:space="preserve"> </w:t>
          </w:r>
        </w:sdtContent>
      </w:sdt>
      <w:sdt>
        <w:sdtPr>
          <w:rPr>
            <w:rFonts w:ascii="Times New Roman" w:hAnsi="Times New Roman"/>
          </w:rPr>
          <w:tag w:val="goog_rdk_26"/>
          <w:id w:val="1862018163"/>
        </w:sdtPr>
        <w:sdtContent>
          <w:r w:rsidRPr="001C7515">
            <w:rPr>
              <w:rFonts w:ascii="Times New Roman" w:eastAsia="Arial" w:hAnsi="Times New Roman"/>
              <w:b/>
              <w:i/>
            </w:rPr>
            <w:t xml:space="preserve"> </w:t>
          </w:r>
        </w:sdtContent>
      </w:sdt>
      <w:sdt>
        <w:sdtPr>
          <w:rPr>
            <w:rFonts w:ascii="Times New Roman" w:hAnsi="Times New Roman"/>
          </w:rPr>
          <w:tag w:val="goog_rdk_27"/>
          <w:id w:val="-1687829567"/>
        </w:sdtPr>
        <w:sdtContent>
          <w:r w:rsidRPr="001C7515">
            <w:rPr>
              <w:rFonts w:ascii="Times New Roman" w:hAnsi="Times New Roman"/>
            </w:rPr>
            <w:br/>
          </w:r>
          <w:r w:rsidRPr="001C7515">
            <w:rPr>
              <w:rFonts w:ascii="Times New Roman" w:eastAsia="Arial" w:hAnsi="Times New Roman"/>
              <w:b/>
              <w:i/>
              <w:color w:val="000000"/>
            </w:rPr>
            <w:t xml:space="preserve">по Новосибирской области </w:t>
          </w:r>
        </w:sdtContent>
      </w:sdt>
    </w:p>
    <w:p w:rsidR="001C7515" w:rsidRPr="001C7515" w:rsidRDefault="001C7515" w:rsidP="001C7515">
      <w:pPr>
        <w:suppressAutoHyphens/>
        <w:autoSpaceDE w:val="0"/>
        <w:autoSpaceDN w:val="0"/>
        <w:adjustRightInd w:val="0"/>
        <w:jc w:val="both"/>
        <w:rPr>
          <w:rFonts w:ascii="Times New Roman" w:hAnsi="Times New Roman"/>
          <w:b/>
          <w:bCs/>
          <w:i/>
          <w:iCs/>
          <w:color w:val="0070C0"/>
        </w:rPr>
      </w:pPr>
      <w:r w:rsidRPr="001C7515">
        <w:rPr>
          <w:rFonts w:ascii="Times New Roman" w:hAnsi="Times New Roman"/>
          <w:noProof/>
          <w:color w:val="000000"/>
          <w:lang w:eastAsia="ru-RU"/>
        </w:rPr>
        <w:t xml:space="preserve"> </w:t>
      </w:r>
      <w:r w:rsidRPr="001C7515">
        <w:rPr>
          <w:rFonts w:ascii="Times New Roman" w:hAnsi="Times New Roman"/>
          <w:noProof/>
          <w:color w:val="000000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2" o:spid="_x0000_s1027" type="#_x0000_t32" style="position:absolute;left:0;text-align:left;margin-left:-3.3pt;margin-top:7.1pt;width:490.5pt;height:0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1C7515" w:rsidRPr="001C7515" w:rsidRDefault="001C7515" w:rsidP="001C7515">
      <w:pPr>
        <w:suppressAutoHyphens/>
        <w:autoSpaceDE w:val="0"/>
        <w:autoSpaceDN w:val="0"/>
        <w:adjustRightInd w:val="0"/>
        <w:jc w:val="both"/>
        <w:rPr>
          <w:rFonts w:ascii="Times New Roman" w:hAnsi="Times New Roman"/>
          <w:b/>
          <w:bCs/>
        </w:rPr>
      </w:pPr>
      <w:r w:rsidRPr="001C7515">
        <w:rPr>
          <w:rFonts w:ascii="Times New Roman" w:hAnsi="Times New Roman"/>
          <w:b/>
          <w:bCs/>
        </w:rPr>
        <w:t xml:space="preserve">Об Управлении </w:t>
      </w:r>
      <w:proofErr w:type="spellStart"/>
      <w:r w:rsidRPr="001C7515">
        <w:rPr>
          <w:rFonts w:ascii="Times New Roman" w:hAnsi="Times New Roman"/>
          <w:b/>
          <w:bCs/>
        </w:rPr>
        <w:t>Росреестра</w:t>
      </w:r>
      <w:proofErr w:type="spellEnd"/>
      <w:r w:rsidRPr="001C7515">
        <w:rPr>
          <w:rFonts w:ascii="Times New Roman" w:hAnsi="Times New Roman"/>
          <w:b/>
          <w:bCs/>
        </w:rPr>
        <w:t xml:space="preserve"> по Новосибирской области</w:t>
      </w:r>
    </w:p>
    <w:p w:rsidR="001C7515" w:rsidRPr="001C7515" w:rsidRDefault="001C7515" w:rsidP="001C7515">
      <w:pPr>
        <w:suppressAutoHyphens/>
        <w:autoSpaceDE w:val="0"/>
        <w:autoSpaceDN w:val="0"/>
        <w:adjustRightInd w:val="0"/>
        <w:jc w:val="both"/>
        <w:rPr>
          <w:rFonts w:ascii="Times New Roman" w:hAnsi="Times New Roman"/>
        </w:rPr>
      </w:pPr>
      <w:proofErr w:type="gramStart"/>
      <w:r w:rsidRPr="001C7515">
        <w:rPr>
          <w:rFonts w:ascii="Times New Roman" w:hAnsi="Times New Roman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C7515">
        <w:rPr>
          <w:rFonts w:ascii="Times New Roman" w:hAnsi="Times New Roman"/>
        </w:rPr>
        <w:t>Росреестра</w:t>
      </w:r>
      <w:proofErr w:type="spellEnd"/>
      <w:r w:rsidRPr="001C7515">
        <w:rPr>
          <w:rFonts w:ascii="Times New Roman" w:hAnsi="Times New Roman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C7515">
        <w:rPr>
          <w:rFonts w:ascii="Times New Roman" w:hAnsi="Times New Roman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1C7515">
        <w:rPr>
          <w:rFonts w:ascii="Times New Roman" w:hAnsi="Times New Roman"/>
        </w:rPr>
        <w:t>саморегулируемых</w:t>
      </w:r>
      <w:proofErr w:type="spellEnd"/>
      <w:r w:rsidRPr="001C7515">
        <w:rPr>
          <w:rFonts w:ascii="Times New Roman" w:hAnsi="Times New Roman"/>
        </w:rPr>
        <w:t xml:space="preserve"> организаций оценщиков, контролю деятельности </w:t>
      </w:r>
      <w:proofErr w:type="spellStart"/>
      <w:r w:rsidRPr="001C7515">
        <w:rPr>
          <w:rFonts w:ascii="Times New Roman" w:hAnsi="Times New Roman"/>
        </w:rPr>
        <w:t>саморегулируемых</w:t>
      </w:r>
      <w:proofErr w:type="spellEnd"/>
      <w:r w:rsidRPr="001C7515">
        <w:rPr>
          <w:rFonts w:ascii="Times New Roman" w:hAnsi="Times New Roman"/>
        </w:rPr>
        <w:t xml:space="preserve"> организаций арбитражных управляющих. </w:t>
      </w:r>
      <w:r w:rsidRPr="001C7515">
        <w:rPr>
          <w:rFonts w:ascii="Times New Roman" w:hAnsi="Times New Roman"/>
        </w:rPr>
        <w:lastRenderedPageBreak/>
        <w:t xml:space="preserve">Руководителем Управления </w:t>
      </w:r>
      <w:proofErr w:type="spellStart"/>
      <w:r w:rsidRPr="001C7515">
        <w:rPr>
          <w:rFonts w:ascii="Times New Roman" w:hAnsi="Times New Roman"/>
        </w:rPr>
        <w:t>Росреестра</w:t>
      </w:r>
      <w:proofErr w:type="spellEnd"/>
      <w:r w:rsidRPr="001C7515">
        <w:rPr>
          <w:rFonts w:ascii="Times New Roman" w:hAnsi="Times New Roman"/>
        </w:rPr>
        <w:t xml:space="preserve"> по Новосибирской области является Светлана Евгеньевна </w:t>
      </w:r>
      <w:proofErr w:type="spellStart"/>
      <w:r w:rsidRPr="001C7515">
        <w:rPr>
          <w:rFonts w:ascii="Times New Roman" w:hAnsi="Times New Roman"/>
        </w:rPr>
        <w:t>Рягузова</w:t>
      </w:r>
      <w:proofErr w:type="spellEnd"/>
      <w:r w:rsidRPr="001C7515">
        <w:rPr>
          <w:rFonts w:ascii="Times New Roman" w:hAnsi="Times New Roman"/>
        </w:rPr>
        <w:t>.</w:t>
      </w:r>
    </w:p>
    <w:p w:rsidR="001C7515" w:rsidRPr="001C7515" w:rsidRDefault="001C7515" w:rsidP="001C7515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000000"/>
        </w:rPr>
      </w:pPr>
      <w:r w:rsidRPr="001C7515">
        <w:rPr>
          <w:rFonts w:ascii="Times New Roman" w:hAnsi="Times New Roman"/>
          <w:b/>
          <w:color w:val="000000"/>
        </w:rPr>
        <w:t>Контакты для СМИ:</w:t>
      </w:r>
    </w:p>
    <w:p w:rsidR="001C7515" w:rsidRPr="001C7515" w:rsidRDefault="001C7515" w:rsidP="001C7515">
      <w:pPr>
        <w:spacing w:after="0"/>
        <w:jc w:val="both"/>
        <w:rPr>
          <w:rFonts w:ascii="Times New Roman" w:hAnsi="Times New Roman"/>
        </w:rPr>
      </w:pPr>
      <w:r w:rsidRPr="001C7515">
        <w:rPr>
          <w:rFonts w:ascii="Times New Roman" w:hAnsi="Times New Roman"/>
        </w:rPr>
        <w:t xml:space="preserve">Управление </w:t>
      </w:r>
      <w:proofErr w:type="spellStart"/>
      <w:r w:rsidRPr="001C7515">
        <w:rPr>
          <w:rFonts w:ascii="Times New Roman" w:hAnsi="Times New Roman"/>
        </w:rPr>
        <w:t>Росреестра</w:t>
      </w:r>
      <w:proofErr w:type="spellEnd"/>
      <w:r w:rsidRPr="001C7515">
        <w:rPr>
          <w:rFonts w:ascii="Times New Roman" w:hAnsi="Times New Roman"/>
        </w:rPr>
        <w:t xml:space="preserve"> по Новосибирской области</w:t>
      </w:r>
    </w:p>
    <w:p w:rsidR="001C7515" w:rsidRPr="001C7515" w:rsidRDefault="001C7515" w:rsidP="001C7515">
      <w:pPr>
        <w:spacing w:after="0"/>
        <w:jc w:val="both"/>
        <w:rPr>
          <w:rFonts w:ascii="Times New Roman" w:hAnsi="Times New Roman"/>
        </w:rPr>
      </w:pPr>
      <w:r w:rsidRPr="001C7515">
        <w:rPr>
          <w:rFonts w:ascii="Times New Roman" w:hAnsi="Times New Roman"/>
        </w:rPr>
        <w:t>630091, г</w:t>
      </w:r>
      <w:proofErr w:type="gramStart"/>
      <w:r w:rsidRPr="001C7515">
        <w:rPr>
          <w:rFonts w:ascii="Times New Roman" w:hAnsi="Times New Roman"/>
        </w:rPr>
        <w:t>.Н</w:t>
      </w:r>
      <w:proofErr w:type="gramEnd"/>
      <w:r w:rsidRPr="001C7515">
        <w:rPr>
          <w:rFonts w:ascii="Times New Roman" w:hAnsi="Times New Roman"/>
        </w:rPr>
        <w:t>овосибирск, ул.Державина, д. 28</w:t>
      </w:r>
    </w:p>
    <w:p w:rsidR="001C7515" w:rsidRPr="001C7515" w:rsidRDefault="001C7515" w:rsidP="001C75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lang w:eastAsia="ru-RU"/>
        </w:rPr>
      </w:pPr>
      <w:r w:rsidRPr="001C7515">
        <w:rPr>
          <w:rFonts w:ascii="Times New Roman" w:hAnsi="Times New Roman"/>
          <w:color w:val="000000"/>
          <w:lang w:eastAsia="ru-RU"/>
        </w:rPr>
        <w:t xml:space="preserve">Электронная почта: </w:t>
      </w:r>
    </w:p>
    <w:p w:rsidR="001C7515" w:rsidRPr="001C7515" w:rsidRDefault="001C7515" w:rsidP="001C75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lang w:eastAsia="ru-RU"/>
        </w:rPr>
      </w:pPr>
      <w:hyperlink r:id="rId6" w:history="1">
        <w:r w:rsidRPr="001C7515">
          <w:rPr>
            <w:rStyle w:val="a3"/>
            <w:rFonts w:ascii="Times New Roman" w:hAnsi="Times New Roman"/>
            <w:lang w:eastAsia="ru-RU"/>
          </w:rPr>
          <w:t>oko@54upr.rosreestr.ru</w:t>
        </w:r>
      </w:hyperlink>
      <w:r w:rsidRPr="001C7515">
        <w:rPr>
          <w:rFonts w:ascii="Times New Roman" w:hAnsi="Times New Roman"/>
          <w:color w:val="000000"/>
          <w:lang w:eastAsia="ru-RU"/>
        </w:rPr>
        <w:t xml:space="preserve"> </w:t>
      </w:r>
    </w:p>
    <w:p w:rsidR="001C7515" w:rsidRPr="001C7515" w:rsidRDefault="001C7515" w:rsidP="001C7515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/>
        </w:rPr>
      </w:pPr>
      <w:hyperlink r:id="rId7" w:history="1">
        <w:r w:rsidRPr="001C7515">
          <w:rPr>
            <w:rStyle w:val="a3"/>
            <w:rFonts w:ascii="Times New Roman" w:hAnsi="Times New Roman"/>
          </w:rPr>
          <w:t>54_</w:t>
        </w:r>
        <w:r w:rsidRPr="001C7515">
          <w:rPr>
            <w:rStyle w:val="a3"/>
            <w:rFonts w:ascii="Times New Roman" w:hAnsi="Times New Roman"/>
            <w:lang w:val="en-US"/>
          </w:rPr>
          <w:t>upr</w:t>
        </w:r>
        <w:r w:rsidRPr="001C7515">
          <w:rPr>
            <w:rStyle w:val="a3"/>
            <w:rFonts w:ascii="Times New Roman" w:hAnsi="Times New Roman"/>
          </w:rPr>
          <w:t>@</w:t>
        </w:r>
        <w:r w:rsidRPr="001C7515">
          <w:rPr>
            <w:rStyle w:val="a3"/>
            <w:rFonts w:ascii="Times New Roman" w:hAnsi="Times New Roman"/>
            <w:lang w:val="en-US"/>
          </w:rPr>
          <w:t>rosreestr</w:t>
        </w:r>
        <w:r w:rsidRPr="001C7515">
          <w:rPr>
            <w:rStyle w:val="a3"/>
            <w:rFonts w:ascii="Times New Roman" w:hAnsi="Times New Roman"/>
          </w:rPr>
          <w:t>.</w:t>
        </w:r>
        <w:r w:rsidRPr="001C7515">
          <w:rPr>
            <w:rStyle w:val="a3"/>
            <w:rFonts w:ascii="Times New Roman" w:hAnsi="Times New Roman"/>
            <w:lang w:val="en-US"/>
          </w:rPr>
          <w:t>ru</w:t>
        </w:r>
      </w:hyperlink>
    </w:p>
    <w:p w:rsidR="001C7515" w:rsidRPr="001C7515" w:rsidRDefault="001C7515" w:rsidP="001C75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lang w:eastAsia="ru-RU"/>
        </w:rPr>
      </w:pPr>
      <w:r w:rsidRPr="001C7515">
        <w:rPr>
          <w:rFonts w:ascii="Times New Roman" w:hAnsi="Times New Roman"/>
          <w:color w:val="000000"/>
          <w:lang w:eastAsia="ru-RU"/>
        </w:rPr>
        <w:t xml:space="preserve">Сайт: </w:t>
      </w:r>
      <w:hyperlink r:id="rId8" w:history="1">
        <w:proofErr w:type="spellStart"/>
        <w:r w:rsidRPr="001C7515">
          <w:rPr>
            <w:rFonts w:ascii="Times New Roman" w:hAnsi="Times New Roman"/>
            <w:color w:val="0000FF"/>
            <w:u w:val="single"/>
            <w:lang w:eastAsia="ru-RU"/>
          </w:rPr>
          <w:t>Росреестр</w:t>
        </w:r>
        <w:proofErr w:type="spellEnd"/>
      </w:hyperlink>
    </w:p>
    <w:p w:rsidR="001C7515" w:rsidRPr="001C7515" w:rsidRDefault="001C7515" w:rsidP="001C75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lang w:eastAsia="ru-RU"/>
        </w:rPr>
      </w:pPr>
      <w:r w:rsidRPr="001C7515">
        <w:rPr>
          <w:rFonts w:ascii="Times New Roman" w:hAnsi="Times New Roman"/>
          <w:color w:val="000000"/>
          <w:lang w:eastAsia="ru-RU"/>
        </w:rPr>
        <w:t xml:space="preserve">Мы в </w:t>
      </w:r>
      <w:proofErr w:type="spellStart"/>
      <w:r w:rsidRPr="001C7515">
        <w:rPr>
          <w:rFonts w:ascii="Times New Roman" w:hAnsi="Times New Roman"/>
          <w:color w:val="000000"/>
          <w:lang w:eastAsia="ru-RU"/>
        </w:rPr>
        <w:t>ВКонтакте</w:t>
      </w:r>
      <w:proofErr w:type="spellEnd"/>
      <w:r w:rsidRPr="001C7515">
        <w:rPr>
          <w:rFonts w:ascii="Times New Roman" w:hAnsi="Times New Roman"/>
          <w:color w:val="000000"/>
          <w:lang w:eastAsia="ru-RU"/>
        </w:rPr>
        <w:t xml:space="preserve">: </w:t>
      </w:r>
      <w:hyperlink r:id="rId9" w:history="1">
        <w:r w:rsidRPr="001C7515">
          <w:rPr>
            <w:rFonts w:ascii="Times New Roman" w:hAnsi="Times New Roman"/>
            <w:color w:val="0000FF"/>
            <w:u w:val="single"/>
            <w:lang w:eastAsia="ru-RU"/>
          </w:rPr>
          <w:t xml:space="preserve">Управление </w:t>
        </w:r>
        <w:proofErr w:type="spellStart"/>
        <w:r w:rsidRPr="001C7515">
          <w:rPr>
            <w:rFonts w:ascii="Times New Roman" w:hAnsi="Times New Roman"/>
            <w:color w:val="0000FF"/>
            <w:u w:val="single"/>
            <w:lang w:eastAsia="ru-RU"/>
          </w:rPr>
          <w:t>Росреестра</w:t>
        </w:r>
        <w:proofErr w:type="spellEnd"/>
        <w:r w:rsidRPr="001C7515">
          <w:rPr>
            <w:rFonts w:ascii="Times New Roman" w:hAnsi="Times New Roman"/>
            <w:color w:val="0000FF"/>
            <w:u w:val="single"/>
            <w:lang w:eastAsia="ru-RU"/>
          </w:rPr>
          <w:t xml:space="preserve"> по Новосибирской области </w:t>
        </w:r>
      </w:hyperlink>
    </w:p>
    <w:p w:rsidR="001C7515" w:rsidRPr="001C7515" w:rsidRDefault="001C7515" w:rsidP="001C7515">
      <w:pPr>
        <w:spacing w:after="0" w:line="240" w:lineRule="auto"/>
        <w:jc w:val="both"/>
        <w:rPr>
          <w:rFonts w:ascii="Times New Roman" w:hAnsi="Times New Roman"/>
          <w:color w:val="0000FF"/>
          <w:u w:val="single"/>
          <w:lang w:eastAsia="ru-RU"/>
        </w:rPr>
      </w:pPr>
      <w:hyperlink r:id="rId10" w:history="1">
        <w:proofErr w:type="spellStart"/>
        <w:r w:rsidRPr="001C7515">
          <w:rPr>
            <w:rFonts w:ascii="Times New Roman" w:hAnsi="Times New Roman"/>
            <w:color w:val="0000FF"/>
            <w:u w:val="single"/>
            <w:lang w:eastAsia="ru-RU"/>
          </w:rPr>
          <w:t>ЯндексДзен</w:t>
        </w:r>
        <w:proofErr w:type="spellEnd"/>
      </w:hyperlink>
    </w:p>
    <w:p w:rsidR="001C7515" w:rsidRPr="00545AF4" w:rsidRDefault="001C7515" w:rsidP="00545AF4">
      <w:pPr>
        <w:spacing w:after="0" w:line="240" w:lineRule="auto"/>
        <w:jc w:val="both"/>
        <w:rPr>
          <w:rFonts w:ascii="Times New Roman" w:hAnsi="Times New Roman"/>
          <w:b/>
          <w:lang w:eastAsia="ru-RU"/>
        </w:rPr>
      </w:pPr>
      <w:hyperlink r:id="rId11" w:history="1">
        <w:proofErr w:type="spellStart"/>
        <w:r w:rsidRPr="001C7515">
          <w:rPr>
            <w:rStyle w:val="a3"/>
            <w:rFonts w:ascii="Times New Roman" w:hAnsi="Times New Roman"/>
            <w:lang w:eastAsia="ru-RU"/>
          </w:rPr>
          <w:t>Телеграм</w:t>
        </w:r>
        <w:proofErr w:type="spellEnd"/>
      </w:hyperlink>
    </w:p>
    <w:p w:rsidR="001C7515" w:rsidRPr="001C7515" w:rsidRDefault="001C7515" w:rsidP="001C7515">
      <w:pPr>
        <w:rPr>
          <w:rFonts w:ascii="Times New Roman" w:hAnsi="Times New Roman"/>
          <w:noProof/>
        </w:rPr>
      </w:pPr>
      <w:r w:rsidRPr="001C7515">
        <w:rPr>
          <w:rFonts w:ascii="Times New Roman" w:hAnsi="Times New Roman"/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C7515" w:rsidRPr="001C7515" w:rsidRDefault="001C7515" w:rsidP="001C7515">
      <w:pPr>
        <w:shd w:val="clear" w:color="auto" w:fill="FFFFFF"/>
        <w:spacing w:after="0" w:line="338" w:lineRule="atLeast"/>
        <w:ind w:firstLine="709"/>
        <w:jc w:val="both"/>
        <w:rPr>
          <w:rFonts w:ascii="Times New Roman" w:hAnsi="Times New Roman"/>
          <w:b/>
          <w:color w:val="000000"/>
          <w:lang w:eastAsia="ru-RU"/>
        </w:rPr>
      </w:pPr>
      <w:r w:rsidRPr="001C7515">
        <w:rPr>
          <w:rFonts w:ascii="Times New Roman" w:hAnsi="Times New Roman"/>
          <w:b/>
          <w:color w:val="000000"/>
          <w:lang w:eastAsia="ru-RU"/>
        </w:rPr>
        <w:t xml:space="preserve">В </w:t>
      </w:r>
      <w:proofErr w:type="spellStart"/>
      <w:r w:rsidRPr="001C7515">
        <w:rPr>
          <w:rFonts w:ascii="Times New Roman" w:hAnsi="Times New Roman"/>
          <w:b/>
          <w:color w:val="000000"/>
          <w:lang w:eastAsia="ru-RU"/>
        </w:rPr>
        <w:t>Росреестре</w:t>
      </w:r>
      <w:proofErr w:type="spellEnd"/>
      <w:r w:rsidRPr="001C7515">
        <w:rPr>
          <w:rFonts w:ascii="Times New Roman" w:hAnsi="Times New Roman"/>
          <w:b/>
          <w:color w:val="000000"/>
          <w:lang w:eastAsia="ru-RU"/>
        </w:rPr>
        <w:t xml:space="preserve"> теперь не ставятся штампы на договорах</w:t>
      </w:r>
    </w:p>
    <w:p w:rsidR="001C7515" w:rsidRPr="001C7515" w:rsidRDefault="001C7515" w:rsidP="001C7515">
      <w:pPr>
        <w:shd w:val="clear" w:color="auto" w:fill="FFFFFF"/>
        <w:spacing w:after="0" w:line="338" w:lineRule="atLeast"/>
        <w:ind w:firstLine="709"/>
        <w:jc w:val="both"/>
        <w:rPr>
          <w:rFonts w:ascii="Times New Roman" w:hAnsi="Times New Roman"/>
          <w:b/>
          <w:color w:val="000000"/>
          <w:lang w:eastAsia="ru-RU"/>
        </w:rPr>
      </w:pPr>
    </w:p>
    <w:p w:rsidR="001C7515" w:rsidRPr="001C7515" w:rsidRDefault="001C7515" w:rsidP="001C7515">
      <w:pPr>
        <w:shd w:val="clear" w:color="auto" w:fill="FFFFFF"/>
        <w:spacing w:after="0" w:line="338" w:lineRule="atLeast"/>
        <w:ind w:firstLine="709"/>
        <w:jc w:val="both"/>
        <w:rPr>
          <w:rFonts w:ascii="Times New Roman" w:hAnsi="Times New Roman"/>
          <w:color w:val="000000"/>
          <w:lang w:eastAsia="ru-RU"/>
        </w:rPr>
      </w:pPr>
      <w:r w:rsidRPr="001C7515">
        <w:rPr>
          <w:rFonts w:ascii="Times New Roman" w:hAnsi="Times New Roman"/>
          <w:color w:val="000000"/>
          <w:lang w:eastAsia="ru-RU"/>
        </w:rPr>
        <w:t>С 29.06.2022 для участников сделок с недвижимостью произошли изменения.</w:t>
      </w:r>
    </w:p>
    <w:p w:rsidR="001C7515" w:rsidRPr="001C7515" w:rsidRDefault="001C7515" w:rsidP="001C7515">
      <w:pPr>
        <w:shd w:val="clear" w:color="auto" w:fill="FFFFFF"/>
        <w:spacing w:after="0" w:line="338" w:lineRule="atLeast"/>
        <w:ind w:firstLine="709"/>
        <w:jc w:val="both"/>
        <w:rPr>
          <w:rFonts w:ascii="Times New Roman" w:hAnsi="Times New Roman"/>
          <w:color w:val="000000"/>
          <w:lang w:eastAsia="ru-RU"/>
        </w:rPr>
      </w:pPr>
      <w:r w:rsidRPr="001C7515">
        <w:rPr>
          <w:rFonts w:ascii="Times New Roman" w:hAnsi="Times New Roman"/>
          <w:color w:val="000000"/>
          <w:lang w:eastAsia="ru-RU"/>
        </w:rPr>
        <w:t xml:space="preserve">Теперь на договорах, которые представляются в </w:t>
      </w:r>
      <w:proofErr w:type="spellStart"/>
      <w:r w:rsidRPr="001C7515">
        <w:rPr>
          <w:rFonts w:ascii="Times New Roman" w:hAnsi="Times New Roman"/>
          <w:color w:val="000000"/>
          <w:lang w:eastAsia="ru-RU"/>
        </w:rPr>
        <w:t>Росреестр</w:t>
      </w:r>
      <w:proofErr w:type="spellEnd"/>
      <w:r w:rsidRPr="001C7515">
        <w:rPr>
          <w:rFonts w:ascii="Times New Roman" w:hAnsi="Times New Roman"/>
          <w:color w:val="000000"/>
          <w:lang w:eastAsia="ru-RU"/>
        </w:rPr>
        <w:t xml:space="preserve"> для целей регистрации, удостоверительные надписи - штампы не ставятся.</w:t>
      </w:r>
    </w:p>
    <w:p w:rsidR="001C7515" w:rsidRPr="001C7515" w:rsidRDefault="001C7515" w:rsidP="001C7515">
      <w:pPr>
        <w:shd w:val="clear" w:color="auto" w:fill="FFFFFF"/>
        <w:spacing w:after="0" w:line="338" w:lineRule="atLeast"/>
        <w:ind w:firstLine="709"/>
        <w:jc w:val="both"/>
        <w:rPr>
          <w:rFonts w:ascii="Times New Roman" w:hAnsi="Times New Roman"/>
          <w:color w:val="000000"/>
          <w:lang w:eastAsia="ru-RU"/>
        </w:rPr>
      </w:pPr>
      <w:r w:rsidRPr="001C7515">
        <w:rPr>
          <w:rFonts w:ascii="Times New Roman" w:hAnsi="Times New Roman"/>
          <w:color w:val="000000"/>
          <w:lang w:eastAsia="ru-RU"/>
        </w:rPr>
        <w:t>Любой вид зарегистрированной сделки, договора, права на недвижимость удостоверяется выпиской из Единого государственного реестра недвижимости (ЕГРН).</w:t>
      </w:r>
    </w:p>
    <w:p w:rsidR="001C7515" w:rsidRPr="001C7515" w:rsidRDefault="001C7515" w:rsidP="001C7515">
      <w:pPr>
        <w:shd w:val="clear" w:color="auto" w:fill="FFFFFF"/>
        <w:spacing w:after="0" w:line="338" w:lineRule="atLeast"/>
        <w:ind w:firstLine="709"/>
        <w:jc w:val="both"/>
        <w:rPr>
          <w:rFonts w:ascii="Times New Roman" w:hAnsi="Times New Roman"/>
          <w:color w:val="000000"/>
          <w:lang w:eastAsia="ru-RU"/>
        </w:rPr>
      </w:pPr>
      <w:r w:rsidRPr="001C7515">
        <w:rPr>
          <w:rFonts w:ascii="Times New Roman" w:hAnsi="Times New Roman"/>
          <w:color w:val="000000"/>
          <w:lang w:eastAsia="ru-RU"/>
        </w:rPr>
        <w:t>Теперь при регистрации договора долевого участия в строительстве, уступке прав по нему, вместо штампа будет выдана выписка из ЕГРН по конкретной сделке. Выпиской также будет удостоверяться регистрация договоров аренды, ипотеки.</w:t>
      </w:r>
    </w:p>
    <w:p w:rsidR="001C7515" w:rsidRPr="001C7515" w:rsidRDefault="001C7515" w:rsidP="001C7515">
      <w:pPr>
        <w:shd w:val="clear" w:color="auto" w:fill="FFFFFF"/>
        <w:spacing w:after="0" w:line="338" w:lineRule="atLeast"/>
        <w:ind w:firstLine="709"/>
        <w:jc w:val="both"/>
        <w:rPr>
          <w:rFonts w:ascii="Times New Roman" w:hAnsi="Times New Roman"/>
          <w:color w:val="000000"/>
          <w:lang w:val="en-US" w:eastAsia="ru-RU"/>
        </w:rPr>
      </w:pPr>
      <w:r w:rsidRPr="001C7515">
        <w:rPr>
          <w:rFonts w:ascii="Times New Roman" w:hAnsi="Times New Roman"/>
          <w:color w:val="000000"/>
          <w:lang w:eastAsia="ru-RU"/>
        </w:rPr>
        <w:t>Если правообладатель сдал документы в многофункциональный центр, то после регистрации заявленных прав выписку распечатает и удостоверит специалист МФЦ. Регистраторы теперь не участвуют в бумажном документообороте.</w:t>
      </w:r>
    </w:p>
    <w:p w:rsidR="001C7515" w:rsidRPr="001C7515" w:rsidRDefault="001C7515" w:rsidP="001C7515">
      <w:pPr>
        <w:shd w:val="clear" w:color="auto" w:fill="FFFFFF"/>
        <w:spacing w:after="0" w:line="338" w:lineRule="atLeast"/>
        <w:ind w:firstLine="709"/>
        <w:jc w:val="both"/>
        <w:rPr>
          <w:rFonts w:ascii="Times New Roman" w:hAnsi="Times New Roman"/>
          <w:color w:val="000000"/>
          <w:lang w:eastAsia="ru-RU"/>
        </w:rPr>
      </w:pPr>
      <w:r w:rsidRPr="001C7515">
        <w:rPr>
          <w:rFonts w:ascii="Times New Roman" w:hAnsi="Times New Roman"/>
          <w:color w:val="000000"/>
          <w:lang w:eastAsia="ru-RU"/>
        </w:rPr>
        <w:t xml:space="preserve">«Нововведения федерального закона от 30.12.2021 №449-ФЗ направлены на оптимизацию процессов между МФЦ и </w:t>
      </w:r>
      <w:proofErr w:type="spellStart"/>
      <w:r w:rsidRPr="001C7515">
        <w:rPr>
          <w:rFonts w:ascii="Times New Roman" w:hAnsi="Times New Roman"/>
          <w:color w:val="000000"/>
          <w:lang w:eastAsia="ru-RU"/>
        </w:rPr>
        <w:t>Росреестром</w:t>
      </w:r>
      <w:proofErr w:type="spellEnd"/>
      <w:r w:rsidRPr="001C7515">
        <w:rPr>
          <w:rFonts w:ascii="Times New Roman" w:hAnsi="Times New Roman"/>
          <w:color w:val="000000"/>
          <w:lang w:eastAsia="ru-RU"/>
        </w:rPr>
        <w:t xml:space="preserve"> с целью сокращения сроков оказания государственных услуг и повышения удовлетворенности заявителей» - отметила заместитель руководителя Управления </w:t>
      </w:r>
      <w:proofErr w:type="spellStart"/>
      <w:r w:rsidRPr="001C7515">
        <w:rPr>
          <w:rFonts w:ascii="Times New Roman" w:hAnsi="Times New Roman"/>
          <w:color w:val="000000"/>
          <w:lang w:eastAsia="ru-RU"/>
        </w:rPr>
        <w:t>Росреестра</w:t>
      </w:r>
      <w:proofErr w:type="spellEnd"/>
      <w:r w:rsidRPr="001C7515">
        <w:rPr>
          <w:rFonts w:ascii="Times New Roman" w:hAnsi="Times New Roman"/>
          <w:color w:val="000000"/>
          <w:lang w:eastAsia="ru-RU"/>
        </w:rPr>
        <w:t xml:space="preserve"> по Новосибирской области </w:t>
      </w:r>
      <w:r w:rsidRPr="001C7515">
        <w:rPr>
          <w:rFonts w:ascii="Times New Roman" w:hAnsi="Times New Roman"/>
          <w:b/>
          <w:color w:val="000000"/>
          <w:lang w:eastAsia="ru-RU"/>
        </w:rPr>
        <w:t xml:space="preserve">Наталья </w:t>
      </w:r>
      <w:proofErr w:type="spellStart"/>
      <w:r w:rsidRPr="001C7515">
        <w:rPr>
          <w:rFonts w:ascii="Times New Roman" w:hAnsi="Times New Roman"/>
          <w:b/>
          <w:color w:val="000000"/>
          <w:lang w:eastAsia="ru-RU"/>
        </w:rPr>
        <w:t>Ивчатова</w:t>
      </w:r>
      <w:proofErr w:type="spellEnd"/>
      <w:r w:rsidRPr="001C7515">
        <w:rPr>
          <w:rFonts w:ascii="Times New Roman" w:hAnsi="Times New Roman"/>
          <w:b/>
          <w:color w:val="000000"/>
          <w:lang w:eastAsia="ru-RU"/>
        </w:rPr>
        <w:t>.</w:t>
      </w:r>
    </w:p>
    <w:p w:rsidR="001C7515" w:rsidRPr="001C7515" w:rsidRDefault="001C7515" w:rsidP="001C751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hAnsi="Times New Roman"/>
        </w:rPr>
      </w:pPr>
    </w:p>
    <w:p w:rsidR="001C7515" w:rsidRPr="001C7515" w:rsidRDefault="001C7515" w:rsidP="001C751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Quattrocento Sans" w:hAnsi="Times New Roman"/>
          <w:b/>
          <w:i/>
          <w:color w:val="000000"/>
        </w:rPr>
      </w:pPr>
      <w:sdt>
        <w:sdtPr>
          <w:rPr>
            <w:rFonts w:ascii="Times New Roman" w:hAnsi="Times New Roman"/>
          </w:rPr>
          <w:tag w:val="goog_rdk_25"/>
          <w:id w:val="2865261"/>
        </w:sdtPr>
        <w:sdtContent>
          <w:r w:rsidRPr="001C7515">
            <w:rPr>
              <w:rFonts w:ascii="Times New Roman" w:eastAsia="Arial" w:hAnsi="Times New Roman"/>
              <w:b/>
              <w:i/>
              <w:color w:val="000000"/>
            </w:rPr>
            <w:t xml:space="preserve">Материал подготовлен Управлением </w:t>
          </w:r>
          <w:proofErr w:type="spellStart"/>
          <w:r w:rsidRPr="001C7515">
            <w:rPr>
              <w:rFonts w:ascii="Times New Roman" w:eastAsia="Arial" w:hAnsi="Times New Roman"/>
              <w:b/>
              <w:i/>
              <w:color w:val="000000"/>
            </w:rPr>
            <w:t>Росреестра</w:t>
          </w:r>
          <w:proofErr w:type="spellEnd"/>
          <w:r w:rsidRPr="001C7515">
            <w:rPr>
              <w:rFonts w:ascii="Times New Roman" w:eastAsia="Arial" w:hAnsi="Times New Roman"/>
              <w:b/>
              <w:i/>
              <w:color w:val="000000"/>
            </w:rPr>
            <w:t xml:space="preserve"> </w:t>
          </w:r>
        </w:sdtContent>
      </w:sdt>
      <w:sdt>
        <w:sdtPr>
          <w:rPr>
            <w:rFonts w:ascii="Times New Roman" w:hAnsi="Times New Roman"/>
          </w:rPr>
          <w:tag w:val="goog_rdk_26"/>
          <w:id w:val="2865262"/>
        </w:sdtPr>
        <w:sdtContent>
          <w:r w:rsidRPr="001C7515">
            <w:rPr>
              <w:rFonts w:ascii="Times New Roman" w:eastAsia="Arial" w:hAnsi="Times New Roman"/>
              <w:b/>
              <w:i/>
            </w:rPr>
            <w:t xml:space="preserve"> </w:t>
          </w:r>
        </w:sdtContent>
      </w:sdt>
      <w:sdt>
        <w:sdtPr>
          <w:rPr>
            <w:rFonts w:ascii="Times New Roman" w:hAnsi="Times New Roman"/>
          </w:rPr>
          <w:tag w:val="goog_rdk_27"/>
          <w:id w:val="2865263"/>
        </w:sdtPr>
        <w:sdtContent>
          <w:r w:rsidRPr="001C7515">
            <w:rPr>
              <w:rFonts w:ascii="Times New Roman" w:hAnsi="Times New Roman"/>
            </w:rPr>
            <w:br/>
          </w:r>
          <w:r w:rsidRPr="001C7515">
            <w:rPr>
              <w:rFonts w:ascii="Times New Roman" w:eastAsia="Arial" w:hAnsi="Times New Roman"/>
              <w:b/>
              <w:i/>
              <w:color w:val="000000"/>
            </w:rPr>
            <w:t xml:space="preserve">по Новосибирской области </w:t>
          </w:r>
        </w:sdtContent>
      </w:sdt>
    </w:p>
    <w:p w:rsidR="001C7515" w:rsidRPr="001C7515" w:rsidRDefault="001C7515" w:rsidP="001C7515">
      <w:pPr>
        <w:suppressAutoHyphens/>
        <w:autoSpaceDE w:val="0"/>
        <w:autoSpaceDN w:val="0"/>
        <w:adjustRightInd w:val="0"/>
        <w:jc w:val="both"/>
        <w:rPr>
          <w:rFonts w:ascii="Times New Roman" w:hAnsi="Times New Roman"/>
          <w:b/>
          <w:bCs/>
          <w:i/>
          <w:iCs/>
          <w:color w:val="0070C0"/>
        </w:rPr>
      </w:pPr>
      <w:r w:rsidRPr="001C7515">
        <w:rPr>
          <w:rFonts w:ascii="Times New Roman" w:hAnsi="Times New Roman"/>
          <w:noProof/>
          <w:color w:val="000000"/>
          <w:lang w:eastAsia="ru-RU"/>
        </w:rPr>
        <w:t xml:space="preserve"> </w:t>
      </w:r>
      <w:r w:rsidRPr="001C7515">
        <w:rPr>
          <w:rFonts w:ascii="Times New Roman" w:hAnsi="Times New Roman"/>
          <w:noProof/>
          <w:color w:val="000000"/>
          <w:lang w:eastAsia="ru-RU"/>
        </w:rPr>
        <w:pict>
          <v:shape id="_x0000_s1030" type="#_x0000_t32" style="position:absolute;left:0;text-align:left;margin-left:-3.3pt;margin-top:7.1pt;width:490.5pt;height:0;z-index:2516664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1C7515" w:rsidRPr="001C7515" w:rsidRDefault="001C7515" w:rsidP="001C7515">
      <w:pPr>
        <w:suppressAutoHyphens/>
        <w:autoSpaceDE w:val="0"/>
        <w:autoSpaceDN w:val="0"/>
        <w:adjustRightInd w:val="0"/>
        <w:jc w:val="both"/>
        <w:rPr>
          <w:rFonts w:ascii="Times New Roman" w:hAnsi="Times New Roman"/>
          <w:b/>
          <w:bCs/>
        </w:rPr>
      </w:pPr>
      <w:r w:rsidRPr="001C7515">
        <w:rPr>
          <w:rFonts w:ascii="Times New Roman" w:hAnsi="Times New Roman"/>
          <w:b/>
          <w:bCs/>
        </w:rPr>
        <w:t xml:space="preserve">Об Управлении </w:t>
      </w:r>
      <w:proofErr w:type="spellStart"/>
      <w:r w:rsidRPr="001C7515">
        <w:rPr>
          <w:rFonts w:ascii="Times New Roman" w:hAnsi="Times New Roman"/>
          <w:b/>
          <w:bCs/>
        </w:rPr>
        <w:t>Росреестра</w:t>
      </w:r>
      <w:proofErr w:type="spellEnd"/>
      <w:r w:rsidRPr="001C7515">
        <w:rPr>
          <w:rFonts w:ascii="Times New Roman" w:hAnsi="Times New Roman"/>
          <w:b/>
          <w:bCs/>
        </w:rPr>
        <w:t xml:space="preserve"> по Новосибирской области</w:t>
      </w:r>
    </w:p>
    <w:p w:rsidR="001C7515" w:rsidRPr="001C7515" w:rsidRDefault="001C7515" w:rsidP="001C7515">
      <w:pPr>
        <w:suppressAutoHyphens/>
        <w:autoSpaceDE w:val="0"/>
        <w:autoSpaceDN w:val="0"/>
        <w:adjustRightInd w:val="0"/>
        <w:jc w:val="both"/>
        <w:rPr>
          <w:rFonts w:ascii="Times New Roman" w:hAnsi="Times New Roman"/>
        </w:rPr>
      </w:pPr>
      <w:proofErr w:type="gramStart"/>
      <w:r w:rsidRPr="001C7515">
        <w:rPr>
          <w:rFonts w:ascii="Times New Roman" w:hAnsi="Times New Roman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C7515">
        <w:rPr>
          <w:rFonts w:ascii="Times New Roman" w:hAnsi="Times New Roman"/>
        </w:rPr>
        <w:t>Росреестра</w:t>
      </w:r>
      <w:proofErr w:type="spellEnd"/>
      <w:r w:rsidRPr="001C7515">
        <w:rPr>
          <w:rFonts w:ascii="Times New Roman" w:hAnsi="Times New Roman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C7515">
        <w:rPr>
          <w:rFonts w:ascii="Times New Roman" w:hAnsi="Times New Roman"/>
        </w:rPr>
        <w:t xml:space="preserve">, землеустройства, </w:t>
      </w:r>
      <w:r w:rsidRPr="001C7515">
        <w:rPr>
          <w:rFonts w:ascii="Times New Roman" w:hAnsi="Times New Roman"/>
        </w:rPr>
        <w:lastRenderedPageBreak/>
        <w:t xml:space="preserve">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1C7515">
        <w:rPr>
          <w:rFonts w:ascii="Times New Roman" w:hAnsi="Times New Roman"/>
        </w:rPr>
        <w:t>саморегулируемых</w:t>
      </w:r>
      <w:proofErr w:type="spellEnd"/>
      <w:r w:rsidRPr="001C7515">
        <w:rPr>
          <w:rFonts w:ascii="Times New Roman" w:hAnsi="Times New Roman"/>
        </w:rPr>
        <w:t xml:space="preserve"> организаций оценщиков, контролю деятельности </w:t>
      </w:r>
      <w:proofErr w:type="spellStart"/>
      <w:r w:rsidRPr="001C7515">
        <w:rPr>
          <w:rFonts w:ascii="Times New Roman" w:hAnsi="Times New Roman"/>
        </w:rPr>
        <w:t>саморегулируемых</w:t>
      </w:r>
      <w:proofErr w:type="spellEnd"/>
      <w:r w:rsidRPr="001C7515">
        <w:rPr>
          <w:rFonts w:ascii="Times New Roman" w:hAnsi="Times New Roman"/>
        </w:rPr>
        <w:t xml:space="preserve"> организаций арбитражных управляющих. Руководителем Управления </w:t>
      </w:r>
      <w:proofErr w:type="spellStart"/>
      <w:r w:rsidRPr="001C7515">
        <w:rPr>
          <w:rFonts w:ascii="Times New Roman" w:hAnsi="Times New Roman"/>
        </w:rPr>
        <w:t>Росреестра</w:t>
      </w:r>
      <w:proofErr w:type="spellEnd"/>
      <w:r w:rsidRPr="001C7515">
        <w:rPr>
          <w:rFonts w:ascii="Times New Roman" w:hAnsi="Times New Roman"/>
        </w:rPr>
        <w:t xml:space="preserve"> по Новосибирской области является Светлана Евгеньевна </w:t>
      </w:r>
      <w:proofErr w:type="spellStart"/>
      <w:r w:rsidRPr="001C7515">
        <w:rPr>
          <w:rFonts w:ascii="Times New Roman" w:hAnsi="Times New Roman"/>
        </w:rPr>
        <w:t>Рягузова</w:t>
      </w:r>
      <w:proofErr w:type="spellEnd"/>
      <w:r w:rsidRPr="001C7515">
        <w:rPr>
          <w:rFonts w:ascii="Times New Roman" w:hAnsi="Times New Roman"/>
        </w:rPr>
        <w:t>.</w:t>
      </w:r>
    </w:p>
    <w:p w:rsidR="001C7515" w:rsidRPr="001C7515" w:rsidRDefault="001C7515" w:rsidP="001C7515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000000"/>
        </w:rPr>
      </w:pPr>
      <w:r w:rsidRPr="001C7515">
        <w:rPr>
          <w:rFonts w:ascii="Times New Roman" w:hAnsi="Times New Roman"/>
          <w:b/>
          <w:color w:val="000000"/>
        </w:rPr>
        <w:t>Контакты для СМИ:</w:t>
      </w:r>
    </w:p>
    <w:p w:rsidR="001C7515" w:rsidRPr="001C7515" w:rsidRDefault="001C7515" w:rsidP="001C7515">
      <w:pPr>
        <w:spacing w:after="0"/>
        <w:jc w:val="both"/>
        <w:rPr>
          <w:rFonts w:ascii="Times New Roman" w:hAnsi="Times New Roman"/>
        </w:rPr>
      </w:pPr>
      <w:r w:rsidRPr="001C7515">
        <w:rPr>
          <w:rFonts w:ascii="Times New Roman" w:hAnsi="Times New Roman"/>
        </w:rPr>
        <w:t xml:space="preserve">Управление </w:t>
      </w:r>
      <w:proofErr w:type="spellStart"/>
      <w:r w:rsidRPr="001C7515">
        <w:rPr>
          <w:rFonts w:ascii="Times New Roman" w:hAnsi="Times New Roman"/>
        </w:rPr>
        <w:t>Росреестра</w:t>
      </w:r>
      <w:proofErr w:type="spellEnd"/>
      <w:r w:rsidRPr="001C7515">
        <w:rPr>
          <w:rFonts w:ascii="Times New Roman" w:hAnsi="Times New Roman"/>
        </w:rPr>
        <w:t xml:space="preserve"> по Новосибирской области</w:t>
      </w:r>
    </w:p>
    <w:p w:rsidR="001C7515" w:rsidRPr="001C7515" w:rsidRDefault="001C7515" w:rsidP="001C7515">
      <w:pPr>
        <w:spacing w:after="0"/>
        <w:jc w:val="both"/>
        <w:rPr>
          <w:rFonts w:ascii="Times New Roman" w:hAnsi="Times New Roman"/>
        </w:rPr>
      </w:pPr>
      <w:r w:rsidRPr="001C7515">
        <w:rPr>
          <w:rFonts w:ascii="Times New Roman" w:hAnsi="Times New Roman"/>
        </w:rPr>
        <w:t>630091, г</w:t>
      </w:r>
      <w:proofErr w:type="gramStart"/>
      <w:r w:rsidRPr="001C7515">
        <w:rPr>
          <w:rFonts w:ascii="Times New Roman" w:hAnsi="Times New Roman"/>
        </w:rPr>
        <w:t>.Н</w:t>
      </w:r>
      <w:proofErr w:type="gramEnd"/>
      <w:r w:rsidRPr="001C7515">
        <w:rPr>
          <w:rFonts w:ascii="Times New Roman" w:hAnsi="Times New Roman"/>
        </w:rPr>
        <w:t>овосибирск, ул.Державина, д. 28</w:t>
      </w:r>
    </w:p>
    <w:p w:rsidR="001C7515" w:rsidRPr="001C7515" w:rsidRDefault="001C7515" w:rsidP="001C75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lang w:eastAsia="ru-RU"/>
        </w:rPr>
      </w:pPr>
      <w:r w:rsidRPr="001C7515">
        <w:rPr>
          <w:rFonts w:ascii="Times New Roman" w:hAnsi="Times New Roman"/>
          <w:color w:val="000000"/>
          <w:lang w:eastAsia="ru-RU"/>
        </w:rPr>
        <w:t xml:space="preserve">Электронная почта: </w:t>
      </w:r>
    </w:p>
    <w:p w:rsidR="001C7515" w:rsidRPr="001C7515" w:rsidRDefault="001C7515" w:rsidP="001C75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lang w:eastAsia="ru-RU"/>
        </w:rPr>
      </w:pPr>
      <w:hyperlink r:id="rId12" w:history="1">
        <w:r w:rsidRPr="001C7515">
          <w:rPr>
            <w:rStyle w:val="a3"/>
            <w:rFonts w:ascii="Times New Roman" w:hAnsi="Times New Roman"/>
            <w:lang w:eastAsia="ru-RU"/>
          </w:rPr>
          <w:t>oko@54upr.rosreestr.ru</w:t>
        </w:r>
      </w:hyperlink>
      <w:r w:rsidRPr="001C7515">
        <w:rPr>
          <w:rFonts w:ascii="Times New Roman" w:hAnsi="Times New Roman"/>
          <w:color w:val="000000"/>
          <w:lang w:eastAsia="ru-RU"/>
        </w:rPr>
        <w:t xml:space="preserve"> </w:t>
      </w:r>
    </w:p>
    <w:p w:rsidR="001C7515" w:rsidRPr="001C7515" w:rsidRDefault="001C7515" w:rsidP="001C7515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/>
        </w:rPr>
      </w:pPr>
      <w:hyperlink r:id="rId13" w:history="1">
        <w:r w:rsidRPr="001C7515">
          <w:rPr>
            <w:rStyle w:val="a3"/>
            <w:rFonts w:ascii="Times New Roman" w:hAnsi="Times New Roman"/>
          </w:rPr>
          <w:t>54_</w:t>
        </w:r>
        <w:r w:rsidRPr="001C7515">
          <w:rPr>
            <w:rStyle w:val="a3"/>
            <w:rFonts w:ascii="Times New Roman" w:hAnsi="Times New Roman"/>
            <w:lang w:val="en-US"/>
          </w:rPr>
          <w:t>upr</w:t>
        </w:r>
        <w:r w:rsidRPr="001C7515">
          <w:rPr>
            <w:rStyle w:val="a3"/>
            <w:rFonts w:ascii="Times New Roman" w:hAnsi="Times New Roman"/>
          </w:rPr>
          <w:t>@</w:t>
        </w:r>
        <w:r w:rsidRPr="001C7515">
          <w:rPr>
            <w:rStyle w:val="a3"/>
            <w:rFonts w:ascii="Times New Roman" w:hAnsi="Times New Roman"/>
            <w:lang w:val="en-US"/>
          </w:rPr>
          <w:t>rosreestr</w:t>
        </w:r>
        <w:r w:rsidRPr="001C7515">
          <w:rPr>
            <w:rStyle w:val="a3"/>
            <w:rFonts w:ascii="Times New Roman" w:hAnsi="Times New Roman"/>
          </w:rPr>
          <w:t>.</w:t>
        </w:r>
        <w:r w:rsidRPr="001C7515">
          <w:rPr>
            <w:rStyle w:val="a3"/>
            <w:rFonts w:ascii="Times New Roman" w:hAnsi="Times New Roman"/>
            <w:lang w:val="en-US"/>
          </w:rPr>
          <w:t>ru</w:t>
        </w:r>
      </w:hyperlink>
    </w:p>
    <w:p w:rsidR="001C7515" w:rsidRPr="001C7515" w:rsidRDefault="001C7515" w:rsidP="001C75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lang w:eastAsia="ru-RU"/>
        </w:rPr>
      </w:pPr>
      <w:r w:rsidRPr="001C7515">
        <w:rPr>
          <w:rFonts w:ascii="Times New Roman" w:hAnsi="Times New Roman"/>
          <w:color w:val="000000"/>
          <w:lang w:eastAsia="ru-RU"/>
        </w:rPr>
        <w:t xml:space="preserve">Сайт: </w:t>
      </w:r>
      <w:hyperlink r:id="rId14" w:history="1">
        <w:proofErr w:type="spellStart"/>
        <w:r w:rsidRPr="001C7515">
          <w:rPr>
            <w:rFonts w:ascii="Times New Roman" w:hAnsi="Times New Roman"/>
            <w:color w:val="0000FF"/>
            <w:u w:val="single"/>
            <w:lang w:eastAsia="ru-RU"/>
          </w:rPr>
          <w:t>Росреестр</w:t>
        </w:r>
        <w:proofErr w:type="spellEnd"/>
      </w:hyperlink>
    </w:p>
    <w:p w:rsidR="001C7515" w:rsidRPr="001C7515" w:rsidRDefault="001C7515" w:rsidP="001C75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lang w:eastAsia="ru-RU"/>
        </w:rPr>
      </w:pPr>
      <w:r w:rsidRPr="001C7515">
        <w:rPr>
          <w:rFonts w:ascii="Times New Roman" w:hAnsi="Times New Roman"/>
          <w:color w:val="000000"/>
          <w:lang w:eastAsia="ru-RU"/>
        </w:rPr>
        <w:t xml:space="preserve">Мы в </w:t>
      </w:r>
      <w:proofErr w:type="spellStart"/>
      <w:r w:rsidRPr="001C7515">
        <w:rPr>
          <w:rFonts w:ascii="Times New Roman" w:hAnsi="Times New Roman"/>
          <w:color w:val="000000"/>
          <w:lang w:eastAsia="ru-RU"/>
        </w:rPr>
        <w:t>ВКонтакте</w:t>
      </w:r>
      <w:proofErr w:type="spellEnd"/>
      <w:r w:rsidRPr="001C7515">
        <w:rPr>
          <w:rFonts w:ascii="Times New Roman" w:hAnsi="Times New Roman"/>
          <w:color w:val="000000"/>
          <w:lang w:eastAsia="ru-RU"/>
        </w:rPr>
        <w:t xml:space="preserve">: </w:t>
      </w:r>
      <w:hyperlink r:id="rId15" w:history="1">
        <w:r w:rsidRPr="001C7515">
          <w:rPr>
            <w:rFonts w:ascii="Times New Roman" w:hAnsi="Times New Roman"/>
            <w:color w:val="0000FF"/>
            <w:u w:val="single"/>
            <w:lang w:eastAsia="ru-RU"/>
          </w:rPr>
          <w:t xml:space="preserve">Управление </w:t>
        </w:r>
        <w:proofErr w:type="spellStart"/>
        <w:r w:rsidRPr="001C7515">
          <w:rPr>
            <w:rFonts w:ascii="Times New Roman" w:hAnsi="Times New Roman"/>
            <w:color w:val="0000FF"/>
            <w:u w:val="single"/>
            <w:lang w:eastAsia="ru-RU"/>
          </w:rPr>
          <w:t>Росреестра</w:t>
        </w:r>
        <w:proofErr w:type="spellEnd"/>
        <w:r w:rsidRPr="001C7515">
          <w:rPr>
            <w:rFonts w:ascii="Times New Roman" w:hAnsi="Times New Roman"/>
            <w:color w:val="0000FF"/>
            <w:u w:val="single"/>
            <w:lang w:eastAsia="ru-RU"/>
          </w:rPr>
          <w:t xml:space="preserve"> по Новосибирской области </w:t>
        </w:r>
      </w:hyperlink>
    </w:p>
    <w:p w:rsidR="001C7515" w:rsidRPr="001C7515" w:rsidRDefault="001C7515" w:rsidP="001C7515">
      <w:pPr>
        <w:spacing w:after="0" w:line="240" w:lineRule="auto"/>
        <w:jc w:val="both"/>
        <w:rPr>
          <w:rFonts w:ascii="Times New Roman" w:hAnsi="Times New Roman"/>
          <w:color w:val="0000FF"/>
          <w:u w:val="single"/>
          <w:lang w:eastAsia="ru-RU"/>
        </w:rPr>
      </w:pPr>
      <w:hyperlink r:id="rId16" w:history="1">
        <w:proofErr w:type="spellStart"/>
        <w:r w:rsidRPr="001C7515">
          <w:rPr>
            <w:rFonts w:ascii="Times New Roman" w:hAnsi="Times New Roman"/>
            <w:color w:val="0000FF"/>
            <w:u w:val="single"/>
            <w:lang w:eastAsia="ru-RU"/>
          </w:rPr>
          <w:t>ЯндексДзен</w:t>
        </w:r>
        <w:proofErr w:type="spellEnd"/>
      </w:hyperlink>
    </w:p>
    <w:p w:rsidR="001C7515" w:rsidRPr="00545AF4" w:rsidRDefault="001C7515" w:rsidP="00545AF4">
      <w:pPr>
        <w:spacing w:after="0" w:line="240" w:lineRule="auto"/>
        <w:jc w:val="both"/>
        <w:rPr>
          <w:rFonts w:ascii="Times New Roman" w:hAnsi="Times New Roman"/>
          <w:b/>
          <w:lang w:eastAsia="ru-RU"/>
        </w:rPr>
      </w:pPr>
      <w:hyperlink r:id="rId17" w:history="1">
        <w:proofErr w:type="spellStart"/>
        <w:r w:rsidRPr="001C7515">
          <w:rPr>
            <w:rStyle w:val="a3"/>
            <w:rFonts w:ascii="Times New Roman" w:hAnsi="Times New Roman"/>
            <w:lang w:eastAsia="ru-RU"/>
          </w:rPr>
          <w:t>Телеграм</w:t>
        </w:r>
        <w:proofErr w:type="spellEnd"/>
      </w:hyperlink>
    </w:p>
    <w:p w:rsidR="001C7515" w:rsidRPr="001C7515" w:rsidRDefault="001C7515" w:rsidP="001C7515">
      <w:pPr>
        <w:rPr>
          <w:rFonts w:ascii="Times New Roman" w:hAnsi="Times New Roman"/>
          <w:noProof/>
        </w:rPr>
      </w:pPr>
      <w:r w:rsidRPr="001C7515">
        <w:rPr>
          <w:rFonts w:ascii="Times New Roman" w:hAnsi="Times New Roman"/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C7515" w:rsidRPr="001C7515" w:rsidRDefault="001C7515" w:rsidP="001C7515">
      <w:pPr>
        <w:spacing w:after="0" w:line="240" w:lineRule="auto"/>
        <w:ind w:firstLine="709"/>
        <w:jc w:val="center"/>
        <w:rPr>
          <w:rFonts w:ascii="Times New Roman" w:hAnsi="Times New Roman"/>
          <w:b/>
          <w:color w:val="000000"/>
          <w:lang w:eastAsia="ru-RU"/>
        </w:rPr>
      </w:pPr>
      <w:r w:rsidRPr="001C7515">
        <w:rPr>
          <w:rFonts w:ascii="Times New Roman" w:hAnsi="Times New Roman"/>
          <w:b/>
          <w:color w:val="000000"/>
          <w:lang w:eastAsia="ru-RU"/>
        </w:rPr>
        <w:t>Изменения в закон о «дачной амнистии» вступят в силу 1 июля</w:t>
      </w:r>
    </w:p>
    <w:p w:rsidR="001C7515" w:rsidRPr="001C7515" w:rsidRDefault="001C7515" w:rsidP="001C7515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lang w:eastAsia="ru-RU"/>
        </w:rPr>
      </w:pPr>
    </w:p>
    <w:p w:rsidR="001C7515" w:rsidRPr="001C7515" w:rsidRDefault="001C7515" w:rsidP="001C7515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lang w:eastAsia="ru-RU"/>
        </w:rPr>
      </w:pPr>
      <w:r w:rsidRPr="001C7515">
        <w:rPr>
          <w:rFonts w:ascii="Times New Roman" w:hAnsi="Times New Roman"/>
          <w:color w:val="000000"/>
          <w:lang w:eastAsia="ru-RU"/>
        </w:rPr>
        <w:t>Президент России Владимир Путин подписал закон о переносе срока вступления в силу «дачной амнистии» с 1 сентября на 1 июля 2022 года. Закон продлевает оформление садовых и жилых домов в упрощенном порядке.</w:t>
      </w:r>
    </w:p>
    <w:p w:rsidR="001C7515" w:rsidRPr="001C7515" w:rsidRDefault="001C7515" w:rsidP="001C751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lang w:eastAsia="ru-RU"/>
        </w:rPr>
      </w:pPr>
      <w:r w:rsidRPr="001C7515">
        <w:rPr>
          <w:rFonts w:ascii="Times New Roman" w:hAnsi="Times New Roman"/>
          <w:lang w:eastAsia="ru-RU"/>
        </w:rPr>
        <w:t xml:space="preserve">Граждане, имеющие частные домовладения в городах или поселках, построенные до 14 мая 1998 года, на которые отсутствуют какие-либо документы, смогут без обращения в суд оформить право на дом и землю. </w:t>
      </w:r>
    </w:p>
    <w:p w:rsidR="001C7515" w:rsidRPr="001C7515" w:rsidRDefault="001C7515" w:rsidP="001C751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lang w:eastAsia="ru-RU"/>
        </w:rPr>
      </w:pPr>
      <w:r w:rsidRPr="001C7515">
        <w:rPr>
          <w:rFonts w:ascii="Times New Roman" w:hAnsi="Times New Roman"/>
          <w:color w:val="000000"/>
          <w:lang w:eastAsia="ru-RU"/>
        </w:rPr>
        <w:t>Чтобы узаконить постройку достаточно будет представить технический план, подготовленный кадастровым инженером. Также закон предоставит возможность легализовать свои жилые дома, возведенные на неоформленных земельных участках.</w:t>
      </w:r>
    </w:p>
    <w:p w:rsidR="001C7515" w:rsidRPr="001C7515" w:rsidRDefault="001C7515" w:rsidP="001C751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lang w:eastAsia="ru-RU"/>
        </w:rPr>
      </w:pPr>
      <w:r w:rsidRPr="001C7515">
        <w:rPr>
          <w:rFonts w:ascii="Times New Roman" w:hAnsi="Times New Roman"/>
          <w:lang w:eastAsia="ru-RU"/>
        </w:rPr>
        <w:t xml:space="preserve">Чтобы воспользоваться «дачной амнистией» и узаконить права на землю, необходимо обратиться в муниципалитет с заявлением об оформлении земельного участка и приложить к заявлению схему расположения земельного участка и любой документ, подтверждающий владение домом. </w:t>
      </w:r>
    </w:p>
    <w:p w:rsidR="001C7515" w:rsidRPr="001C7515" w:rsidRDefault="001C7515" w:rsidP="001C751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lang w:eastAsia="ru-RU"/>
        </w:rPr>
      </w:pPr>
      <w:r w:rsidRPr="001C7515">
        <w:rPr>
          <w:rFonts w:ascii="Times New Roman" w:hAnsi="Times New Roman"/>
          <w:lang w:eastAsia="ru-RU"/>
        </w:rPr>
        <w:t>Подтверждающим документом может быть, к примеру, договор на подключение дома к коммунальным сетям (электричество, отопление, водоснабжение), документ, подтверждающий прописку в домовладении до 14 мая 1998 года; паспорт БТИ, выданный до 1 января 2013 года, и другое.</w:t>
      </w:r>
    </w:p>
    <w:p w:rsidR="001C7515" w:rsidRPr="001C7515" w:rsidRDefault="001C7515" w:rsidP="001C751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lang w:eastAsia="ru-RU"/>
        </w:rPr>
      </w:pPr>
      <w:r w:rsidRPr="001C7515">
        <w:rPr>
          <w:rFonts w:ascii="Times New Roman" w:hAnsi="Times New Roman"/>
          <w:lang w:eastAsia="ru-RU"/>
        </w:rPr>
        <w:t>Приватизация земельных участков в данном случае осуществляется бесплатно. «Дачная амнистия» будет действовать до 1 марта 2031 года.</w:t>
      </w:r>
    </w:p>
    <w:p w:rsidR="001C7515" w:rsidRPr="001C7515" w:rsidRDefault="001C7515" w:rsidP="001C751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lang w:eastAsia="ru-RU"/>
        </w:rPr>
      </w:pPr>
      <w:r w:rsidRPr="001C7515">
        <w:rPr>
          <w:rFonts w:ascii="Times New Roman" w:hAnsi="Times New Roman"/>
        </w:rPr>
        <w:t xml:space="preserve">Упрощенный порядок оформления садовой недвижимости имеет большой спрос у населения. </w:t>
      </w:r>
      <w:r w:rsidRPr="001C7515">
        <w:rPr>
          <w:rFonts w:ascii="Times New Roman" w:hAnsi="Times New Roman"/>
          <w:b/>
        </w:rPr>
        <w:t xml:space="preserve">По данным Управления </w:t>
      </w:r>
      <w:proofErr w:type="spellStart"/>
      <w:r w:rsidRPr="001C7515">
        <w:rPr>
          <w:rFonts w:ascii="Times New Roman" w:hAnsi="Times New Roman"/>
          <w:b/>
        </w:rPr>
        <w:t>Росреестра</w:t>
      </w:r>
      <w:proofErr w:type="spellEnd"/>
      <w:r w:rsidRPr="001C7515">
        <w:rPr>
          <w:rFonts w:ascii="Times New Roman" w:hAnsi="Times New Roman"/>
          <w:b/>
        </w:rPr>
        <w:t xml:space="preserve"> по Новосибирской области</w:t>
      </w:r>
      <w:r w:rsidRPr="001C7515">
        <w:rPr>
          <w:rFonts w:ascii="Times New Roman" w:hAnsi="Times New Roman"/>
        </w:rPr>
        <w:t>, с начала действия закона жители региона оформили более 200 тысяч объектов недвижимости в упрощенном порядке. Наибольший интерес проявлен к земельным участкам – более 130 тысяч земель оформлено в Новосибирской области по «дачной амнистии».</w:t>
      </w:r>
    </w:p>
    <w:p w:rsidR="001C7515" w:rsidRPr="001C7515" w:rsidRDefault="001C7515" w:rsidP="001C751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Quattrocento Sans" w:hAnsi="Times New Roman"/>
          <w:b/>
          <w:i/>
          <w:color w:val="000000"/>
        </w:rPr>
      </w:pPr>
      <w:sdt>
        <w:sdtPr>
          <w:rPr>
            <w:rFonts w:ascii="Times New Roman" w:hAnsi="Times New Roman"/>
          </w:rPr>
          <w:tag w:val="goog_rdk_25"/>
          <w:id w:val="2865255"/>
        </w:sdtPr>
        <w:sdtContent>
          <w:r w:rsidRPr="001C7515">
            <w:rPr>
              <w:rFonts w:ascii="Times New Roman" w:eastAsia="Arial" w:hAnsi="Times New Roman"/>
              <w:b/>
              <w:i/>
              <w:color w:val="000000"/>
            </w:rPr>
            <w:t xml:space="preserve">Материал подготовлен Управлением </w:t>
          </w:r>
          <w:proofErr w:type="spellStart"/>
          <w:r w:rsidRPr="001C7515">
            <w:rPr>
              <w:rFonts w:ascii="Times New Roman" w:eastAsia="Arial" w:hAnsi="Times New Roman"/>
              <w:b/>
              <w:i/>
              <w:color w:val="000000"/>
            </w:rPr>
            <w:t>Росреестра</w:t>
          </w:r>
          <w:proofErr w:type="spellEnd"/>
          <w:r w:rsidRPr="001C7515">
            <w:rPr>
              <w:rFonts w:ascii="Times New Roman" w:eastAsia="Arial" w:hAnsi="Times New Roman"/>
              <w:b/>
              <w:i/>
              <w:color w:val="000000"/>
            </w:rPr>
            <w:t xml:space="preserve"> </w:t>
          </w:r>
        </w:sdtContent>
      </w:sdt>
      <w:sdt>
        <w:sdtPr>
          <w:rPr>
            <w:rFonts w:ascii="Times New Roman" w:hAnsi="Times New Roman"/>
          </w:rPr>
          <w:tag w:val="goog_rdk_26"/>
          <w:id w:val="2865256"/>
        </w:sdtPr>
        <w:sdtContent>
          <w:r w:rsidRPr="001C7515">
            <w:rPr>
              <w:rFonts w:ascii="Times New Roman" w:eastAsia="Arial" w:hAnsi="Times New Roman"/>
              <w:b/>
              <w:i/>
            </w:rPr>
            <w:t xml:space="preserve"> </w:t>
          </w:r>
        </w:sdtContent>
      </w:sdt>
      <w:sdt>
        <w:sdtPr>
          <w:rPr>
            <w:rFonts w:ascii="Times New Roman" w:hAnsi="Times New Roman"/>
          </w:rPr>
          <w:tag w:val="goog_rdk_27"/>
          <w:id w:val="2865257"/>
        </w:sdtPr>
        <w:sdtContent>
          <w:r w:rsidRPr="001C7515">
            <w:rPr>
              <w:rFonts w:ascii="Times New Roman" w:hAnsi="Times New Roman"/>
            </w:rPr>
            <w:br/>
          </w:r>
          <w:r w:rsidRPr="001C7515">
            <w:rPr>
              <w:rFonts w:ascii="Times New Roman" w:eastAsia="Arial" w:hAnsi="Times New Roman"/>
              <w:b/>
              <w:i/>
              <w:color w:val="000000"/>
            </w:rPr>
            <w:t xml:space="preserve">по Новосибирской области </w:t>
          </w:r>
        </w:sdtContent>
      </w:sdt>
    </w:p>
    <w:p w:rsidR="001C7515" w:rsidRPr="001C7515" w:rsidRDefault="001C7515" w:rsidP="001C7515">
      <w:pPr>
        <w:suppressAutoHyphens/>
        <w:autoSpaceDE w:val="0"/>
        <w:autoSpaceDN w:val="0"/>
        <w:adjustRightInd w:val="0"/>
        <w:jc w:val="both"/>
        <w:rPr>
          <w:rFonts w:ascii="Times New Roman" w:hAnsi="Times New Roman"/>
          <w:b/>
          <w:bCs/>
          <w:i/>
          <w:iCs/>
          <w:color w:val="0070C0"/>
        </w:rPr>
      </w:pPr>
      <w:r w:rsidRPr="001C7515">
        <w:rPr>
          <w:rFonts w:ascii="Times New Roman" w:hAnsi="Times New Roman"/>
          <w:noProof/>
          <w:color w:val="000000"/>
          <w:lang w:eastAsia="ru-RU"/>
        </w:rPr>
        <w:t xml:space="preserve"> </w:t>
      </w:r>
      <w:r w:rsidRPr="001C7515">
        <w:rPr>
          <w:rFonts w:ascii="Times New Roman" w:hAnsi="Times New Roman"/>
          <w:noProof/>
          <w:color w:val="000000"/>
          <w:lang w:eastAsia="ru-RU"/>
        </w:rPr>
        <w:pict>
          <v:shape id="_x0000_s1028" type="#_x0000_t32" style="position:absolute;left:0;text-align:left;margin-left:-3.3pt;margin-top:7.1pt;width:490.5pt;height:0;z-index:2516623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1C7515" w:rsidRPr="001C7515" w:rsidRDefault="001C7515" w:rsidP="001C7515">
      <w:pPr>
        <w:suppressAutoHyphens/>
        <w:autoSpaceDE w:val="0"/>
        <w:autoSpaceDN w:val="0"/>
        <w:adjustRightInd w:val="0"/>
        <w:jc w:val="both"/>
        <w:rPr>
          <w:rFonts w:ascii="Times New Roman" w:hAnsi="Times New Roman"/>
          <w:b/>
          <w:bCs/>
          <w:i/>
          <w:iCs/>
          <w:color w:val="0070C0"/>
        </w:rPr>
      </w:pPr>
      <w:r w:rsidRPr="001C7515">
        <w:rPr>
          <w:rFonts w:ascii="Times New Roman" w:hAnsi="Times New Roman"/>
          <w:b/>
          <w:bCs/>
        </w:rPr>
        <w:t xml:space="preserve">Об Управлении </w:t>
      </w:r>
      <w:proofErr w:type="spellStart"/>
      <w:r w:rsidRPr="001C7515">
        <w:rPr>
          <w:rFonts w:ascii="Times New Roman" w:hAnsi="Times New Roman"/>
          <w:b/>
          <w:bCs/>
        </w:rPr>
        <w:t>Росреестра</w:t>
      </w:r>
      <w:proofErr w:type="spellEnd"/>
      <w:r w:rsidRPr="001C7515">
        <w:rPr>
          <w:rFonts w:ascii="Times New Roman" w:hAnsi="Times New Roman"/>
          <w:b/>
          <w:bCs/>
        </w:rPr>
        <w:t xml:space="preserve"> по Новосибирской области</w:t>
      </w:r>
    </w:p>
    <w:p w:rsidR="001C7515" w:rsidRPr="001C7515" w:rsidRDefault="001C7515" w:rsidP="001C7515">
      <w:pPr>
        <w:suppressAutoHyphens/>
        <w:autoSpaceDE w:val="0"/>
        <w:autoSpaceDN w:val="0"/>
        <w:adjustRightInd w:val="0"/>
        <w:jc w:val="both"/>
        <w:rPr>
          <w:rFonts w:ascii="Times New Roman" w:hAnsi="Times New Roman"/>
        </w:rPr>
      </w:pPr>
      <w:proofErr w:type="gramStart"/>
      <w:r w:rsidRPr="001C7515">
        <w:rPr>
          <w:rFonts w:ascii="Times New Roman" w:hAnsi="Times New Roman"/>
        </w:rPr>
        <w:lastRenderedPageBreak/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C7515">
        <w:rPr>
          <w:rFonts w:ascii="Times New Roman" w:hAnsi="Times New Roman"/>
        </w:rPr>
        <w:t>Росреестра</w:t>
      </w:r>
      <w:proofErr w:type="spellEnd"/>
      <w:r w:rsidRPr="001C7515">
        <w:rPr>
          <w:rFonts w:ascii="Times New Roman" w:hAnsi="Times New Roman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C7515">
        <w:rPr>
          <w:rFonts w:ascii="Times New Roman" w:hAnsi="Times New Roman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1C7515">
        <w:rPr>
          <w:rFonts w:ascii="Times New Roman" w:hAnsi="Times New Roman"/>
        </w:rPr>
        <w:t>саморегулируемых</w:t>
      </w:r>
      <w:proofErr w:type="spellEnd"/>
      <w:r w:rsidRPr="001C7515">
        <w:rPr>
          <w:rFonts w:ascii="Times New Roman" w:hAnsi="Times New Roman"/>
        </w:rPr>
        <w:t xml:space="preserve"> организаций оценщиков, контролю деятельности </w:t>
      </w:r>
      <w:proofErr w:type="spellStart"/>
      <w:r w:rsidRPr="001C7515">
        <w:rPr>
          <w:rFonts w:ascii="Times New Roman" w:hAnsi="Times New Roman"/>
        </w:rPr>
        <w:t>саморегулируемых</w:t>
      </w:r>
      <w:proofErr w:type="spellEnd"/>
      <w:r w:rsidRPr="001C7515">
        <w:rPr>
          <w:rFonts w:ascii="Times New Roman" w:hAnsi="Times New Roman"/>
        </w:rPr>
        <w:t xml:space="preserve"> организаций арбитражных управляющих. Руководителем Управления </w:t>
      </w:r>
      <w:proofErr w:type="spellStart"/>
      <w:r w:rsidRPr="001C7515">
        <w:rPr>
          <w:rFonts w:ascii="Times New Roman" w:hAnsi="Times New Roman"/>
        </w:rPr>
        <w:t>Росреестра</w:t>
      </w:r>
      <w:proofErr w:type="spellEnd"/>
      <w:r w:rsidRPr="001C7515">
        <w:rPr>
          <w:rFonts w:ascii="Times New Roman" w:hAnsi="Times New Roman"/>
        </w:rPr>
        <w:t xml:space="preserve"> по Новосибирской области является Светлана Евгеньевна </w:t>
      </w:r>
      <w:proofErr w:type="spellStart"/>
      <w:r w:rsidRPr="001C7515">
        <w:rPr>
          <w:rFonts w:ascii="Times New Roman" w:hAnsi="Times New Roman"/>
        </w:rPr>
        <w:t>Рягузова</w:t>
      </w:r>
      <w:proofErr w:type="spellEnd"/>
      <w:r w:rsidRPr="001C7515">
        <w:rPr>
          <w:rFonts w:ascii="Times New Roman" w:hAnsi="Times New Roman"/>
        </w:rPr>
        <w:t>.</w:t>
      </w:r>
    </w:p>
    <w:p w:rsidR="001C7515" w:rsidRPr="001C7515" w:rsidRDefault="001C7515" w:rsidP="001C7515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000000"/>
        </w:rPr>
      </w:pPr>
      <w:r w:rsidRPr="001C7515">
        <w:rPr>
          <w:rFonts w:ascii="Times New Roman" w:hAnsi="Times New Roman"/>
          <w:b/>
          <w:color w:val="000000"/>
        </w:rPr>
        <w:t>Контакты для СМИ:</w:t>
      </w:r>
    </w:p>
    <w:p w:rsidR="001C7515" w:rsidRPr="001C7515" w:rsidRDefault="001C7515" w:rsidP="001C7515">
      <w:pPr>
        <w:spacing w:after="0"/>
        <w:jc w:val="both"/>
        <w:rPr>
          <w:rFonts w:ascii="Times New Roman" w:hAnsi="Times New Roman"/>
        </w:rPr>
      </w:pPr>
      <w:r w:rsidRPr="001C7515">
        <w:rPr>
          <w:rFonts w:ascii="Times New Roman" w:hAnsi="Times New Roman"/>
        </w:rPr>
        <w:t xml:space="preserve">Управление </w:t>
      </w:r>
      <w:proofErr w:type="spellStart"/>
      <w:r w:rsidRPr="001C7515">
        <w:rPr>
          <w:rFonts w:ascii="Times New Roman" w:hAnsi="Times New Roman"/>
        </w:rPr>
        <w:t>Росреестра</w:t>
      </w:r>
      <w:proofErr w:type="spellEnd"/>
      <w:r w:rsidRPr="001C7515">
        <w:rPr>
          <w:rFonts w:ascii="Times New Roman" w:hAnsi="Times New Roman"/>
        </w:rPr>
        <w:t xml:space="preserve"> по Новосибирской области</w:t>
      </w:r>
    </w:p>
    <w:p w:rsidR="001C7515" w:rsidRPr="001C7515" w:rsidRDefault="001C7515" w:rsidP="001C7515">
      <w:pPr>
        <w:spacing w:after="0"/>
        <w:jc w:val="both"/>
        <w:rPr>
          <w:rFonts w:ascii="Times New Roman" w:hAnsi="Times New Roman"/>
        </w:rPr>
      </w:pPr>
      <w:r w:rsidRPr="001C7515">
        <w:rPr>
          <w:rFonts w:ascii="Times New Roman" w:hAnsi="Times New Roman"/>
        </w:rPr>
        <w:t>630091, г</w:t>
      </w:r>
      <w:proofErr w:type="gramStart"/>
      <w:r w:rsidRPr="001C7515">
        <w:rPr>
          <w:rFonts w:ascii="Times New Roman" w:hAnsi="Times New Roman"/>
        </w:rPr>
        <w:t>.Н</w:t>
      </w:r>
      <w:proofErr w:type="gramEnd"/>
      <w:r w:rsidRPr="001C7515">
        <w:rPr>
          <w:rFonts w:ascii="Times New Roman" w:hAnsi="Times New Roman"/>
        </w:rPr>
        <w:t>овосибирск, ул.Державина, д. 28</w:t>
      </w:r>
    </w:p>
    <w:p w:rsidR="001C7515" w:rsidRPr="001C7515" w:rsidRDefault="001C7515" w:rsidP="001C75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lang w:eastAsia="ru-RU"/>
        </w:rPr>
      </w:pPr>
      <w:r w:rsidRPr="001C7515">
        <w:rPr>
          <w:rFonts w:ascii="Times New Roman" w:hAnsi="Times New Roman"/>
          <w:color w:val="000000"/>
          <w:lang w:eastAsia="ru-RU"/>
        </w:rPr>
        <w:t xml:space="preserve">Электронная почта: </w:t>
      </w:r>
    </w:p>
    <w:p w:rsidR="001C7515" w:rsidRPr="001C7515" w:rsidRDefault="001C7515" w:rsidP="001C75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lang w:eastAsia="ru-RU"/>
        </w:rPr>
      </w:pPr>
      <w:hyperlink r:id="rId18" w:history="1">
        <w:r w:rsidRPr="001C7515">
          <w:rPr>
            <w:rStyle w:val="a3"/>
            <w:rFonts w:ascii="Times New Roman" w:hAnsi="Times New Roman"/>
            <w:lang w:eastAsia="ru-RU"/>
          </w:rPr>
          <w:t>oko@54upr.rosreestr.ru</w:t>
        </w:r>
      </w:hyperlink>
      <w:r w:rsidRPr="001C7515">
        <w:rPr>
          <w:rFonts w:ascii="Times New Roman" w:hAnsi="Times New Roman"/>
          <w:color w:val="000000"/>
          <w:lang w:eastAsia="ru-RU"/>
        </w:rPr>
        <w:t xml:space="preserve"> </w:t>
      </w:r>
    </w:p>
    <w:p w:rsidR="001C7515" w:rsidRPr="001C7515" w:rsidRDefault="001C7515" w:rsidP="001C7515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/>
        </w:rPr>
      </w:pPr>
      <w:hyperlink r:id="rId19" w:history="1">
        <w:r w:rsidRPr="001C7515">
          <w:rPr>
            <w:rStyle w:val="a3"/>
            <w:rFonts w:ascii="Times New Roman" w:hAnsi="Times New Roman"/>
          </w:rPr>
          <w:t>54_</w:t>
        </w:r>
        <w:r w:rsidRPr="001C7515">
          <w:rPr>
            <w:rStyle w:val="a3"/>
            <w:rFonts w:ascii="Times New Roman" w:hAnsi="Times New Roman"/>
            <w:lang w:val="en-US"/>
          </w:rPr>
          <w:t>upr</w:t>
        </w:r>
        <w:r w:rsidRPr="001C7515">
          <w:rPr>
            <w:rStyle w:val="a3"/>
            <w:rFonts w:ascii="Times New Roman" w:hAnsi="Times New Roman"/>
          </w:rPr>
          <w:t>@</w:t>
        </w:r>
        <w:r w:rsidRPr="001C7515">
          <w:rPr>
            <w:rStyle w:val="a3"/>
            <w:rFonts w:ascii="Times New Roman" w:hAnsi="Times New Roman"/>
            <w:lang w:val="en-US"/>
          </w:rPr>
          <w:t>rosreestr</w:t>
        </w:r>
        <w:r w:rsidRPr="001C7515">
          <w:rPr>
            <w:rStyle w:val="a3"/>
            <w:rFonts w:ascii="Times New Roman" w:hAnsi="Times New Roman"/>
          </w:rPr>
          <w:t>.</w:t>
        </w:r>
        <w:r w:rsidRPr="001C7515">
          <w:rPr>
            <w:rStyle w:val="a3"/>
            <w:rFonts w:ascii="Times New Roman" w:hAnsi="Times New Roman"/>
            <w:lang w:val="en-US"/>
          </w:rPr>
          <w:t>ru</w:t>
        </w:r>
      </w:hyperlink>
    </w:p>
    <w:p w:rsidR="001C7515" w:rsidRPr="001C7515" w:rsidRDefault="001C7515" w:rsidP="001C75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lang w:eastAsia="ru-RU"/>
        </w:rPr>
      </w:pPr>
      <w:r w:rsidRPr="001C7515">
        <w:rPr>
          <w:rFonts w:ascii="Times New Roman" w:hAnsi="Times New Roman"/>
          <w:color w:val="000000"/>
          <w:lang w:eastAsia="ru-RU"/>
        </w:rPr>
        <w:t xml:space="preserve">Сайт: </w:t>
      </w:r>
      <w:hyperlink r:id="rId20" w:history="1">
        <w:proofErr w:type="spellStart"/>
        <w:r w:rsidRPr="001C7515">
          <w:rPr>
            <w:rFonts w:ascii="Times New Roman" w:hAnsi="Times New Roman"/>
            <w:color w:val="0000FF"/>
            <w:u w:val="single"/>
            <w:lang w:eastAsia="ru-RU"/>
          </w:rPr>
          <w:t>Росреестр</w:t>
        </w:r>
        <w:proofErr w:type="spellEnd"/>
      </w:hyperlink>
    </w:p>
    <w:p w:rsidR="001C7515" w:rsidRPr="001C7515" w:rsidRDefault="001C7515" w:rsidP="001C75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lang w:eastAsia="ru-RU"/>
        </w:rPr>
      </w:pPr>
      <w:r w:rsidRPr="001C7515">
        <w:rPr>
          <w:rFonts w:ascii="Times New Roman" w:hAnsi="Times New Roman"/>
          <w:color w:val="000000"/>
          <w:lang w:eastAsia="ru-RU"/>
        </w:rPr>
        <w:t xml:space="preserve">Мы в </w:t>
      </w:r>
      <w:proofErr w:type="spellStart"/>
      <w:r w:rsidRPr="001C7515">
        <w:rPr>
          <w:rFonts w:ascii="Times New Roman" w:hAnsi="Times New Roman"/>
          <w:color w:val="000000"/>
          <w:lang w:eastAsia="ru-RU"/>
        </w:rPr>
        <w:t>ВКонтакте</w:t>
      </w:r>
      <w:proofErr w:type="spellEnd"/>
      <w:r w:rsidRPr="001C7515">
        <w:rPr>
          <w:rFonts w:ascii="Times New Roman" w:hAnsi="Times New Roman"/>
          <w:color w:val="000000"/>
          <w:lang w:eastAsia="ru-RU"/>
        </w:rPr>
        <w:t xml:space="preserve">: </w:t>
      </w:r>
      <w:hyperlink r:id="rId21" w:history="1">
        <w:r w:rsidRPr="001C7515">
          <w:rPr>
            <w:rFonts w:ascii="Times New Roman" w:hAnsi="Times New Roman"/>
            <w:color w:val="0000FF"/>
            <w:u w:val="single"/>
            <w:lang w:eastAsia="ru-RU"/>
          </w:rPr>
          <w:t xml:space="preserve">Управление </w:t>
        </w:r>
        <w:proofErr w:type="spellStart"/>
        <w:r w:rsidRPr="001C7515">
          <w:rPr>
            <w:rFonts w:ascii="Times New Roman" w:hAnsi="Times New Roman"/>
            <w:color w:val="0000FF"/>
            <w:u w:val="single"/>
            <w:lang w:eastAsia="ru-RU"/>
          </w:rPr>
          <w:t>Росреестра</w:t>
        </w:r>
        <w:proofErr w:type="spellEnd"/>
        <w:r w:rsidRPr="001C7515">
          <w:rPr>
            <w:rFonts w:ascii="Times New Roman" w:hAnsi="Times New Roman"/>
            <w:color w:val="0000FF"/>
            <w:u w:val="single"/>
            <w:lang w:eastAsia="ru-RU"/>
          </w:rPr>
          <w:t xml:space="preserve"> по Новосибирской области </w:t>
        </w:r>
      </w:hyperlink>
    </w:p>
    <w:p w:rsidR="001C7515" w:rsidRPr="001C7515" w:rsidRDefault="001C7515" w:rsidP="001C7515">
      <w:pPr>
        <w:spacing w:after="0" w:line="240" w:lineRule="auto"/>
        <w:jc w:val="both"/>
        <w:rPr>
          <w:rFonts w:ascii="Times New Roman" w:hAnsi="Times New Roman"/>
          <w:color w:val="0000FF"/>
          <w:u w:val="single"/>
          <w:lang w:eastAsia="ru-RU"/>
        </w:rPr>
      </w:pPr>
      <w:hyperlink r:id="rId22" w:history="1">
        <w:proofErr w:type="spellStart"/>
        <w:r w:rsidRPr="001C7515">
          <w:rPr>
            <w:rFonts w:ascii="Times New Roman" w:hAnsi="Times New Roman"/>
            <w:color w:val="0000FF"/>
            <w:u w:val="single"/>
            <w:lang w:eastAsia="ru-RU"/>
          </w:rPr>
          <w:t>ЯндексДзен</w:t>
        </w:r>
        <w:proofErr w:type="spellEnd"/>
      </w:hyperlink>
    </w:p>
    <w:p w:rsidR="001C7515" w:rsidRPr="00545AF4" w:rsidRDefault="001C7515" w:rsidP="00545AF4">
      <w:pPr>
        <w:spacing w:after="0" w:line="240" w:lineRule="auto"/>
        <w:jc w:val="both"/>
        <w:rPr>
          <w:rFonts w:ascii="Times New Roman" w:hAnsi="Times New Roman"/>
          <w:b/>
          <w:lang w:eastAsia="ru-RU"/>
        </w:rPr>
      </w:pPr>
      <w:hyperlink r:id="rId23" w:history="1">
        <w:proofErr w:type="spellStart"/>
        <w:r w:rsidRPr="001C7515">
          <w:rPr>
            <w:rStyle w:val="a3"/>
            <w:rFonts w:ascii="Times New Roman" w:hAnsi="Times New Roman"/>
            <w:lang w:eastAsia="ru-RU"/>
          </w:rPr>
          <w:t>Телеграм</w:t>
        </w:r>
        <w:proofErr w:type="spellEnd"/>
      </w:hyperlink>
    </w:p>
    <w:p w:rsidR="001C7515" w:rsidRPr="001C7515" w:rsidRDefault="001C7515" w:rsidP="001C7515">
      <w:pPr>
        <w:rPr>
          <w:rFonts w:ascii="Times New Roman" w:hAnsi="Times New Roman"/>
          <w:noProof/>
        </w:rPr>
      </w:pPr>
      <w:r w:rsidRPr="001C7515">
        <w:rPr>
          <w:rFonts w:ascii="Times New Roman" w:hAnsi="Times New Roman"/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C7515" w:rsidRPr="001C7515" w:rsidRDefault="001C7515" w:rsidP="00545AF4">
      <w:pPr>
        <w:pStyle w:val="a7"/>
        <w:spacing w:before="0" w:beforeAutospacing="0" w:after="0" w:afterAutospacing="0" w:line="360" w:lineRule="auto"/>
        <w:ind w:firstLine="709"/>
        <w:jc w:val="center"/>
        <w:rPr>
          <w:b/>
          <w:sz w:val="22"/>
          <w:szCs w:val="22"/>
        </w:rPr>
      </w:pPr>
      <w:r w:rsidRPr="001C7515">
        <w:rPr>
          <w:b/>
          <w:sz w:val="22"/>
          <w:szCs w:val="22"/>
        </w:rPr>
        <w:t xml:space="preserve">Как снять объект недвижимости с кадастрового учета, рассказали в </w:t>
      </w:r>
      <w:proofErr w:type="gramStart"/>
      <w:r w:rsidRPr="001C7515">
        <w:rPr>
          <w:b/>
          <w:sz w:val="22"/>
          <w:szCs w:val="22"/>
        </w:rPr>
        <w:t>новосибирском</w:t>
      </w:r>
      <w:proofErr w:type="gramEnd"/>
      <w:r w:rsidRPr="001C7515">
        <w:rPr>
          <w:b/>
          <w:sz w:val="22"/>
          <w:szCs w:val="22"/>
        </w:rPr>
        <w:t xml:space="preserve"> </w:t>
      </w:r>
      <w:proofErr w:type="spellStart"/>
      <w:r w:rsidRPr="001C7515">
        <w:rPr>
          <w:b/>
          <w:sz w:val="22"/>
          <w:szCs w:val="22"/>
        </w:rPr>
        <w:t>Росреестре</w:t>
      </w:r>
      <w:proofErr w:type="spellEnd"/>
      <w:r w:rsidRPr="001C7515">
        <w:rPr>
          <w:b/>
          <w:sz w:val="22"/>
          <w:szCs w:val="22"/>
        </w:rPr>
        <w:t xml:space="preserve"> </w:t>
      </w:r>
    </w:p>
    <w:p w:rsidR="001C7515" w:rsidRPr="001C7515" w:rsidRDefault="001C7515" w:rsidP="001C7515">
      <w:pPr>
        <w:pStyle w:val="a7"/>
        <w:spacing w:before="0" w:beforeAutospacing="0" w:after="0" w:afterAutospacing="0"/>
        <w:ind w:firstLine="709"/>
        <w:jc w:val="both"/>
        <w:rPr>
          <w:sz w:val="22"/>
          <w:szCs w:val="22"/>
        </w:rPr>
      </w:pPr>
      <w:r w:rsidRPr="001C7515">
        <w:rPr>
          <w:sz w:val="22"/>
          <w:szCs w:val="22"/>
        </w:rPr>
        <w:t>Единый государственный реестр недвижимости</w:t>
      </w:r>
      <w:r w:rsidRPr="001C7515">
        <w:rPr>
          <w:rStyle w:val="a8"/>
          <w:sz w:val="22"/>
          <w:szCs w:val="22"/>
        </w:rPr>
        <w:t xml:space="preserve"> (ЕГРН) постоянно пополняется сведениями об объектах недвижимости: как </w:t>
      </w:r>
      <w:proofErr w:type="gramStart"/>
      <w:r w:rsidRPr="001C7515">
        <w:rPr>
          <w:rStyle w:val="a8"/>
          <w:sz w:val="22"/>
          <w:szCs w:val="22"/>
        </w:rPr>
        <w:t>о</w:t>
      </w:r>
      <w:proofErr w:type="gramEnd"/>
      <w:r w:rsidRPr="001C7515">
        <w:rPr>
          <w:rStyle w:val="a8"/>
          <w:sz w:val="22"/>
          <w:szCs w:val="22"/>
        </w:rPr>
        <w:t xml:space="preserve"> вновь созданных, так и при учете изменений уже существующих. Но иногда</w:t>
      </w:r>
      <w:r w:rsidRPr="001C7515">
        <w:rPr>
          <w:b/>
          <w:sz w:val="22"/>
          <w:szCs w:val="22"/>
        </w:rPr>
        <w:t xml:space="preserve"> </w:t>
      </w:r>
      <w:r w:rsidRPr="001C7515">
        <w:rPr>
          <w:sz w:val="22"/>
          <w:szCs w:val="22"/>
        </w:rPr>
        <w:t xml:space="preserve">сведения необходимо исключать из ЕГРН по причине прекращения существования объекта. </w:t>
      </w:r>
    </w:p>
    <w:p w:rsidR="001C7515" w:rsidRPr="001C7515" w:rsidRDefault="001C7515" w:rsidP="001C7515">
      <w:pPr>
        <w:pStyle w:val="a7"/>
        <w:spacing w:before="0" w:beforeAutospacing="0" w:after="0" w:afterAutospacing="0"/>
        <w:ind w:firstLine="709"/>
        <w:jc w:val="both"/>
        <w:rPr>
          <w:sz w:val="22"/>
          <w:szCs w:val="22"/>
        </w:rPr>
      </w:pPr>
      <w:r w:rsidRPr="001C7515">
        <w:rPr>
          <w:sz w:val="22"/>
          <w:szCs w:val="22"/>
        </w:rPr>
        <w:t xml:space="preserve">Если объект недвижимости перестал существовать, не подлежит восстановлению или был снесен, его необходимо снять с кадастрового учета. Если на объект зарегистрировано право, следует также аннулировать запись о праве собственности на уже несуществующий объект. </w:t>
      </w:r>
    </w:p>
    <w:p w:rsidR="001C7515" w:rsidRPr="001C7515" w:rsidRDefault="001C7515" w:rsidP="001C7515">
      <w:pPr>
        <w:pStyle w:val="a7"/>
        <w:spacing w:before="0" w:beforeAutospacing="0" w:after="0" w:afterAutospacing="0"/>
        <w:ind w:firstLine="709"/>
        <w:jc w:val="both"/>
        <w:rPr>
          <w:sz w:val="22"/>
          <w:szCs w:val="22"/>
        </w:rPr>
      </w:pPr>
      <w:r w:rsidRPr="001C7515">
        <w:rPr>
          <w:sz w:val="22"/>
          <w:szCs w:val="22"/>
        </w:rPr>
        <w:t xml:space="preserve">Причины прекращения существования объекта могут быть разные: разрушение, гибель, реконструкция, раздел или объединение объектов. Снять с кадастрового учёта можно земельные участки, жилые дома, квартиры, отдельные комнаты и доли в частных домах, здания и отдельные помещения, а также нежилые помещения. </w:t>
      </w:r>
    </w:p>
    <w:p w:rsidR="001C7515" w:rsidRPr="001C7515" w:rsidRDefault="001C7515" w:rsidP="001C7515">
      <w:pPr>
        <w:pStyle w:val="a7"/>
        <w:spacing w:before="0" w:beforeAutospacing="0" w:after="0" w:afterAutospacing="0"/>
        <w:ind w:firstLine="709"/>
        <w:jc w:val="both"/>
        <w:rPr>
          <w:sz w:val="22"/>
          <w:szCs w:val="22"/>
        </w:rPr>
      </w:pPr>
      <w:r w:rsidRPr="001C7515">
        <w:rPr>
          <w:sz w:val="22"/>
          <w:szCs w:val="22"/>
        </w:rPr>
        <w:t xml:space="preserve">«Важно, чтобы реестр недвижимости включал в себя только актуальные сведения. Если объект недвижимости перестал существовать – нужно внести соответствующие сведения в ЕГРН. Для собственника эта процедура немаловажна, так как на не снятый с кадастрового учета объект будет начислен имущественный налог», – поясняет заместитель руководителя новосибирского </w:t>
      </w:r>
      <w:proofErr w:type="spellStart"/>
      <w:r w:rsidRPr="001C7515">
        <w:rPr>
          <w:sz w:val="22"/>
          <w:szCs w:val="22"/>
        </w:rPr>
        <w:t>Росреестра</w:t>
      </w:r>
      <w:proofErr w:type="spellEnd"/>
      <w:r w:rsidRPr="001C7515">
        <w:rPr>
          <w:sz w:val="22"/>
          <w:szCs w:val="22"/>
        </w:rPr>
        <w:t xml:space="preserve"> </w:t>
      </w:r>
      <w:r w:rsidRPr="001C7515">
        <w:rPr>
          <w:b/>
          <w:sz w:val="22"/>
          <w:szCs w:val="22"/>
        </w:rPr>
        <w:t xml:space="preserve">Наталья </w:t>
      </w:r>
      <w:proofErr w:type="spellStart"/>
      <w:r w:rsidRPr="001C7515">
        <w:rPr>
          <w:b/>
          <w:sz w:val="22"/>
          <w:szCs w:val="22"/>
        </w:rPr>
        <w:t>Ивчатова</w:t>
      </w:r>
      <w:proofErr w:type="spellEnd"/>
      <w:r w:rsidRPr="001C7515">
        <w:rPr>
          <w:sz w:val="22"/>
          <w:szCs w:val="22"/>
        </w:rPr>
        <w:t>.</w:t>
      </w:r>
    </w:p>
    <w:p w:rsidR="001C7515" w:rsidRPr="001C7515" w:rsidRDefault="001C7515" w:rsidP="001C7515">
      <w:pPr>
        <w:pStyle w:val="a7"/>
        <w:spacing w:before="0" w:beforeAutospacing="0" w:after="0" w:afterAutospacing="0"/>
        <w:ind w:firstLine="709"/>
        <w:jc w:val="both"/>
        <w:rPr>
          <w:sz w:val="22"/>
          <w:szCs w:val="22"/>
        </w:rPr>
      </w:pPr>
      <w:r w:rsidRPr="001C7515">
        <w:rPr>
          <w:sz w:val="22"/>
          <w:szCs w:val="22"/>
        </w:rPr>
        <w:t>Чтобы снять с учета объект недвижимости, следует подготовить следующие документы:</w:t>
      </w:r>
    </w:p>
    <w:p w:rsidR="001C7515" w:rsidRPr="001C7515" w:rsidRDefault="001C7515" w:rsidP="001C7515">
      <w:pPr>
        <w:pStyle w:val="a7"/>
        <w:spacing w:before="0" w:beforeAutospacing="0" w:after="0" w:afterAutospacing="0"/>
        <w:ind w:firstLine="709"/>
        <w:jc w:val="both"/>
        <w:rPr>
          <w:sz w:val="22"/>
          <w:szCs w:val="22"/>
        </w:rPr>
      </w:pPr>
      <w:r w:rsidRPr="001C7515">
        <w:rPr>
          <w:sz w:val="22"/>
          <w:szCs w:val="22"/>
        </w:rPr>
        <w:t xml:space="preserve">– </w:t>
      </w:r>
      <w:r w:rsidRPr="001C7515">
        <w:rPr>
          <w:rStyle w:val="ls-graph-client-documents-cardrow-label"/>
          <w:sz w:val="22"/>
          <w:szCs w:val="22"/>
        </w:rPr>
        <w:t>заявление о государственной регистрации прекращения права собственности и снятии с кадастрового учета объекта недвижимого имущества</w:t>
      </w:r>
      <w:r w:rsidRPr="001C7515">
        <w:rPr>
          <w:sz w:val="22"/>
          <w:szCs w:val="22"/>
        </w:rPr>
        <w:t>;</w:t>
      </w:r>
    </w:p>
    <w:p w:rsidR="001C7515" w:rsidRPr="001C7515" w:rsidRDefault="001C7515" w:rsidP="001C7515">
      <w:pPr>
        <w:pStyle w:val="a7"/>
        <w:spacing w:before="0" w:beforeAutospacing="0" w:after="0" w:afterAutospacing="0"/>
        <w:ind w:firstLine="709"/>
        <w:jc w:val="both"/>
        <w:rPr>
          <w:sz w:val="22"/>
          <w:szCs w:val="22"/>
        </w:rPr>
      </w:pPr>
      <w:r w:rsidRPr="001C7515">
        <w:rPr>
          <w:sz w:val="22"/>
          <w:szCs w:val="22"/>
        </w:rPr>
        <w:t>– документ, удостоверяющий личность заявителя или его законного представителя;</w:t>
      </w:r>
    </w:p>
    <w:p w:rsidR="001C7515" w:rsidRPr="001C7515" w:rsidRDefault="001C7515" w:rsidP="001C7515">
      <w:pPr>
        <w:pStyle w:val="a7"/>
        <w:spacing w:before="0" w:beforeAutospacing="0" w:after="0" w:afterAutospacing="0"/>
        <w:ind w:firstLine="709"/>
        <w:jc w:val="both"/>
        <w:rPr>
          <w:sz w:val="22"/>
          <w:szCs w:val="22"/>
        </w:rPr>
      </w:pPr>
      <w:r w:rsidRPr="001C7515">
        <w:rPr>
          <w:sz w:val="22"/>
          <w:szCs w:val="22"/>
        </w:rPr>
        <w:t xml:space="preserve">– правоустанавливающий документ на объект недвижимости, если права на объект недвижимости не зарегистрированы в ЕГРН; </w:t>
      </w:r>
    </w:p>
    <w:p w:rsidR="001C7515" w:rsidRPr="001C7515" w:rsidRDefault="001C7515" w:rsidP="001C7515">
      <w:pPr>
        <w:pStyle w:val="a7"/>
        <w:spacing w:before="0" w:beforeAutospacing="0" w:after="0" w:afterAutospacing="0"/>
        <w:ind w:firstLine="709"/>
        <w:jc w:val="both"/>
        <w:rPr>
          <w:sz w:val="22"/>
          <w:szCs w:val="22"/>
        </w:rPr>
      </w:pPr>
      <w:r w:rsidRPr="001C7515">
        <w:rPr>
          <w:sz w:val="22"/>
          <w:szCs w:val="22"/>
        </w:rPr>
        <w:lastRenderedPageBreak/>
        <w:t>– акт обследования – документ, подтверждающий прекращение существования объекта, подготовленный кадастровым инженером по результатам осмотра места нахождения объекта с учетом имеющихся сведений ЕГРН.</w:t>
      </w:r>
    </w:p>
    <w:p w:rsidR="001C7515" w:rsidRPr="001C7515" w:rsidRDefault="001C7515" w:rsidP="001C7515">
      <w:pPr>
        <w:pStyle w:val="a7"/>
        <w:spacing w:before="0" w:beforeAutospacing="0" w:after="0" w:afterAutospacing="0"/>
        <w:ind w:firstLine="709"/>
        <w:jc w:val="both"/>
        <w:rPr>
          <w:rStyle w:val="ls-graph-client-documents-cardrow-doc"/>
          <w:sz w:val="22"/>
          <w:szCs w:val="22"/>
        </w:rPr>
      </w:pPr>
      <w:r w:rsidRPr="001C7515">
        <w:rPr>
          <w:sz w:val="22"/>
          <w:szCs w:val="22"/>
        </w:rPr>
        <w:t xml:space="preserve">Заявление и необходимые документы можно подать в бумажном виде в любом офисе </w:t>
      </w:r>
      <w:hyperlink r:id="rId24" w:history="1">
        <w:r w:rsidRPr="001C7515">
          <w:rPr>
            <w:rStyle w:val="a3"/>
            <w:sz w:val="22"/>
            <w:szCs w:val="22"/>
          </w:rPr>
          <w:t>МФЦ</w:t>
        </w:r>
      </w:hyperlink>
      <w:r w:rsidRPr="001C7515">
        <w:rPr>
          <w:sz w:val="22"/>
          <w:szCs w:val="22"/>
        </w:rPr>
        <w:t xml:space="preserve">. В электронном виде документы можно направить через личный кабинет на официальном сайте </w:t>
      </w:r>
      <w:hyperlink r:id="rId25" w:history="1">
        <w:proofErr w:type="spellStart"/>
        <w:r w:rsidRPr="001C7515">
          <w:rPr>
            <w:rStyle w:val="a3"/>
            <w:sz w:val="22"/>
            <w:szCs w:val="22"/>
          </w:rPr>
          <w:t>Росреестра</w:t>
        </w:r>
        <w:proofErr w:type="spellEnd"/>
      </w:hyperlink>
      <w:r w:rsidRPr="001C7515">
        <w:rPr>
          <w:sz w:val="22"/>
          <w:szCs w:val="22"/>
        </w:rPr>
        <w:t>.</w:t>
      </w:r>
      <w:r w:rsidRPr="001C7515">
        <w:rPr>
          <w:rStyle w:val="a9"/>
          <w:sz w:val="22"/>
          <w:szCs w:val="22"/>
        </w:rPr>
        <w:t xml:space="preserve"> </w:t>
      </w:r>
      <w:r w:rsidRPr="001C7515">
        <w:rPr>
          <w:rStyle w:val="ls-graph-client-documents-cardrow-doc"/>
          <w:sz w:val="22"/>
          <w:szCs w:val="22"/>
        </w:rPr>
        <w:t>Сформированный комплект документов в электронном виде должен быть подписан усиленной квалифицированной электронной подписью заявителя.</w:t>
      </w:r>
    </w:p>
    <w:p w:rsidR="001C7515" w:rsidRPr="001C7515" w:rsidRDefault="001C7515" w:rsidP="001C7515">
      <w:pPr>
        <w:pStyle w:val="a7"/>
        <w:spacing w:before="0" w:beforeAutospacing="0" w:after="0" w:afterAutospacing="0"/>
        <w:ind w:firstLine="709"/>
        <w:jc w:val="both"/>
        <w:rPr>
          <w:sz w:val="22"/>
          <w:szCs w:val="22"/>
        </w:rPr>
      </w:pPr>
      <w:r w:rsidRPr="001C7515">
        <w:rPr>
          <w:rStyle w:val="ls-graph-client-answersanswer"/>
          <w:sz w:val="22"/>
          <w:szCs w:val="22"/>
        </w:rPr>
        <w:t xml:space="preserve">Процедура снятия с кадастрового учета и регистрация прекращения права осуществляется в течение </w:t>
      </w:r>
      <w:r w:rsidRPr="001C7515">
        <w:rPr>
          <w:rStyle w:val="ls-graph-client-price-time-cardtable-data"/>
          <w:sz w:val="22"/>
          <w:szCs w:val="22"/>
        </w:rPr>
        <w:t xml:space="preserve">10 рабочих дней </w:t>
      </w:r>
      <w:proofErr w:type="gramStart"/>
      <w:r w:rsidRPr="001C7515">
        <w:rPr>
          <w:rStyle w:val="ls-graph-client-price-time-cardtable-data"/>
          <w:sz w:val="22"/>
          <w:szCs w:val="22"/>
        </w:rPr>
        <w:t>с даты приема</w:t>
      </w:r>
      <w:proofErr w:type="gramEnd"/>
      <w:r w:rsidRPr="001C7515">
        <w:rPr>
          <w:rStyle w:val="ls-graph-client-price-time-cardtable-data"/>
          <w:sz w:val="22"/>
          <w:szCs w:val="22"/>
        </w:rPr>
        <w:t xml:space="preserve"> документов, в случае подачи документов через МФЦ – в течение</w:t>
      </w:r>
      <w:r w:rsidRPr="001C7515">
        <w:rPr>
          <w:rStyle w:val="ls-graph-client-answersanswer"/>
          <w:sz w:val="22"/>
          <w:szCs w:val="22"/>
        </w:rPr>
        <w:t xml:space="preserve"> </w:t>
      </w:r>
      <w:r w:rsidRPr="001C7515">
        <w:rPr>
          <w:rStyle w:val="ls-graph-client-price-time-cardtable-data"/>
          <w:sz w:val="22"/>
          <w:szCs w:val="22"/>
        </w:rPr>
        <w:t xml:space="preserve">12 рабочих дней. </w:t>
      </w:r>
    </w:p>
    <w:p w:rsidR="001C7515" w:rsidRPr="001C7515" w:rsidRDefault="001C7515" w:rsidP="001C7515">
      <w:pPr>
        <w:pStyle w:val="a7"/>
        <w:spacing w:before="0" w:beforeAutospacing="0" w:after="0" w:afterAutospacing="0"/>
        <w:ind w:firstLine="709"/>
        <w:jc w:val="both"/>
        <w:rPr>
          <w:sz w:val="22"/>
          <w:szCs w:val="22"/>
        </w:rPr>
      </w:pPr>
      <w:r w:rsidRPr="001C7515">
        <w:rPr>
          <w:sz w:val="22"/>
          <w:szCs w:val="22"/>
        </w:rPr>
        <w:t xml:space="preserve">В результате осуществления процедуры заявителю или его представителю будет выдана выписка из ЕГРН, содержащая актуализированные сведения об объекте недвижимости. Процедура снятия с кадастрового учета объекта недвижимости и прекращения права на объект, прекративший свое существование, осуществляется бесплатно. </w:t>
      </w:r>
    </w:p>
    <w:p w:rsidR="001C7515" w:rsidRPr="001C7515" w:rsidRDefault="001C7515" w:rsidP="001C7515">
      <w:pPr>
        <w:autoSpaceDE w:val="0"/>
        <w:autoSpaceDN w:val="0"/>
        <w:adjustRightInd w:val="0"/>
        <w:jc w:val="center"/>
        <w:rPr>
          <w:rFonts w:ascii="Times New Roman" w:eastAsia="Quattrocento Sans" w:hAnsi="Times New Roman"/>
          <w:b/>
          <w:i/>
          <w:color w:val="000000"/>
        </w:rPr>
      </w:pPr>
    </w:p>
    <w:p w:rsidR="001C7515" w:rsidRPr="001C7515" w:rsidRDefault="001C7515" w:rsidP="001C751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Quattrocento Sans" w:hAnsi="Times New Roman"/>
          <w:b/>
          <w:i/>
          <w:color w:val="000000"/>
        </w:rPr>
      </w:pPr>
      <w:sdt>
        <w:sdtPr>
          <w:rPr>
            <w:rFonts w:ascii="Times New Roman" w:hAnsi="Times New Roman"/>
          </w:rPr>
          <w:tag w:val="goog_rdk_25"/>
          <w:id w:val="2865258"/>
        </w:sdtPr>
        <w:sdtContent>
          <w:r w:rsidRPr="001C7515">
            <w:rPr>
              <w:rFonts w:ascii="Times New Roman" w:eastAsia="Arial" w:hAnsi="Times New Roman"/>
              <w:b/>
              <w:i/>
              <w:color w:val="000000"/>
            </w:rPr>
            <w:t xml:space="preserve">Материал подготовлен Управлением </w:t>
          </w:r>
          <w:proofErr w:type="spellStart"/>
          <w:r w:rsidRPr="001C7515">
            <w:rPr>
              <w:rFonts w:ascii="Times New Roman" w:eastAsia="Arial" w:hAnsi="Times New Roman"/>
              <w:b/>
              <w:i/>
              <w:color w:val="000000"/>
            </w:rPr>
            <w:t>Росреестра</w:t>
          </w:r>
          <w:proofErr w:type="spellEnd"/>
          <w:r w:rsidRPr="001C7515">
            <w:rPr>
              <w:rFonts w:ascii="Times New Roman" w:eastAsia="Arial" w:hAnsi="Times New Roman"/>
              <w:b/>
              <w:i/>
              <w:color w:val="000000"/>
            </w:rPr>
            <w:t xml:space="preserve"> </w:t>
          </w:r>
        </w:sdtContent>
      </w:sdt>
      <w:sdt>
        <w:sdtPr>
          <w:rPr>
            <w:rFonts w:ascii="Times New Roman" w:hAnsi="Times New Roman"/>
          </w:rPr>
          <w:tag w:val="goog_rdk_26"/>
          <w:id w:val="2865259"/>
        </w:sdtPr>
        <w:sdtContent>
          <w:r w:rsidRPr="001C7515">
            <w:rPr>
              <w:rFonts w:ascii="Times New Roman" w:eastAsia="Arial" w:hAnsi="Times New Roman"/>
              <w:b/>
              <w:i/>
            </w:rPr>
            <w:t xml:space="preserve"> </w:t>
          </w:r>
        </w:sdtContent>
      </w:sdt>
      <w:sdt>
        <w:sdtPr>
          <w:rPr>
            <w:rFonts w:ascii="Times New Roman" w:hAnsi="Times New Roman"/>
          </w:rPr>
          <w:tag w:val="goog_rdk_27"/>
          <w:id w:val="2865260"/>
        </w:sdtPr>
        <w:sdtContent>
          <w:r w:rsidRPr="001C7515">
            <w:rPr>
              <w:rFonts w:ascii="Times New Roman" w:hAnsi="Times New Roman"/>
            </w:rPr>
            <w:br/>
          </w:r>
          <w:r w:rsidRPr="001C7515">
            <w:rPr>
              <w:rFonts w:ascii="Times New Roman" w:eastAsia="Arial" w:hAnsi="Times New Roman"/>
              <w:b/>
              <w:i/>
              <w:color w:val="000000"/>
            </w:rPr>
            <w:t xml:space="preserve">по Новосибирской области </w:t>
          </w:r>
        </w:sdtContent>
      </w:sdt>
    </w:p>
    <w:p w:rsidR="001C7515" w:rsidRPr="001C7515" w:rsidRDefault="001C7515" w:rsidP="001C7515">
      <w:pPr>
        <w:suppressAutoHyphens/>
        <w:autoSpaceDE w:val="0"/>
        <w:autoSpaceDN w:val="0"/>
        <w:adjustRightInd w:val="0"/>
        <w:jc w:val="both"/>
        <w:rPr>
          <w:rFonts w:ascii="Times New Roman" w:hAnsi="Times New Roman"/>
          <w:b/>
          <w:bCs/>
          <w:i/>
          <w:iCs/>
          <w:color w:val="0070C0"/>
        </w:rPr>
      </w:pPr>
      <w:r w:rsidRPr="001C7515">
        <w:rPr>
          <w:rFonts w:ascii="Times New Roman" w:hAnsi="Times New Roman"/>
          <w:noProof/>
          <w:color w:val="000000"/>
          <w:lang w:eastAsia="ru-RU"/>
        </w:rPr>
        <w:t xml:space="preserve"> </w:t>
      </w:r>
      <w:r w:rsidRPr="001C7515">
        <w:rPr>
          <w:rFonts w:ascii="Times New Roman" w:hAnsi="Times New Roman"/>
          <w:noProof/>
          <w:color w:val="000000"/>
          <w:lang w:eastAsia="ru-RU"/>
        </w:rPr>
        <w:pict>
          <v:shape id="_x0000_s1029" type="#_x0000_t32" style="position:absolute;left:0;text-align:left;margin-left:-3.3pt;margin-top:7.1pt;width:490.5pt;height:0;z-index:2516643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1C7515" w:rsidRPr="001C7515" w:rsidRDefault="001C7515" w:rsidP="001C7515">
      <w:pPr>
        <w:suppressAutoHyphens/>
        <w:autoSpaceDE w:val="0"/>
        <w:autoSpaceDN w:val="0"/>
        <w:adjustRightInd w:val="0"/>
        <w:jc w:val="both"/>
        <w:rPr>
          <w:rFonts w:ascii="Times New Roman" w:hAnsi="Times New Roman"/>
          <w:b/>
          <w:bCs/>
        </w:rPr>
      </w:pPr>
      <w:r w:rsidRPr="001C7515">
        <w:rPr>
          <w:rFonts w:ascii="Times New Roman" w:hAnsi="Times New Roman"/>
          <w:b/>
          <w:bCs/>
        </w:rPr>
        <w:t xml:space="preserve">Об Управлении </w:t>
      </w:r>
      <w:proofErr w:type="spellStart"/>
      <w:r w:rsidRPr="001C7515">
        <w:rPr>
          <w:rFonts w:ascii="Times New Roman" w:hAnsi="Times New Roman"/>
          <w:b/>
          <w:bCs/>
        </w:rPr>
        <w:t>Росреестра</w:t>
      </w:r>
      <w:proofErr w:type="spellEnd"/>
      <w:r w:rsidRPr="001C7515">
        <w:rPr>
          <w:rFonts w:ascii="Times New Roman" w:hAnsi="Times New Roman"/>
          <w:b/>
          <w:bCs/>
        </w:rPr>
        <w:t xml:space="preserve"> по Новосибирской области</w:t>
      </w:r>
    </w:p>
    <w:p w:rsidR="001C7515" w:rsidRPr="001C7515" w:rsidRDefault="001C7515" w:rsidP="001C7515">
      <w:pPr>
        <w:suppressAutoHyphens/>
        <w:autoSpaceDE w:val="0"/>
        <w:autoSpaceDN w:val="0"/>
        <w:adjustRightInd w:val="0"/>
        <w:jc w:val="both"/>
        <w:rPr>
          <w:rFonts w:ascii="Times New Roman" w:hAnsi="Times New Roman"/>
        </w:rPr>
      </w:pPr>
      <w:proofErr w:type="gramStart"/>
      <w:r w:rsidRPr="001C7515">
        <w:rPr>
          <w:rFonts w:ascii="Times New Roman" w:hAnsi="Times New Roman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1C7515">
        <w:rPr>
          <w:rFonts w:ascii="Times New Roman" w:hAnsi="Times New Roman"/>
        </w:rPr>
        <w:t>Росреестра</w:t>
      </w:r>
      <w:proofErr w:type="spellEnd"/>
      <w:r w:rsidRPr="001C7515">
        <w:rPr>
          <w:rFonts w:ascii="Times New Roman" w:hAnsi="Times New Roman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1C7515">
        <w:rPr>
          <w:rFonts w:ascii="Times New Roman" w:hAnsi="Times New Roman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1C7515">
        <w:rPr>
          <w:rFonts w:ascii="Times New Roman" w:hAnsi="Times New Roman"/>
        </w:rPr>
        <w:t>саморегулируемых</w:t>
      </w:r>
      <w:proofErr w:type="spellEnd"/>
      <w:r w:rsidRPr="001C7515">
        <w:rPr>
          <w:rFonts w:ascii="Times New Roman" w:hAnsi="Times New Roman"/>
        </w:rPr>
        <w:t xml:space="preserve"> организаций оценщиков, контролю деятельности </w:t>
      </w:r>
      <w:proofErr w:type="spellStart"/>
      <w:r w:rsidRPr="001C7515">
        <w:rPr>
          <w:rFonts w:ascii="Times New Roman" w:hAnsi="Times New Roman"/>
        </w:rPr>
        <w:t>саморегулируемых</w:t>
      </w:r>
      <w:proofErr w:type="spellEnd"/>
      <w:r w:rsidRPr="001C7515">
        <w:rPr>
          <w:rFonts w:ascii="Times New Roman" w:hAnsi="Times New Roman"/>
        </w:rPr>
        <w:t xml:space="preserve"> организаций арбитражных управляющих. Руководителем Управления </w:t>
      </w:r>
      <w:proofErr w:type="spellStart"/>
      <w:r w:rsidRPr="001C7515">
        <w:rPr>
          <w:rFonts w:ascii="Times New Roman" w:hAnsi="Times New Roman"/>
        </w:rPr>
        <w:t>Росреестра</w:t>
      </w:r>
      <w:proofErr w:type="spellEnd"/>
      <w:r w:rsidRPr="001C7515">
        <w:rPr>
          <w:rFonts w:ascii="Times New Roman" w:hAnsi="Times New Roman"/>
        </w:rPr>
        <w:t xml:space="preserve"> по Новосибирской области является Светлана Евгеньевна </w:t>
      </w:r>
      <w:proofErr w:type="spellStart"/>
      <w:r w:rsidRPr="001C7515">
        <w:rPr>
          <w:rFonts w:ascii="Times New Roman" w:hAnsi="Times New Roman"/>
        </w:rPr>
        <w:t>Рягузова</w:t>
      </w:r>
      <w:proofErr w:type="spellEnd"/>
      <w:r w:rsidRPr="001C7515">
        <w:rPr>
          <w:rFonts w:ascii="Times New Roman" w:hAnsi="Times New Roman"/>
        </w:rPr>
        <w:t>.</w:t>
      </w:r>
    </w:p>
    <w:p w:rsidR="001C7515" w:rsidRPr="001C7515" w:rsidRDefault="001C7515" w:rsidP="001C7515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000000"/>
        </w:rPr>
      </w:pPr>
      <w:r w:rsidRPr="001C7515">
        <w:rPr>
          <w:rFonts w:ascii="Times New Roman" w:hAnsi="Times New Roman"/>
          <w:b/>
          <w:color w:val="000000"/>
        </w:rPr>
        <w:t>Контакты для СМИ:</w:t>
      </w:r>
    </w:p>
    <w:p w:rsidR="001C7515" w:rsidRPr="001C7515" w:rsidRDefault="001C7515" w:rsidP="001C7515">
      <w:pPr>
        <w:spacing w:after="0"/>
        <w:jc w:val="both"/>
        <w:rPr>
          <w:rFonts w:ascii="Times New Roman" w:hAnsi="Times New Roman"/>
        </w:rPr>
      </w:pPr>
      <w:r w:rsidRPr="001C7515">
        <w:rPr>
          <w:rFonts w:ascii="Times New Roman" w:hAnsi="Times New Roman"/>
        </w:rPr>
        <w:t xml:space="preserve">Управление </w:t>
      </w:r>
      <w:proofErr w:type="spellStart"/>
      <w:r w:rsidRPr="001C7515">
        <w:rPr>
          <w:rFonts w:ascii="Times New Roman" w:hAnsi="Times New Roman"/>
        </w:rPr>
        <w:t>Росреестра</w:t>
      </w:r>
      <w:proofErr w:type="spellEnd"/>
      <w:r w:rsidRPr="001C7515">
        <w:rPr>
          <w:rFonts w:ascii="Times New Roman" w:hAnsi="Times New Roman"/>
        </w:rPr>
        <w:t xml:space="preserve"> по Новосибирской области</w:t>
      </w:r>
    </w:p>
    <w:p w:rsidR="001C7515" w:rsidRPr="001C7515" w:rsidRDefault="001C7515" w:rsidP="001C7515">
      <w:pPr>
        <w:spacing w:after="0"/>
        <w:jc w:val="both"/>
        <w:rPr>
          <w:rFonts w:ascii="Times New Roman" w:hAnsi="Times New Roman"/>
        </w:rPr>
      </w:pPr>
      <w:r w:rsidRPr="001C7515">
        <w:rPr>
          <w:rFonts w:ascii="Times New Roman" w:hAnsi="Times New Roman"/>
        </w:rPr>
        <w:t>630091, г</w:t>
      </w:r>
      <w:proofErr w:type="gramStart"/>
      <w:r w:rsidRPr="001C7515">
        <w:rPr>
          <w:rFonts w:ascii="Times New Roman" w:hAnsi="Times New Roman"/>
        </w:rPr>
        <w:t>.Н</w:t>
      </w:r>
      <w:proofErr w:type="gramEnd"/>
      <w:r w:rsidRPr="001C7515">
        <w:rPr>
          <w:rFonts w:ascii="Times New Roman" w:hAnsi="Times New Roman"/>
        </w:rPr>
        <w:t>овосибирск, ул.Державина, д. 28</w:t>
      </w:r>
    </w:p>
    <w:p w:rsidR="001C7515" w:rsidRPr="001C7515" w:rsidRDefault="001C7515" w:rsidP="001C75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lang w:eastAsia="ru-RU"/>
        </w:rPr>
      </w:pPr>
      <w:r w:rsidRPr="001C7515">
        <w:rPr>
          <w:rFonts w:ascii="Times New Roman" w:hAnsi="Times New Roman"/>
          <w:color w:val="000000"/>
          <w:lang w:eastAsia="ru-RU"/>
        </w:rPr>
        <w:t xml:space="preserve">Электронная почта: </w:t>
      </w:r>
    </w:p>
    <w:p w:rsidR="001C7515" w:rsidRPr="001C7515" w:rsidRDefault="001C7515" w:rsidP="001C75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lang w:eastAsia="ru-RU"/>
        </w:rPr>
      </w:pPr>
      <w:hyperlink r:id="rId26" w:history="1">
        <w:r w:rsidRPr="001C7515">
          <w:rPr>
            <w:rStyle w:val="a3"/>
            <w:rFonts w:ascii="Times New Roman" w:hAnsi="Times New Roman"/>
            <w:lang w:eastAsia="ru-RU"/>
          </w:rPr>
          <w:t>oko@54upr.rosreestr.ru</w:t>
        </w:r>
      </w:hyperlink>
      <w:r w:rsidRPr="001C7515">
        <w:rPr>
          <w:rFonts w:ascii="Times New Roman" w:hAnsi="Times New Roman"/>
          <w:color w:val="000000"/>
          <w:lang w:eastAsia="ru-RU"/>
        </w:rPr>
        <w:t xml:space="preserve"> </w:t>
      </w:r>
    </w:p>
    <w:p w:rsidR="001C7515" w:rsidRPr="001C7515" w:rsidRDefault="001C7515" w:rsidP="001C7515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/>
        </w:rPr>
      </w:pPr>
      <w:hyperlink r:id="rId27" w:history="1">
        <w:r w:rsidRPr="001C7515">
          <w:rPr>
            <w:rStyle w:val="a3"/>
            <w:rFonts w:ascii="Times New Roman" w:hAnsi="Times New Roman"/>
          </w:rPr>
          <w:t>54_</w:t>
        </w:r>
        <w:r w:rsidRPr="001C7515">
          <w:rPr>
            <w:rStyle w:val="a3"/>
            <w:rFonts w:ascii="Times New Roman" w:hAnsi="Times New Roman"/>
            <w:lang w:val="en-US"/>
          </w:rPr>
          <w:t>upr</w:t>
        </w:r>
        <w:r w:rsidRPr="001C7515">
          <w:rPr>
            <w:rStyle w:val="a3"/>
            <w:rFonts w:ascii="Times New Roman" w:hAnsi="Times New Roman"/>
          </w:rPr>
          <w:t>@</w:t>
        </w:r>
        <w:r w:rsidRPr="001C7515">
          <w:rPr>
            <w:rStyle w:val="a3"/>
            <w:rFonts w:ascii="Times New Roman" w:hAnsi="Times New Roman"/>
            <w:lang w:val="en-US"/>
          </w:rPr>
          <w:t>rosreestr</w:t>
        </w:r>
        <w:r w:rsidRPr="001C7515">
          <w:rPr>
            <w:rStyle w:val="a3"/>
            <w:rFonts w:ascii="Times New Roman" w:hAnsi="Times New Roman"/>
          </w:rPr>
          <w:t>.</w:t>
        </w:r>
        <w:r w:rsidRPr="001C7515">
          <w:rPr>
            <w:rStyle w:val="a3"/>
            <w:rFonts w:ascii="Times New Roman" w:hAnsi="Times New Roman"/>
            <w:lang w:val="en-US"/>
          </w:rPr>
          <w:t>ru</w:t>
        </w:r>
      </w:hyperlink>
    </w:p>
    <w:p w:rsidR="001C7515" w:rsidRPr="001C7515" w:rsidRDefault="001C7515" w:rsidP="001C75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lang w:eastAsia="ru-RU"/>
        </w:rPr>
      </w:pPr>
      <w:r w:rsidRPr="001C7515">
        <w:rPr>
          <w:rFonts w:ascii="Times New Roman" w:hAnsi="Times New Roman"/>
          <w:color w:val="000000"/>
          <w:lang w:eastAsia="ru-RU"/>
        </w:rPr>
        <w:t xml:space="preserve">Сайт: </w:t>
      </w:r>
      <w:hyperlink r:id="rId28" w:history="1">
        <w:proofErr w:type="spellStart"/>
        <w:r w:rsidRPr="001C7515">
          <w:rPr>
            <w:rFonts w:ascii="Times New Roman" w:hAnsi="Times New Roman"/>
            <w:color w:val="0000FF"/>
            <w:u w:val="single"/>
            <w:lang w:eastAsia="ru-RU"/>
          </w:rPr>
          <w:t>Росреестр</w:t>
        </w:r>
        <w:proofErr w:type="spellEnd"/>
      </w:hyperlink>
    </w:p>
    <w:p w:rsidR="001C7515" w:rsidRPr="001C7515" w:rsidRDefault="001C7515" w:rsidP="001C75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lang w:eastAsia="ru-RU"/>
        </w:rPr>
      </w:pPr>
      <w:r w:rsidRPr="001C7515">
        <w:rPr>
          <w:rFonts w:ascii="Times New Roman" w:hAnsi="Times New Roman"/>
          <w:color w:val="000000"/>
          <w:lang w:eastAsia="ru-RU"/>
        </w:rPr>
        <w:t xml:space="preserve">Мы в </w:t>
      </w:r>
      <w:proofErr w:type="spellStart"/>
      <w:r w:rsidRPr="001C7515">
        <w:rPr>
          <w:rFonts w:ascii="Times New Roman" w:hAnsi="Times New Roman"/>
          <w:color w:val="000000"/>
          <w:lang w:eastAsia="ru-RU"/>
        </w:rPr>
        <w:t>ВКонтакте</w:t>
      </w:r>
      <w:proofErr w:type="spellEnd"/>
      <w:r w:rsidRPr="001C7515">
        <w:rPr>
          <w:rFonts w:ascii="Times New Roman" w:hAnsi="Times New Roman"/>
          <w:color w:val="000000"/>
          <w:lang w:eastAsia="ru-RU"/>
        </w:rPr>
        <w:t xml:space="preserve">: </w:t>
      </w:r>
      <w:hyperlink r:id="rId29" w:history="1">
        <w:r w:rsidRPr="001C7515">
          <w:rPr>
            <w:rFonts w:ascii="Times New Roman" w:hAnsi="Times New Roman"/>
            <w:color w:val="0000FF"/>
            <w:u w:val="single"/>
            <w:lang w:eastAsia="ru-RU"/>
          </w:rPr>
          <w:t xml:space="preserve">Управление </w:t>
        </w:r>
        <w:proofErr w:type="spellStart"/>
        <w:r w:rsidRPr="001C7515">
          <w:rPr>
            <w:rFonts w:ascii="Times New Roman" w:hAnsi="Times New Roman"/>
            <w:color w:val="0000FF"/>
            <w:u w:val="single"/>
            <w:lang w:eastAsia="ru-RU"/>
          </w:rPr>
          <w:t>Росреестра</w:t>
        </w:r>
        <w:proofErr w:type="spellEnd"/>
        <w:r w:rsidRPr="001C7515">
          <w:rPr>
            <w:rFonts w:ascii="Times New Roman" w:hAnsi="Times New Roman"/>
            <w:color w:val="0000FF"/>
            <w:u w:val="single"/>
            <w:lang w:eastAsia="ru-RU"/>
          </w:rPr>
          <w:t xml:space="preserve"> по Новосибирской области </w:t>
        </w:r>
      </w:hyperlink>
    </w:p>
    <w:p w:rsidR="001C7515" w:rsidRPr="001C7515" w:rsidRDefault="001C7515" w:rsidP="001C7515">
      <w:pPr>
        <w:spacing w:after="0" w:line="240" w:lineRule="auto"/>
        <w:jc w:val="both"/>
        <w:rPr>
          <w:rFonts w:ascii="Times New Roman" w:hAnsi="Times New Roman"/>
          <w:color w:val="0000FF"/>
          <w:u w:val="single"/>
          <w:lang w:eastAsia="ru-RU"/>
        </w:rPr>
      </w:pPr>
      <w:hyperlink r:id="rId30" w:history="1">
        <w:proofErr w:type="spellStart"/>
        <w:r w:rsidRPr="001C7515">
          <w:rPr>
            <w:rFonts w:ascii="Times New Roman" w:hAnsi="Times New Roman"/>
            <w:color w:val="0000FF"/>
            <w:u w:val="single"/>
            <w:lang w:eastAsia="ru-RU"/>
          </w:rPr>
          <w:t>ЯндексДзен</w:t>
        </w:r>
        <w:proofErr w:type="spellEnd"/>
      </w:hyperlink>
    </w:p>
    <w:p w:rsidR="001C7515" w:rsidRPr="001C7515" w:rsidRDefault="001C7515" w:rsidP="001C7515">
      <w:pPr>
        <w:spacing w:after="0" w:line="240" w:lineRule="auto"/>
        <w:jc w:val="both"/>
        <w:rPr>
          <w:rFonts w:ascii="Times New Roman" w:hAnsi="Times New Roman"/>
          <w:b/>
          <w:lang w:val="en-US" w:eastAsia="ru-RU"/>
        </w:rPr>
      </w:pPr>
      <w:hyperlink r:id="rId31" w:history="1">
        <w:proofErr w:type="spellStart"/>
        <w:r w:rsidRPr="001C7515">
          <w:rPr>
            <w:rStyle w:val="a3"/>
            <w:rFonts w:ascii="Times New Roman" w:hAnsi="Times New Roman"/>
            <w:lang w:eastAsia="ru-RU"/>
          </w:rPr>
          <w:t>Телеграм</w:t>
        </w:r>
        <w:proofErr w:type="spellEnd"/>
      </w:hyperlink>
    </w:p>
    <w:p w:rsidR="00545AF4" w:rsidRDefault="00545AF4" w:rsidP="00545AF4">
      <w:pPr>
        <w:pStyle w:val="a6"/>
        <w:rPr>
          <w:rFonts w:ascii="Times New Roman" w:hAnsi="Times New Roman"/>
          <w:b/>
        </w:rPr>
      </w:pPr>
    </w:p>
    <w:p w:rsidR="001C7515" w:rsidRPr="001C7515" w:rsidRDefault="001C7515" w:rsidP="001C7515">
      <w:pPr>
        <w:pStyle w:val="a6"/>
        <w:jc w:val="center"/>
        <w:rPr>
          <w:rFonts w:ascii="Times New Roman" w:hAnsi="Times New Roman"/>
          <w:b/>
        </w:rPr>
      </w:pPr>
      <w:r w:rsidRPr="001C7515">
        <w:rPr>
          <w:rFonts w:ascii="Times New Roman" w:hAnsi="Times New Roman"/>
          <w:b/>
        </w:rPr>
        <w:t xml:space="preserve">Управление </w:t>
      </w:r>
      <w:proofErr w:type="spellStart"/>
      <w:r w:rsidRPr="001C7515">
        <w:rPr>
          <w:rFonts w:ascii="Times New Roman" w:hAnsi="Times New Roman"/>
          <w:b/>
        </w:rPr>
        <w:t>Росреестра</w:t>
      </w:r>
      <w:proofErr w:type="spellEnd"/>
      <w:r w:rsidRPr="001C7515">
        <w:rPr>
          <w:rFonts w:ascii="Times New Roman" w:hAnsi="Times New Roman"/>
          <w:b/>
        </w:rPr>
        <w:t xml:space="preserve"> по Новосибирской области предупреждает население о недопущении пала на землях сельскохозяйственного назначения</w:t>
      </w:r>
    </w:p>
    <w:p w:rsidR="001C7515" w:rsidRPr="001C7515" w:rsidRDefault="001C7515" w:rsidP="001C7515">
      <w:pPr>
        <w:pStyle w:val="a6"/>
        <w:jc w:val="both"/>
        <w:rPr>
          <w:rFonts w:ascii="Times New Roman" w:hAnsi="Times New Roman"/>
        </w:rPr>
      </w:pPr>
    </w:p>
    <w:p w:rsidR="001C7515" w:rsidRPr="001C7515" w:rsidRDefault="001C7515" w:rsidP="001C7515">
      <w:pPr>
        <w:pStyle w:val="a6"/>
        <w:jc w:val="both"/>
        <w:rPr>
          <w:rFonts w:ascii="Times New Roman" w:hAnsi="Times New Roman"/>
        </w:rPr>
      </w:pPr>
      <w:r w:rsidRPr="001C7515">
        <w:rPr>
          <w:rFonts w:ascii="Times New Roman" w:hAnsi="Times New Roman"/>
        </w:rPr>
        <w:t xml:space="preserve">     Ежегодно с приходом весны фиксируются сельскохозяйственные палы (поджоги пожнивных остатков и сухостоя сорной растительности на землях сельскохозяйственного назначения), чем усложняется пожароопасная обстановка. </w:t>
      </w:r>
    </w:p>
    <w:p w:rsidR="001C7515" w:rsidRPr="001C7515" w:rsidRDefault="001C7515" w:rsidP="001C7515">
      <w:pPr>
        <w:pStyle w:val="a6"/>
        <w:jc w:val="both"/>
        <w:rPr>
          <w:rFonts w:ascii="Times New Roman" w:hAnsi="Times New Roman"/>
        </w:rPr>
      </w:pPr>
      <w:r w:rsidRPr="001C7515">
        <w:rPr>
          <w:rFonts w:ascii="Times New Roman" w:hAnsi="Times New Roman"/>
        </w:rPr>
        <w:lastRenderedPageBreak/>
        <w:t xml:space="preserve">Управления </w:t>
      </w:r>
      <w:proofErr w:type="spellStart"/>
      <w:r w:rsidRPr="001C7515">
        <w:rPr>
          <w:rFonts w:ascii="Times New Roman" w:hAnsi="Times New Roman"/>
        </w:rPr>
        <w:t>Росреестра</w:t>
      </w:r>
      <w:proofErr w:type="spellEnd"/>
      <w:r w:rsidRPr="001C7515">
        <w:rPr>
          <w:rFonts w:ascii="Times New Roman" w:hAnsi="Times New Roman"/>
        </w:rPr>
        <w:t xml:space="preserve"> по Новосибирской области обращается ко всем юридическим и физическим лицам, правообладателям и пользователям сельскохозяйственных угодий и напоминает о недопустимости палов сухой травы  и предупреждает землепользователей: </w:t>
      </w:r>
    </w:p>
    <w:p w:rsidR="001C7515" w:rsidRPr="001C7515" w:rsidRDefault="001C7515" w:rsidP="001C7515">
      <w:pPr>
        <w:pStyle w:val="a6"/>
        <w:jc w:val="both"/>
        <w:rPr>
          <w:rFonts w:ascii="Times New Roman" w:hAnsi="Times New Roman"/>
        </w:rPr>
      </w:pPr>
      <w:r w:rsidRPr="001C7515">
        <w:rPr>
          <w:rFonts w:ascii="Times New Roman" w:hAnsi="Times New Roman"/>
        </w:rPr>
        <w:t xml:space="preserve">в соответствии с пунктами 218 и 283 Правил противопожарного режима в Российской Федерации, утвержденных постановлением Правительства Российской Федерации от 25 апреля 2012 года № 390, запрещено выжигание сухой травянистой растительности, стерни, пожнивных остатков на землях сельскохозяйственного назначения и землях запаса, разведение костров на полях. </w:t>
      </w:r>
    </w:p>
    <w:p w:rsidR="001C7515" w:rsidRPr="001C7515" w:rsidRDefault="001C7515" w:rsidP="001C7515">
      <w:pPr>
        <w:pStyle w:val="a6"/>
        <w:jc w:val="both"/>
        <w:rPr>
          <w:rFonts w:ascii="Times New Roman" w:hAnsi="Times New Roman"/>
        </w:rPr>
      </w:pPr>
      <w:proofErr w:type="gramStart"/>
      <w:r w:rsidRPr="001C7515">
        <w:rPr>
          <w:rFonts w:ascii="Times New Roman" w:hAnsi="Times New Roman"/>
        </w:rPr>
        <w:t>Использование открытого огня и разведение костров на землях сельскохозяйственного назначения и землях запаса могут производиться только при условии соблюдения требований пожарной безопасности, установленных Правилами противопожарного режима в Российской Федерации, а также нормативными правовыми актами Министерства Российской Федерации по делам гражданской обороны, чрезвычайным ситуациям и ликвидации последствий стихийных бедствий, принятыми по согласованию с Министерством природных ресурсов и экологии Российской Федерации и</w:t>
      </w:r>
      <w:proofErr w:type="gramEnd"/>
      <w:r w:rsidRPr="001C7515">
        <w:rPr>
          <w:rFonts w:ascii="Times New Roman" w:hAnsi="Times New Roman"/>
        </w:rPr>
        <w:t xml:space="preserve"> Министерством сельского хозяйства Российской Федерации. </w:t>
      </w:r>
    </w:p>
    <w:p w:rsidR="001C7515" w:rsidRPr="001C7515" w:rsidRDefault="001C7515" w:rsidP="001C7515">
      <w:pPr>
        <w:pStyle w:val="a6"/>
        <w:jc w:val="both"/>
        <w:rPr>
          <w:rFonts w:ascii="Times New Roman" w:hAnsi="Times New Roman"/>
        </w:rPr>
      </w:pPr>
      <w:r w:rsidRPr="001C7515">
        <w:rPr>
          <w:rFonts w:ascii="Times New Roman" w:hAnsi="Times New Roman"/>
        </w:rPr>
        <w:t xml:space="preserve">Сельскохозяйственные палы приводят к снижению плодородия почвы, повреждению лесозащитных насаждений и зачастую приводят к возникновению крупных пожаров и угрожают населенным пунктам, и могут стать причиной гибели людей. Кроме того, запрещено в полосах отвода автомобильных дорог, полосах отвода и охранных зонах железных дорог, путепроводов и продуктопроводов выжигать сухую травянистую растительность, разводить костры, сжигать хворост, порубочные остатки и горючие материалы, а также оставлять сухостойные деревья и кустарники. В целях пресечения фактов выжигания растительности и предупреждения возникновения чрезвычайных ситуаций, вызванных пожарами, </w:t>
      </w:r>
      <w:proofErr w:type="gramStart"/>
      <w:r w:rsidRPr="001C7515">
        <w:rPr>
          <w:rFonts w:ascii="Times New Roman" w:hAnsi="Times New Roman"/>
        </w:rPr>
        <w:t>возникшими</w:t>
      </w:r>
      <w:proofErr w:type="gramEnd"/>
      <w:r w:rsidRPr="001C7515">
        <w:rPr>
          <w:rFonts w:ascii="Times New Roman" w:hAnsi="Times New Roman"/>
        </w:rPr>
        <w:t xml:space="preserve"> в том числе при сплошном выжигании растительности (палами), 01 февраля 2019 года утвержден План работы Управления </w:t>
      </w:r>
      <w:proofErr w:type="spellStart"/>
      <w:r w:rsidRPr="001C7515">
        <w:rPr>
          <w:rFonts w:ascii="Times New Roman" w:hAnsi="Times New Roman"/>
        </w:rPr>
        <w:t>Росреестра</w:t>
      </w:r>
      <w:proofErr w:type="spellEnd"/>
      <w:r w:rsidRPr="001C7515">
        <w:rPr>
          <w:rFonts w:ascii="Times New Roman" w:hAnsi="Times New Roman"/>
        </w:rPr>
        <w:t xml:space="preserve"> по Новосибирской области по участию в предупреждении и ликвидации последствий чрезвычайных ситуаций, вызванных пожарами, возникшими в том числе при сплошном выжигании растительности (палами), на территории Новосибирской области.</w:t>
      </w:r>
    </w:p>
    <w:p w:rsidR="001C7515" w:rsidRPr="001C7515" w:rsidRDefault="001C7515" w:rsidP="001C7515">
      <w:pPr>
        <w:pStyle w:val="a6"/>
        <w:jc w:val="both"/>
        <w:rPr>
          <w:rFonts w:ascii="Times New Roman" w:hAnsi="Times New Roman"/>
        </w:rPr>
      </w:pPr>
      <w:r w:rsidRPr="001C7515">
        <w:rPr>
          <w:rFonts w:ascii="Times New Roman" w:hAnsi="Times New Roman"/>
        </w:rPr>
        <w:t xml:space="preserve">В рамках проведения надзорных функций по государственному земельному надзору Управлением проводятся обследования земельных участков на наличие признаков чрезвычайных ситуаций (стихийных свалок, сжигания мусора, наличие сухой травы вблизи автомобильных дорог). С целью предупреждения чрезвычайных ситуаций проводятся беседы с землепользователями, собственниками земельных участков о вреде выжигания сухой травянистой растительности, стерни, пожнивных остатков на землях сельскохозяйственного назначения и опасности возникновения крупных пожаров. Следует отметить, что за пожарную безопасность и состояния плодородия почвы несут ответственность землепользователи, собственники земельных участков. </w:t>
      </w:r>
    </w:p>
    <w:p w:rsidR="001C7515" w:rsidRPr="001C7515" w:rsidRDefault="001C7515" w:rsidP="001C7515">
      <w:pPr>
        <w:pStyle w:val="a6"/>
        <w:jc w:val="both"/>
        <w:rPr>
          <w:rFonts w:ascii="Times New Roman" w:hAnsi="Times New Roman"/>
        </w:rPr>
      </w:pPr>
      <w:r w:rsidRPr="001C7515">
        <w:rPr>
          <w:rFonts w:ascii="Times New Roman" w:hAnsi="Times New Roman"/>
        </w:rPr>
        <w:t xml:space="preserve">Работа Управления </w:t>
      </w:r>
      <w:proofErr w:type="spellStart"/>
      <w:r w:rsidRPr="001C7515">
        <w:rPr>
          <w:rFonts w:ascii="Times New Roman" w:hAnsi="Times New Roman"/>
        </w:rPr>
        <w:t>Росреестра</w:t>
      </w:r>
      <w:proofErr w:type="spellEnd"/>
      <w:r w:rsidRPr="001C7515">
        <w:rPr>
          <w:rFonts w:ascii="Times New Roman" w:hAnsi="Times New Roman"/>
        </w:rPr>
        <w:t xml:space="preserve"> по Новосибирской области по профилактике и предупреждению чрезвычайных пожароопасных ситуаций проводится в тесном взаимодействии с Главным Управлением МЧС России по Новосибирской области, Управлением </w:t>
      </w:r>
      <w:proofErr w:type="spellStart"/>
      <w:r w:rsidRPr="001C7515">
        <w:rPr>
          <w:rFonts w:ascii="Times New Roman" w:hAnsi="Times New Roman"/>
        </w:rPr>
        <w:t>Россельхознадзора</w:t>
      </w:r>
      <w:proofErr w:type="spellEnd"/>
      <w:r w:rsidRPr="001C7515">
        <w:rPr>
          <w:rFonts w:ascii="Times New Roman" w:hAnsi="Times New Roman"/>
        </w:rPr>
        <w:t xml:space="preserve"> по Новосибирской области, уполномоченными органами государственной власти по Новосибирской области, иными органами государственной власти, органами местного самоуправления. В случае обнаружения признаков, указывающих на возможность возникновения чрезвычайной ситуации, государственные инспекторы Управления </w:t>
      </w:r>
      <w:proofErr w:type="spellStart"/>
      <w:r w:rsidRPr="001C7515">
        <w:rPr>
          <w:rFonts w:ascii="Times New Roman" w:hAnsi="Times New Roman"/>
        </w:rPr>
        <w:t>Росреестра</w:t>
      </w:r>
      <w:proofErr w:type="spellEnd"/>
      <w:r w:rsidRPr="001C7515">
        <w:rPr>
          <w:rFonts w:ascii="Times New Roman" w:hAnsi="Times New Roman"/>
        </w:rPr>
        <w:t xml:space="preserve"> по Новосибирской области сообщают о данных фактах уполномоченным лицам органов местного самоуправления. </w:t>
      </w:r>
    </w:p>
    <w:p w:rsidR="001C7515" w:rsidRPr="001C7515" w:rsidRDefault="001C7515" w:rsidP="001C7515">
      <w:pPr>
        <w:pStyle w:val="a6"/>
        <w:jc w:val="both"/>
        <w:rPr>
          <w:rFonts w:ascii="Times New Roman" w:hAnsi="Times New Roman"/>
        </w:rPr>
      </w:pPr>
      <w:r w:rsidRPr="001C7515">
        <w:rPr>
          <w:rFonts w:ascii="Times New Roman" w:hAnsi="Times New Roman"/>
        </w:rPr>
        <w:t xml:space="preserve">Просим Вас проявить максимальную ответственность и не допускать возгорания сухой растительности. Будьте осторожны с огнем! Обнаружив возгорание, попытайтесь остановить распространение огня своими силами и сообщите по телефону: </w:t>
      </w:r>
    </w:p>
    <w:p w:rsidR="001C7515" w:rsidRPr="001C7515" w:rsidRDefault="001C7515" w:rsidP="001C7515">
      <w:pPr>
        <w:pStyle w:val="a6"/>
        <w:jc w:val="both"/>
        <w:rPr>
          <w:rFonts w:ascii="Times New Roman" w:hAnsi="Times New Roman"/>
        </w:rPr>
      </w:pPr>
      <w:r w:rsidRPr="001C7515">
        <w:rPr>
          <w:rFonts w:ascii="Times New Roman" w:hAnsi="Times New Roman"/>
        </w:rPr>
        <w:t>- на Единый телефон экстренных служб – 112;</w:t>
      </w:r>
    </w:p>
    <w:p w:rsidR="001C7515" w:rsidRPr="001C7515" w:rsidRDefault="001C7515" w:rsidP="001C7515">
      <w:pPr>
        <w:pStyle w:val="a6"/>
        <w:jc w:val="both"/>
        <w:rPr>
          <w:rFonts w:ascii="Times New Roman" w:hAnsi="Times New Roman"/>
        </w:rPr>
      </w:pPr>
      <w:r w:rsidRPr="001C7515">
        <w:rPr>
          <w:rFonts w:ascii="Times New Roman" w:hAnsi="Times New Roman"/>
        </w:rPr>
        <w:t>- в Пожарно-спасательную службу МЧС России – 101;</w:t>
      </w:r>
    </w:p>
    <w:p w:rsidR="001C7515" w:rsidRPr="001C7515" w:rsidRDefault="001C7515" w:rsidP="001C7515">
      <w:pPr>
        <w:pStyle w:val="a6"/>
        <w:jc w:val="both"/>
        <w:rPr>
          <w:rFonts w:ascii="Times New Roman" w:hAnsi="Times New Roman"/>
        </w:rPr>
      </w:pPr>
      <w:r w:rsidRPr="001C7515">
        <w:rPr>
          <w:rFonts w:ascii="Times New Roman" w:hAnsi="Times New Roman"/>
        </w:rPr>
        <w:t>- «Единый телефон доверия» ГУ МЧС России по Новосибирской области - 8(383) 239-99-99;</w:t>
      </w:r>
    </w:p>
    <w:p w:rsidR="001C7515" w:rsidRPr="001C7515" w:rsidRDefault="001C7515" w:rsidP="001C7515">
      <w:pPr>
        <w:pStyle w:val="a6"/>
        <w:jc w:val="both"/>
        <w:rPr>
          <w:rFonts w:ascii="Times New Roman" w:hAnsi="Times New Roman"/>
        </w:rPr>
      </w:pPr>
      <w:r w:rsidRPr="001C7515">
        <w:rPr>
          <w:rFonts w:ascii="Times New Roman" w:hAnsi="Times New Roman"/>
        </w:rPr>
        <w:t xml:space="preserve">Управление </w:t>
      </w:r>
      <w:proofErr w:type="spellStart"/>
      <w:r w:rsidRPr="001C7515">
        <w:rPr>
          <w:rFonts w:ascii="Times New Roman" w:hAnsi="Times New Roman"/>
        </w:rPr>
        <w:t>Росреестра</w:t>
      </w:r>
      <w:proofErr w:type="spellEnd"/>
      <w:r w:rsidRPr="001C7515">
        <w:rPr>
          <w:rFonts w:ascii="Times New Roman" w:hAnsi="Times New Roman"/>
        </w:rPr>
        <w:t xml:space="preserve"> по Новосибирской области</w:t>
      </w:r>
    </w:p>
    <w:p w:rsidR="00545AF4" w:rsidRDefault="00545AF4" w:rsidP="001C7515">
      <w:pPr>
        <w:spacing w:after="0" w:line="240" w:lineRule="auto"/>
        <w:rPr>
          <w:rFonts w:ascii="Times New Roman" w:hAnsi="Times New Roman"/>
          <w:b/>
        </w:rPr>
      </w:pPr>
    </w:p>
    <w:p w:rsidR="001C7515" w:rsidRPr="001C7515" w:rsidRDefault="001C7515" w:rsidP="001C7515">
      <w:pPr>
        <w:spacing w:after="0" w:line="240" w:lineRule="auto"/>
        <w:rPr>
          <w:rFonts w:ascii="Times New Roman" w:hAnsi="Times New Roman"/>
          <w:b/>
        </w:rPr>
      </w:pPr>
      <w:r w:rsidRPr="001C7515">
        <w:rPr>
          <w:rFonts w:ascii="Times New Roman" w:hAnsi="Times New Roman"/>
          <w:b/>
        </w:rPr>
        <w:t xml:space="preserve">Редактор:                                                                                                          </w:t>
      </w:r>
    </w:p>
    <w:p w:rsidR="001C7515" w:rsidRPr="001C7515" w:rsidRDefault="001C7515" w:rsidP="001C7515">
      <w:pPr>
        <w:spacing w:after="0" w:line="240" w:lineRule="auto"/>
        <w:rPr>
          <w:rFonts w:ascii="Times New Roman" w:hAnsi="Times New Roman"/>
        </w:rPr>
      </w:pPr>
      <w:r w:rsidRPr="001C7515">
        <w:rPr>
          <w:rFonts w:ascii="Times New Roman" w:hAnsi="Times New Roman"/>
        </w:rPr>
        <w:t>Администрация Суздальского сельсовета Доволенского района Новосибирской области</w:t>
      </w:r>
    </w:p>
    <w:p w:rsidR="001C7515" w:rsidRPr="001C7515" w:rsidRDefault="001C7515" w:rsidP="001C7515">
      <w:pPr>
        <w:spacing w:after="0" w:line="240" w:lineRule="auto"/>
        <w:rPr>
          <w:rFonts w:ascii="Times New Roman" w:hAnsi="Times New Roman"/>
        </w:rPr>
      </w:pPr>
      <w:r w:rsidRPr="001C7515">
        <w:rPr>
          <w:rFonts w:ascii="Times New Roman" w:hAnsi="Times New Roman"/>
        </w:rPr>
        <w:t>Адрес: 632457, Новосибирская область, Доволенский район, село Суздалка, ул. Школьная, 11в.</w:t>
      </w:r>
    </w:p>
    <w:p w:rsidR="001C7515" w:rsidRPr="001C7515" w:rsidRDefault="001C7515" w:rsidP="001C7515">
      <w:pPr>
        <w:spacing w:after="0" w:line="240" w:lineRule="auto"/>
        <w:rPr>
          <w:rFonts w:ascii="Times New Roman" w:hAnsi="Times New Roman"/>
          <w:b/>
        </w:rPr>
      </w:pPr>
    </w:p>
    <w:p w:rsidR="001C7515" w:rsidRPr="001C7515" w:rsidRDefault="001C7515" w:rsidP="001C7515">
      <w:pPr>
        <w:spacing w:after="0" w:line="240" w:lineRule="auto"/>
        <w:rPr>
          <w:rFonts w:ascii="Times New Roman" w:hAnsi="Times New Roman"/>
          <w:b/>
        </w:rPr>
      </w:pPr>
      <w:r w:rsidRPr="001C7515">
        <w:rPr>
          <w:rFonts w:ascii="Times New Roman" w:hAnsi="Times New Roman"/>
          <w:b/>
        </w:rPr>
        <w:t xml:space="preserve">Соучредители:                                                                                                </w:t>
      </w:r>
    </w:p>
    <w:p w:rsidR="001C7515" w:rsidRPr="001C7515" w:rsidRDefault="001C7515" w:rsidP="001C7515">
      <w:pPr>
        <w:spacing w:after="0" w:line="240" w:lineRule="auto"/>
        <w:rPr>
          <w:rFonts w:ascii="Times New Roman" w:hAnsi="Times New Roman"/>
        </w:rPr>
      </w:pPr>
      <w:r w:rsidRPr="001C7515">
        <w:rPr>
          <w:rFonts w:ascii="Times New Roman" w:hAnsi="Times New Roman"/>
        </w:rPr>
        <w:t>Совет депутатов Суздальского сельсовета Доволенского района Новосибирской области;</w:t>
      </w:r>
    </w:p>
    <w:p w:rsidR="001C7515" w:rsidRPr="00545AF4" w:rsidRDefault="001C7515" w:rsidP="00545AF4">
      <w:pPr>
        <w:spacing w:after="0" w:line="240" w:lineRule="auto"/>
        <w:rPr>
          <w:rFonts w:ascii="Times New Roman" w:hAnsi="Times New Roman"/>
        </w:rPr>
      </w:pPr>
      <w:r w:rsidRPr="001C7515">
        <w:rPr>
          <w:rFonts w:ascii="Times New Roman" w:hAnsi="Times New Roman"/>
        </w:rPr>
        <w:t>Администрация Суздальского сельсовета Доволенского района Новосибирской области.</w:t>
      </w:r>
    </w:p>
    <w:sectPr w:rsidR="001C7515" w:rsidRPr="00545AF4" w:rsidSect="006C40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Quattrocento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C7515"/>
    <w:rsid w:val="00076FC9"/>
    <w:rsid w:val="001C7515"/>
    <w:rsid w:val="00545AF4"/>
    <w:rsid w:val="006C40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AutoShape 2"/>
        <o:r id="V:Rule2" type="connector" idref="#_x0000_s1028"/>
        <o:r id="V:Rule3" type="connector" idref="#_x0000_s1029"/>
        <o:r id="V:Rule4" type="connector" idref="#_x0000_s103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515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1C7515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C75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C7515"/>
    <w:rPr>
      <w:rFonts w:ascii="Tahoma" w:eastAsia="Times New Roman" w:hAnsi="Tahoma" w:cs="Tahoma"/>
      <w:sz w:val="16"/>
      <w:szCs w:val="16"/>
    </w:rPr>
  </w:style>
  <w:style w:type="paragraph" w:styleId="a6">
    <w:name w:val="No Spacing"/>
    <w:uiPriority w:val="1"/>
    <w:qFormat/>
    <w:rsid w:val="001C7515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"/>
    <w:uiPriority w:val="99"/>
    <w:rsid w:val="001C751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3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7"/>
    <w:uiPriority w:val="99"/>
    <w:locked/>
    <w:rsid w:val="001C751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1C7515"/>
    <w:rPr>
      <w:b/>
      <w:bCs/>
    </w:rPr>
  </w:style>
  <w:style w:type="character" w:styleId="a9">
    <w:name w:val="annotation reference"/>
    <w:basedOn w:val="a0"/>
    <w:uiPriority w:val="99"/>
    <w:semiHidden/>
    <w:unhideWhenUsed/>
    <w:rsid w:val="001C7515"/>
    <w:rPr>
      <w:sz w:val="16"/>
      <w:szCs w:val="16"/>
    </w:rPr>
  </w:style>
  <w:style w:type="character" w:customStyle="1" w:styleId="ls-graph-client-documents-cardrow-label">
    <w:name w:val="ls-graph-client-documents-card__row-label"/>
    <w:basedOn w:val="a0"/>
    <w:rsid w:val="001C7515"/>
  </w:style>
  <w:style w:type="character" w:customStyle="1" w:styleId="ls-graph-client-documents-cardrow-doc">
    <w:name w:val="ls-graph-client-documents-card__row-doc"/>
    <w:basedOn w:val="a0"/>
    <w:rsid w:val="001C7515"/>
  </w:style>
  <w:style w:type="character" w:customStyle="1" w:styleId="ls-graph-client-price-time-cardtable-data">
    <w:name w:val="ls-graph-client-price-time-card__table-data"/>
    <w:basedOn w:val="a0"/>
    <w:rsid w:val="001C7515"/>
  </w:style>
  <w:style w:type="character" w:customStyle="1" w:styleId="ls-graph-client-answersanswer">
    <w:name w:val="ls-graph-client-answers__answer"/>
    <w:basedOn w:val="a0"/>
    <w:rsid w:val="001C751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093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osreestr.gov.ru/" TargetMode="External"/><Relationship Id="rId13" Type="http://schemas.openxmlformats.org/officeDocument/2006/relationships/hyperlink" Target="mailto:54_upr@rosreestr.ru" TargetMode="External"/><Relationship Id="rId18" Type="http://schemas.openxmlformats.org/officeDocument/2006/relationships/hyperlink" Target="mailto:oko@54upr.rosreestr.ru" TargetMode="External"/><Relationship Id="rId26" Type="http://schemas.openxmlformats.org/officeDocument/2006/relationships/hyperlink" Target="mailto:oko@54upr.rosreestr.ru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vk.com/rosreestr_nsk" TargetMode="External"/><Relationship Id="rId7" Type="http://schemas.openxmlformats.org/officeDocument/2006/relationships/hyperlink" Target="mailto:54_upr@rosreestr.ru" TargetMode="External"/><Relationship Id="rId12" Type="http://schemas.openxmlformats.org/officeDocument/2006/relationships/hyperlink" Target="mailto:oko@54upr.rosreestr.ru" TargetMode="External"/><Relationship Id="rId17" Type="http://schemas.openxmlformats.org/officeDocument/2006/relationships/hyperlink" Target="https://t.me/rosreestr_nsk" TargetMode="External"/><Relationship Id="rId25" Type="http://schemas.openxmlformats.org/officeDocument/2006/relationships/hyperlink" Target="https://rosreestr.gov.ru/" TargetMode="External"/><Relationship Id="rId3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zen.yandex.ru/id/604850742889ec" TargetMode="External"/><Relationship Id="rId20" Type="http://schemas.openxmlformats.org/officeDocument/2006/relationships/hyperlink" Target="https://rosreestr.gov.ru/" TargetMode="External"/><Relationship Id="rId29" Type="http://schemas.openxmlformats.org/officeDocument/2006/relationships/hyperlink" Target="https://vk.com/rosreestr_nsk" TargetMode="External"/><Relationship Id="rId1" Type="http://schemas.openxmlformats.org/officeDocument/2006/relationships/styles" Target="styles.xml"/><Relationship Id="rId6" Type="http://schemas.openxmlformats.org/officeDocument/2006/relationships/hyperlink" Target="mailto:oko@54upr.rosreestr.ru" TargetMode="External"/><Relationship Id="rId11" Type="http://schemas.openxmlformats.org/officeDocument/2006/relationships/hyperlink" Target="https://t.me/rosreestr_nsk" TargetMode="External"/><Relationship Id="rId24" Type="http://schemas.openxmlformats.org/officeDocument/2006/relationships/hyperlink" Target="https://www.mfc-nso.ru/" TargetMode="External"/><Relationship Id="rId32" Type="http://schemas.openxmlformats.org/officeDocument/2006/relationships/fontTable" Target="fontTable.xml"/><Relationship Id="rId5" Type="http://schemas.openxmlformats.org/officeDocument/2006/relationships/image" Target="media/image2.png"/><Relationship Id="rId15" Type="http://schemas.openxmlformats.org/officeDocument/2006/relationships/hyperlink" Target="https://vk.com/rosreestr_nsk" TargetMode="External"/><Relationship Id="rId23" Type="http://schemas.openxmlformats.org/officeDocument/2006/relationships/hyperlink" Target="https://t.me/rosreestr_nsk" TargetMode="External"/><Relationship Id="rId28" Type="http://schemas.openxmlformats.org/officeDocument/2006/relationships/hyperlink" Target="https://rosreestr.gov.ru/" TargetMode="External"/><Relationship Id="rId10" Type="http://schemas.openxmlformats.org/officeDocument/2006/relationships/hyperlink" Target="https://zen.yandex.ru/id/604850742889ec" TargetMode="External"/><Relationship Id="rId19" Type="http://schemas.openxmlformats.org/officeDocument/2006/relationships/hyperlink" Target="mailto:54_upr@rosreestr.ru" TargetMode="External"/><Relationship Id="rId31" Type="http://schemas.openxmlformats.org/officeDocument/2006/relationships/hyperlink" Target="https://t.me/rosreestr_nsk" TargetMode="External"/><Relationship Id="rId4" Type="http://schemas.openxmlformats.org/officeDocument/2006/relationships/image" Target="media/image1.jpeg"/><Relationship Id="rId9" Type="http://schemas.openxmlformats.org/officeDocument/2006/relationships/hyperlink" Target="https://vk.com/rosreestr_nsk" TargetMode="External"/><Relationship Id="rId14" Type="http://schemas.openxmlformats.org/officeDocument/2006/relationships/hyperlink" Target="https://rosreestr.gov.ru/" TargetMode="External"/><Relationship Id="rId22" Type="http://schemas.openxmlformats.org/officeDocument/2006/relationships/hyperlink" Target="https://zen.yandex.ru/id/604850742889ec" TargetMode="External"/><Relationship Id="rId27" Type="http://schemas.openxmlformats.org/officeDocument/2006/relationships/hyperlink" Target="mailto:54_upr@rosreestr.ru" TargetMode="External"/><Relationship Id="rId30" Type="http://schemas.openxmlformats.org/officeDocument/2006/relationships/hyperlink" Target="https://zen.yandex.ru/id/604850742889e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6</Pages>
  <Words>2764</Words>
  <Characters>15758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1</cp:revision>
  <cp:lastPrinted>2022-07-05T02:56:00Z</cp:lastPrinted>
  <dcterms:created xsi:type="dcterms:W3CDTF">2022-07-05T02:43:00Z</dcterms:created>
  <dcterms:modified xsi:type="dcterms:W3CDTF">2022-07-05T03:17:00Z</dcterms:modified>
</cp:coreProperties>
</file>