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1F" w:rsidRP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AA3">
        <w:rPr>
          <w:rFonts w:ascii="Times New Roman" w:hAnsi="Times New Roman" w:cs="Times New Roman"/>
          <w:sz w:val="28"/>
          <w:szCs w:val="28"/>
        </w:rPr>
        <w:t>АДМИНИСТРАЦИЯ СУЗДАЛЬСКОГО СЕЛЬСОВЕТА</w:t>
      </w:r>
    </w:p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AA3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AA3" w:rsidRPr="00264AA3" w:rsidRDefault="00264AA3" w:rsidP="00264AA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AA3" w:rsidRDefault="00264AA3" w:rsidP="00264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3" w:rsidRDefault="002779C3" w:rsidP="00264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11.07.2022</w:t>
      </w:r>
      <w:r w:rsidR="00264A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41</w:t>
      </w:r>
    </w:p>
    <w:p w:rsidR="00264AA3" w:rsidRPr="00264AA3" w:rsidRDefault="00264AA3" w:rsidP="00264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Суздальского сельсовета Доволенского района Новосибирской области от 23.08.2021 № 36 «О случаях осуществления банковского сопровождения контрактов».</w:t>
      </w:r>
    </w:p>
    <w:p w:rsidR="00264AA3" w:rsidRDefault="00264AA3" w:rsidP="00264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AA3" w:rsidRDefault="00264AA3" w:rsidP="00D73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A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 правового акта администрации Суздальского сельсовета Доволенского района Новосибирской обл</w:t>
      </w:r>
      <w:r w:rsidR="00D770D4">
        <w:rPr>
          <w:rFonts w:ascii="Times New Roman" w:hAnsi="Times New Roman" w:cs="Times New Roman"/>
          <w:sz w:val="28"/>
          <w:szCs w:val="28"/>
        </w:rPr>
        <w:t>асти в соответствие с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70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D73A8D">
        <w:rPr>
          <w:rFonts w:ascii="Times New Roman" w:hAnsi="Times New Roman" w:cs="Times New Roman"/>
          <w:sz w:val="28"/>
          <w:szCs w:val="28"/>
        </w:rPr>
        <w:t>, на основании Протеста Прокуратуры Доволенского района от 07.07.2022 № 2-13-22, администрация Суздальского сельсовета Доволенского района Новосибирской области ПОСТАНОВЛЯЕТ:</w:t>
      </w:r>
    </w:p>
    <w:p w:rsidR="00D73A8D" w:rsidRDefault="00D770D4" w:rsidP="00D770D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 1.1.</w:t>
      </w:r>
      <w:r w:rsidRPr="00D770D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</w:t>
      </w:r>
      <w:r w:rsidRPr="00D770D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70D4" w:rsidRDefault="00D770D4" w:rsidP="00D770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77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Банковское сопровождение контрактов, заключающееся в проведении банком, привлеченным поставщиком (исполнителем, подрядчиком) или заказчиком мониторинга расчетов в рамках исполнения контракта,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 составляет не менее 500млн. рублей.</w:t>
      </w:r>
    </w:p>
    <w:p w:rsidR="00D770D4" w:rsidRPr="00D770D4" w:rsidRDefault="00D770D4" w:rsidP="00D77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2. </w:t>
      </w:r>
      <w:r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печатном издании «Суздальский вестник»</w:t>
      </w:r>
      <w:r w:rsidRPr="00D7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Суздальского</w:t>
      </w:r>
      <w:r w:rsidRPr="004D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D770D4" w:rsidRPr="00BD2343" w:rsidRDefault="00D770D4" w:rsidP="00D770D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D2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34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D770D4" w:rsidRPr="00CA5E6B" w:rsidRDefault="00D770D4" w:rsidP="00D770D4">
      <w:pPr>
        <w:widowControl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770D4" w:rsidRPr="00CA5E6B" w:rsidRDefault="00D770D4" w:rsidP="00D77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0D4" w:rsidRPr="00CA5E6B" w:rsidRDefault="00D770D4" w:rsidP="00D770D4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Суздаль</w:t>
      </w:r>
      <w:r w:rsidRPr="00CA5E6B">
        <w:rPr>
          <w:rFonts w:ascii="Times New Roman" w:hAnsi="Times New Roman"/>
          <w:sz w:val="28"/>
          <w:szCs w:val="28"/>
        </w:rPr>
        <w:t>ского   сельсовета</w:t>
      </w:r>
    </w:p>
    <w:p w:rsidR="00D770D4" w:rsidRPr="00CA5E6B" w:rsidRDefault="00D770D4" w:rsidP="00D770D4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>Доволенского района</w:t>
      </w:r>
    </w:p>
    <w:p w:rsidR="00D770D4" w:rsidRPr="00CA5E6B" w:rsidRDefault="00D770D4" w:rsidP="00D770D4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Н.А.Казанцев</w:t>
      </w:r>
    </w:p>
    <w:p w:rsidR="00D770D4" w:rsidRDefault="00D770D4" w:rsidP="00D770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0D4" w:rsidRPr="00D770D4" w:rsidRDefault="00D770D4" w:rsidP="00D7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70D4" w:rsidRPr="00D770D4" w:rsidSect="0062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6275"/>
    <w:multiLevelType w:val="multilevel"/>
    <w:tmpl w:val="5CB6075A"/>
    <w:lvl w:ilvl="0">
      <w:numFmt w:val="decimalZero"/>
      <w:lvlText w:val="%1"/>
      <w:lvlJc w:val="left"/>
      <w:pPr>
        <w:ind w:left="8388" w:hanging="8388"/>
      </w:pPr>
      <w:rPr>
        <w:rFonts w:hint="default"/>
      </w:rPr>
    </w:lvl>
    <w:lvl w:ilvl="1">
      <w:numFmt w:val="decimalZero"/>
      <w:lvlText w:val="%1.%2.0"/>
      <w:lvlJc w:val="left"/>
      <w:pPr>
        <w:ind w:left="8388" w:hanging="838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388" w:hanging="838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88" w:hanging="8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88" w:hanging="8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8" w:hanging="83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88" w:hanging="83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8" w:hanging="83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88" w:hanging="8388"/>
      </w:pPr>
      <w:rPr>
        <w:rFonts w:hint="default"/>
      </w:rPr>
    </w:lvl>
  </w:abstractNum>
  <w:abstractNum w:abstractNumId="1">
    <w:nsid w:val="6B96221D"/>
    <w:multiLevelType w:val="hybridMultilevel"/>
    <w:tmpl w:val="1078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3"/>
    <w:rsid w:val="00264AA3"/>
    <w:rsid w:val="002779C3"/>
    <w:rsid w:val="003C129F"/>
    <w:rsid w:val="0062451F"/>
    <w:rsid w:val="00C36975"/>
    <w:rsid w:val="00D73A8D"/>
    <w:rsid w:val="00D7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AA3"/>
    <w:pPr>
      <w:ind w:left="720"/>
      <w:contextualSpacing/>
    </w:pPr>
  </w:style>
  <w:style w:type="paragraph" w:customStyle="1" w:styleId="ConsPlusNormal">
    <w:name w:val="ConsPlusNormal"/>
    <w:rsid w:val="00D77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2022-07-11T02:07:00Z</cp:lastPrinted>
  <dcterms:created xsi:type="dcterms:W3CDTF">2022-07-07T05:09:00Z</dcterms:created>
  <dcterms:modified xsi:type="dcterms:W3CDTF">2022-07-11T02:07:00Z</dcterms:modified>
</cp:coreProperties>
</file>