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3A8A" w:rsidRDefault="00863A8A" w:rsidP="00863A8A">
      <w:pPr>
        <w:rPr>
          <w:noProof/>
          <w:lang w:eastAsia="ru-RU"/>
        </w:rPr>
      </w:pPr>
    </w:p>
    <w:p w:rsidR="00863A8A" w:rsidRDefault="00863A8A" w:rsidP="00863A8A">
      <w:pPr>
        <w:jc w:val="center"/>
      </w:pPr>
      <w:r>
        <w:rPr>
          <w:rFonts w:ascii="Times New Roman" w:hAnsi="Times New Roman"/>
          <w:sz w:val="28"/>
          <w:szCs w:val="28"/>
        </w:rPr>
        <w:tab/>
      </w:r>
      <w:r>
        <w:t xml:space="preserve">                                              </w:t>
      </w:r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-62230</wp:posOffset>
            </wp:positionH>
            <wp:positionV relativeFrom="paragraph">
              <wp:posOffset>-36195</wp:posOffset>
            </wp:positionV>
            <wp:extent cx="6834505" cy="1676400"/>
            <wp:effectExtent l="19050" t="0" r="4445" b="0"/>
            <wp:wrapNone/>
            <wp:docPr id="2" name="Рисунок 2" descr="сз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зд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12000" contrast="-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4505" cy="1676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97370B"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07.4pt;height:48pt" fillcolor="#333" strokecolor="white" strokeweight="1.5pt">
            <v:shadow on="t" color="black" opacity=".5" offset="6pt,-6pt"/>
            <v:textpath style="font-family:&quot;Times New Roman&quot;;font-weight:bold;font-style:italic;v-text-kern:t" trim="t" fitpath="t" string="Суздальский"/>
          </v:shape>
        </w:pict>
      </w:r>
    </w:p>
    <w:p w:rsidR="00863A8A" w:rsidRDefault="00863A8A" w:rsidP="00863A8A">
      <w:pPr>
        <w:jc w:val="center"/>
        <w:rPr>
          <w:b/>
        </w:rPr>
      </w:pPr>
      <w:r>
        <w:t xml:space="preserve">                                                </w:t>
      </w:r>
      <w:r w:rsidR="0097370B">
        <w:pict>
          <v:shape id="_x0000_i1026" type="#_x0000_t136" style="width:288.6pt;height:41.4pt" fillcolor="#333" strokecolor="white" strokeweight="2.25pt">
            <v:shadow on="t" color="black" opacity=".5" offset="8pt,-4pt" offset2="4pt,4pt"/>
            <v:textpath style="font-family:&quot;Times New Roman&quot;;font-weight:bold;v-text-kern:t" trim="t" fitpath="t" string="вестник"/>
          </v:shape>
        </w:pict>
      </w:r>
      <w:r>
        <w:t xml:space="preserve">                                                                          </w:t>
      </w:r>
      <w:r>
        <w:rPr>
          <w:b/>
        </w:rPr>
        <w:t>Периодическое печатное  издание Совета депутатов и администрации  Суздальского сельсовета от  08 июня  2022   № 70</w:t>
      </w:r>
    </w:p>
    <w:p w:rsidR="00863A8A" w:rsidRDefault="00863A8A" w:rsidP="00863A8A">
      <w:pPr>
        <w:jc w:val="center"/>
        <w:rPr>
          <w:rFonts w:ascii="Times New Roman" w:hAnsi="Times New Roman"/>
        </w:rPr>
      </w:pPr>
    </w:p>
    <w:p w:rsidR="00863A8A" w:rsidRPr="00863A8A" w:rsidRDefault="00863A8A" w:rsidP="00863A8A">
      <w:pPr>
        <w:jc w:val="center"/>
        <w:rPr>
          <w:rFonts w:ascii="Times New Roman" w:hAnsi="Times New Roman"/>
        </w:rPr>
      </w:pPr>
      <w:r w:rsidRPr="00863A8A">
        <w:rPr>
          <w:rFonts w:ascii="Times New Roman" w:hAnsi="Times New Roman"/>
          <w:noProof/>
          <w:lang w:eastAsia="ru-RU"/>
        </w:rPr>
        <w:drawing>
          <wp:inline distT="0" distB="0" distL="0" distR="0">
            <wp:extent cx="647700" cy="723900"/>
            <wp:effectExtent l="19050" t="0" r="0" b="0"/>
            <wp:docPr id="1" name="Рисунок 1" descr="Суздальский ( пакет) герб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уздальский ( пакет) герб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63A8A" w:rsidRPr="00863A8A" w:rsidRDefault="00863A8A" w:rsidP="00863A8A">
      <w:pPr>
        <w:jc w:val="center"/>
        <w:rPr>
          <w:rFonts w:ascii="Times New Roman" w:hAnsi="Times New Roman"/>
          <w:sz w:val="28"/>
          <w:szCs w:val="28"/>
        </w:rPr>
      </w:pPr>
      <w:r w:rsidRPr="00863A8A">
        <w:rPr>
          <w:rFonts w:ascii="Times New Roman" w:hAnsi="Times New Roman"/>
          <w:sz w:val="28"/>
          <w:szCs w:val="28"/>
        </w:rPr>
        <w:t xml:space="preserve">АДМИНИСТРАЦИЯ СУЗДАЛЬСКОГО СЕЛЬСОВЕТА </w:t>
      </w:r>
      <w:r w:rsidRPr="00863A8A">
        <w:rPr>
          <w:rFonts w:ascii="Times New Roman" w:hAnsi="Times New Roman"/>
          <w:sz w:val="28"/>
          <w:szCs w:val="28"/>
        </w:rPr>
        <w:br/>
        <w:t>ДОВОЛЕНСКОГО РАЙОНА НОВОСИБИРСКОЙ ОБЛАСТИ</w:t>
      </w:r>
    </w:p>
    <w:p w:rsidR="00863A8A" w:rsidRPr="00863A8A" w:rsidRDefault="00863A8A" w:rsidP="00863A8A">
      <w:pPr>
        <w:jc w:val="center"/>
        <w:rPr>
          <w:rFonts w:ascii="Times New Roman" w:hAnsi="Times New Roman"/>
          <w:sz w:val="28"/>
          <w:szCs w:val="28"/>
        </w:rPr>
      </w:pPr>
      <w:r w:rsidRPr="00863A8A">
        <w:rPr>
          <w:rFonts w:ascii="Times New Roman" w:hAnsi="Times New Roman"/>
          <w:sz w:val="28"/>
          <w:szCs w:val="28"/>
        </w:rPr>
        <w:t>ПОСТАНОВЛЕНИЕ</w:t>
      </w:r>
    </w:p>
    <w:p w:rsidR="00863A8A" w:rsidRPr="00863A8A" w:rsidRDefault="00863A8A" w:rsidP="00863A8A">
      <w:pPr>
        <w:jc w:val="both"/>
        <w:rPr>
          <w:rFonts w:ascii="Times New Roman" w:hAnsi="Times New Roman"/>
          <w:sz w:val="28"/>
          <w:szCs w:val="28"/>
        </w:rPr>
      </w:pPr>
    </w:p>
    <w:p w:rsidR="00863A8A" w:rsidRPr="00863A8A" w:rsidRDefault="00863A8A" w:rsidP="00863A8A">
      <w:pPr>
        <w:rPr>
          <w:rFonts w:ascii="Times New Roman" w:hAnsi="Times New Roman"/>
          <w:sz w:val="28"/>
          <w:szCs w:val="28"/>
        </w:rPr>
      </w:pPr>
      <w:r w:rsidRPr="00863A8A">
        <w:rPr>
          <w:rFonts w:ascii="Times New Roman" w:hAnsi="Times New Roman"/>
          <w:sz w:val="28"/>
          <w:szCs w:val="28"/>
        </w:rPr>
        <w:t>08.06.2022 г                                                                                               № 33</w:t>
      </w:r>
    </w:p>
    <w:p w:rsidR="00863A8A" w:rsidRPr="00863A8A" w:rsidRDefault="00863A8A" w:rsidP="00863A8A">
      <w:pPr>
        <w:jc w:val="center"/>
        <w:rPr>
          <w:rFonts w:ascii="Times New Roman" w:hAnsi="Times New Roman"/>
          <w:sz w:val="28"/>
          <w:szCs w:val="28"/>
        </w:rPr>
      </w:pPr>
      <w:r w:rsidRPr="00863A8A">
        <w:rPr>
          <w:rFonts w:ascii="Times New Roman" w:hAnsi="Times New Roman"/>
          <w:sz w:val="28"/>
          <w:szCs w:val="28"/>
        </w:rPr>
        <w:t>с. Суздалка</w:t>
      </w:r>
    </w:p>
    <w:p w:rsidR="00863A8A" w:rsidRPr="00863A8A" w:rsidRDefault="00863A8A" w:rsidP="00863A8A">
      <w:pPr>
        <w:ind w:left="-284" w:right="566"/>
        <w:jc w:val="center"/>
        <w:rPr>
          <w:rFonts w:ascii="Times New Roman" w:hAnsi="Times New Roman"/>
          <w:sz w:val="28"/>
          <w:szCs w:val="28"/>
        </w:rPr>
      </w:pPr>
      <w:r w:rsidRPr="00863A8A">
        <w:rPr>
          <w:rFonts w:ascii="Times New Roman" w:hAnsi="Times New Roman"/>
          <w:sz w:val="28"/>
          <w:szCs w:val="28"/>
        </w:rPr>
        <w:t>Об определении должностных лиц, ответственных за качество предоставляемых услуг</w:t>
      </w:r>
    </w:p>
    <w:p w:rsidR="00863A8A" w:rsidRPr="00863A8A" w:rsidRDefault="00863A8A" w:rsidP="00863A8A">
      <w:pPr>
        <w:spacing w:after="0" w:line="240" w:lineRule="auto"/>
        <w:ind w:left="-284" w:right="566"/>
        <w:jc w:val="both"/>
        <w:rPr>
          <w:rFonts w:ascii="Times New Roman" w:hAnsi="Times New Roman"/>
          <w:b/>
          <w:sz w:val="28"/>
          <w:szCs w:val="28"/>
        </w:rPr>
      </w:pPr>
      <w:r w:rsidRPr="00863A8A">
        <w:rPr>
          <w:rFonts w:ascii="Times New Roman" w:hAnsi="Times New Roman"/>
          <w:sz w:val="28"/>
          <w:szCs w:val="28"/>
        </w:rPr>
        <w:t xml:space="preserve">     </w:t>
      </w:r>
      <w:proofErr w:type="gramStart"/>
      <w:r w:rsidRPr="00863A8A">
        <w:rPr>
          <w:rFonts w:ascii="Times New Roman" w:hAnsi="Times New Roman"/>
          <w:sz w:val="28"/>
          <w:szCs w:val="28"/>
        </w:rPr>
        <w:t>Во</w:t>
      </w:r>
      <w:proofErr w:type="gramEnd"/>
      <w:r w:rsidRPr="00863A8A">
        <w:rPr>
          <w:rFonts w:ascii="Times New Roman" w:hAnsi="Times New Roman"/>
          <w:sz w:val="28"/>
          <w:szCs w:val="28"/>
        </w:rPr>
        <w:t xml:space="preserve"> исполнении реализации Концепции перехода к предоставлению 24 часа в сутки 7 дней в неделю абсолютного большинства государственных и муниципальных услуг без необходимости личного присутствия и в соответствии с планом-графиком, утвержденным Правительством Российской Федерации от 11.04.2022 № 837-р, администрация Суздальского сельсовета Доволенского района Новосибирской области ПОСТАНОВЛЯЕТ</w:t>
      </w:r>
      <w:r w:rsidRPr="00863A8A">
        <w:rPr>
          <w:rFonts w:ascii="Times New Roman" w:hAnsi="Times New Roman"/>
          <w:b/>
          <w:sz w:val="28"/>
          <w:szCs w:val="28"/>
        </w:rPr>
        <w:t>:</w:t>
      </w:r>
    </w:p>
    <w:p w:rsidR="00863A8A" w:rsidRPr="00863A8A" w:rsidRDefault="00863A8A" w:rsidP="00863A8A">
      <w:pPr>
        <w:spacing w:after="0" w:line="240" w:lineRule="auto"/>
        <w:ind w:left="-284" w:right="566"/>
        <w:jc w:val="both"/>
        <w:rPr>
          <w:rFonts w:ascii="Times New Roman" w:hAnsi="Times New Roman"/>
          <w:sz w:val="28"/>
          <w:szCs w:val="28"/>
        </w:rPr>
      </w:pPr>
      <w:r w:rsidRPr="00863A8A">
        <w:rPr>
          <w:rFonts w:ascii="Times New Roman" w:hAnsi="Times New Roman"/>
          <w:sz w:val="28"/>
          <w:szCs w:val="28"/>
        </w:rPr>
        <w:t xml:space="preserve">   1. Ответственность за качество предоставляемых муниципальных услуг, предоставляемых администрацией Суздальского сельсовета Доволенского района Новосибирской области, возложить на заместителя Главы администрации Суздальского сельсовета Доволенского района Новосибирской области  - Сычеву Ирину Александровну.</w:t>
      </w:r>
    </w:p>
    <w:p w:rsidR="00863A8A" w:rsidRDefault="00863A8A" w:rsidP="00863A8A">
      <w:pPr>
        <w:spacing w:after="0" w:line="240" w:lineRule="auto"/>
        <w:ind w:left="-284" w:right="566"/>
        <w:jc w:val="both"/>
        <w:rPr>
          <w:rFonts w:ascii="Times New Roman" w:hAnsi="Times New Roman"/>
          <w:sz w:val="28"/>
          <w:szCs w:val="28"/>
        </w:rPr>
      </w:pPr>
      <w:r w:rsidRPr="00863A8A">
        <w:rPr>
          <w:rFonts w:ascii="Times New Roman" w:hAnsi="Times New Roman"/>
          <w:sz w:val="28"/>
          <w:szCs w:val="28"/>
        </w:rPr>
        <w:t xml:space="preserve">   </w:t>
      </w:r>
    </w:p>
    <w:p w:rsidR="00863A8A" w:rsidRPr="00863A8A" w:rsidRDefault="00863A8A" w:rsidP="00863A8A">
      <w:pPr>
        <w:spacing w:after="0" w:line="240" w:lineRule="auto"/>
        <w:ind w:left="-284" w:right="566"/>
        <w:jc w:val="both"/>
        <w:rPr>
          <w:rFonts w:ascii="Times New Roman" w:hAnsi="Times New Roman"/>
          <w:sz w:val="28"/>
          <w:szCs w:val="28"/>
        </w:rPr>
      </w:pPr>
      <w:r w:rsidRPr="00863A8A">
        <w:rPr>
          <w:rFonts w:ascii="Times New Roman" w:hAnsi="Times New Roman"/>
          <w:bCs/>
          <w:sz w:val="28"/>
          <w:szCs w:val="28"/>
        </w:rPr>
        <w:lastRenderedPageBreak/>
        <w:t>2.</w:t>
      </w:r>
      <w:r w:rsidRPr="00863A8A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863A8A">
        <w:rPr>
          <w:rFonts w:ascii="Times New Roman" w:hAnsi="Times New Roman"/>
          <w:sz w:val="28"/>
          <w:szCs w:val="28"/>
        </w:rPr>
        <w:t>Опубликовать настоящее постановление в периодическом печатном издании «Суздальский вестник» и на официальном сайте администрации  Суздальского сельсовета Доволенского района Новосибирской области в сети Интернет.</w:t>
      </w:r>
    </w:p>
    <w:p w:rsidR="00863A8A" w:rsidRPr="00863A8A" w:rsidRDefault="00863A8A" w:rsidP="00863A8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63A8A">
        <w:rPr>
          <w:rFonts w:ascii="Times New Roman" w:hAnsi="Times New Roman"/>
          <w:sz w:val="28"/>
          <w:szCs w:val="28"/>
        </w:rPr>
        <w:t xml:space="preserve">3.  </w:t>
      </w:r>
      <w:proofErr w:type="gramStart"/>
      <w:r w:rsidRPr="00863A8A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863A8A">
        <w:rPr>
          <w:rFonts w:ascii="Times New Roman" w:hAnsi="Times New Roman"/>
          <w:sz w:val="28"/>
          <w:szCs w:val="28"/>
        </w:rPr>
        <w:t xml:space="preserve"> исполнением настоящего постановления оставляю за собой. </w:t>
      </w:r>
    </w:p>
    <w:p w:rsidR="00863A8A" w:rsidRPr="00863A8A" w:rsidRDefault="00863A8A" w:rsidP="00863A8A">
      <w:pPr>
        <w:jc w:val="both"/>
        <w:rPr>
          <w:rFonts w:ascii="Times New Roman" w:hAnsi="Times New Roman"/>
          <w:sz w:val="28"/>
          <w:szCs w:val="28"/>
        </w:rPr>
      </w:pPr>
    </w:p>
    <w:p w:rsidR="00863A8A" w:rsidRPr="00863A8A" w:rsidRDefault="00863A8A" w:rsidP="00863A8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63A8A">
        <w:rPr>
          <w:rFonts w:ascii="Times New Roman" w:hAnsi="Times New Roman"/>
          <w:sz w:val="28"/>
          <w:szCs w:val="28"/>
        </w:rPr>
        <w:t xml:space="preserve">Глава Суздальского сельсовета </w:t>
      </w:r>
    </w:p>
    <w:p w:rsidR="00863A8A" w:rsidRPr="00863A8A" w:rsidRDefault="00863A8A" w:rsidP="00863A8A">
      <w:pPr>
        <w:pStyle w:val="a3"/>
        <w:rPr>
          <w:rFonts w:ascii="Times New Roman" w:hAnsi="Times New Roman" w:cs="Times New Roman"/>
          <w:sz w:val="28"/>
          <w:szCs w:val="28"/>
        </w:rPr>
      </w:pPr>
      <w:r w:rsidRPr="00863A8A">
        <w:rPr>
          <w:rFonts w:ascii="Times New Roman" w:hAnsi="Times New Roman" w:cs="Times New Roman"/>
          <w:sz w:val="28"/>
          <w:szCs w:val="28"/>
        </w:rPr>
        <w:t xml:space="preserve">Доволенского района </w:t>
      </w:r>
    </w:p>
    <w:p w:rsidR="00863A8A" w:rsidRPr="00863A8A" w:rsidRDefault="00863A8A" w:rsidP="00863A8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863A8A"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</w:t>
      </w:r>
      <w:r w:rsidRPr="00863A8A">
        <w:rPr>
          <w:rFonts w:ascii="Times New Roman" w:hAnsi="Times New Roman"/>
          <w:sz w:val="28"/>
          <w:szCs w:val="28"/>
        </w:rPr>
        <w:t>Н.А.Казанцев</w:t>
      </w:r>
    </w:p>
    <w:p w:rsidR="00863A8A" w:rsidRPr="00863A8A" w:rsidRDefault="00863A8A" w:rsidP="00863A8A">
      <w:pPr>
        <w:widowControl w:val="0"/>
        <w:autoSpaceDE w:val="0"/>
        <w:autoSpaceDN w:val="0"/>
        <w:adjustRightInd w:val="0"/>
        <w:rPr>
          <w:rFonts w:ascii="Times New Roman" w:hAnsi="Times New Roman"/>
          <w:bCs/>
          <w:sz w:val="24"/>
          <w:szCs w:val="24"/>
        </w:rPr>
      </w:pPr>
    </w:p>
    <w:p w:rsidR="00863A8A" w:rsidRDefault="00863A8A" w:rsidP="00863A8A">
      <w:pPr>
        <w:widowControl w:val="0"/>
        <w:autoSpaceDE w:val="0"/>
        <w:autoSpaceDN w:val="0"/>
        <w:adjustRightInd w:val="0"/>
        <w:rPr>
          <w:rFonts w:ascii="Times New Roman" w:hAnsi="Times New Roman"/>
          <w:bCs/>
          <w:sz w:val="24"/>
          <w:szCs w:val="24"/>
        </w:rPr>
      </w:pPr>
    </w:p>
    <w:p w:rsidR="00FD4F22" w:rsidRDefault="00FD4F22" w:rsidP="00FD4F22">
      <w:pPr>
        <w:spacing w:after="0" w:line="240" w:lineRule="auto"/>
        <w:jc w:val="center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655320" cy="731520"/>
            <wp:effectExtent l="19050" t="0" r="0" b="0"/>
            <wp:docPr id="3" name="Рисунок 1" descr="Суздальский ( пакет) герб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уздальский ( пакет) герб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5320" cy="731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4F22" w:rsidRPr="00FD4F22" w:rsidRDefault="00FD4F22" w:rsidP="00FD4F2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D4F22">
        <w:rPr>
          <w:rFonts w:ascii="Times New Roman" w:hAnsi="Times New Roman"/>
          <w:sz w:val="24"/>
          <w:szCs w:val="24"/>
        </w:rPr>
        <w:t>СОВЕТ ДЕПУТАТОВ СУЗДАЛЬСКОГО СЕЛЬСОВЕТА</w:t>
      </w:r>
    </w:p>
    <w:p w:rsidR="00FD4F22" w:rsidRPr="00FD4F22" w:rsidRDefault="00FD4F22" w:rsidP="00FD4F2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D4F22">
        <w:rPr>
          <w:rFonts w:ascii="Times New Roman" w:hAnsi="Times New Roman"/>
          <w:sz w:val="24"/>
          <w:szCs w:val="24"/>
        </w:rPr>
        <w:t>ДОВОЛЕНСКОГО РАЙОНА НОВОСИБИРСКОЙ ОБЛАСТИ</w:t>
      </w:r>
    </w:p>
    <w:p w:rsidR="00FD4F22" w:rsidRPr="00FD4F22" w:rsidRDefault="00FD4F22" w:rsidP="00FD4F22">
      <w:pPr>
        <w:rPr>
          <w:rFonts w:ascii="Times New Roman" w:hAnsi="Times New Roman"/>
          <w:sz w:val="24"/>
          <w:szCs w:val="24"/>
        </w:rPr>
      </w:pPr>
    </w:p>
    <w:p w:rsidR="00FD4F22" w:rsidRPr="00FD4F22" w:rsidRDefault="00FD4F22" w:rsidP="00FD4F2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D4F22">
        <w:rPr>
          <w:rFonts w:ascii="Times New Roman" w:hAnsi="Times New Roman"/>
          <w:sz w:val="24"/>
          <w:szCs w:val="24"/>
        </w:rPr>
        <w:t>РЕШЕНИЕ</w:t>
      </w:r>
    </w:p>
    <w:p w:rsidR="00FD4F22" w:rsidRPr="00FD4F22" w:rsidRDefault="00FD4F22" w:rsidP="00FD4F2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D4F22">
        <w:rPr>
          <w:rFonts w:ascii="Times New Roman" w:hAnsi="Times New Roman"/>
          <w:sz w:val="24"/>
          <w:szCs w:val="24"/>
        </w:rPr>
        <w:t xml:space="preserve">  девятнадцатой сессии шестого созыва</w:t>
      </w:r>
    </w:p>
    <w:p w:rsidR="00FD4F22" w:rsidRPr="00FD4F22" w:rsidRDefault="00FD4F22" w:rsidP="00FD4F22">
      <w:pPr>
        <w:rPr>
          <w:rFonts w:ascii="Times New Roman" w:hAnsi="Times New Roman"/>
          <w:sz w:val="24"/>
          <w:szCs w:val="24"/>
        </w:rPr>
      </w:pPr>
    </w:p>
    <w:p w:rsidR="00FD4F22" w:rsidRPr="00FD4F22" w:rsidRDefault="00FD4F22" w:rsidP="00FD4F22">
      <w:pPr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FD4F22">
        <w:rPr>
          <w:rFonts w:ascii="Times New Roman" w:hAnsi="Times New Roman"/>
          <w:sz w:val="24"/>
          <w:szCs w:val="24"/>
        </w:rPr>
        <w:t>04.05. 2022                                                                                                    № 66</w:t>
      </w:r>
    </w:p>
    <w:p w:rsidR="00FD4F22" w:rsidRPr="00FD4F22" w:rsidRDefault="00FD4F22" w:rsidP="00FD4F22">
      <w:pPr>
        <w:jc w:val="center"/>
        <w:rPr>
          <w:rFonts w:ascii="Times New Roman" w:hAnsi="Times New Roman"/>
          <w:sz w:val="24"/>
          <w:szCs w:val="24"/>
        </w:rPr>
      </w:pPr>
      <w:r w:rsidRPr="00FD4F22">
        <w:rPr>
          <w:rFonts w:ascii="Times New Roman" w:hAnsi="Times New Roman"/>
          <w:sz w:val="24"/>
          <w:szCs w:val="24"/>
        </w:rPr>
        <w:t>с. Суздалка</w:t>
      </w:r>
    </w:p>
    <w:p w:rsidR="00FD4F22" w:rsidRPr="00FD4F22" w:rsidRDefault="00FD4F22" w:rsidP="00FD4F22">
      <w:pPr>
        <w:pStyle w:val="a6"/>
        <w:jc w:val="left"/>
        <w:rPr>
          <w:b w:val="0"/>
          <w:sz w:val="24"/>
        </w:rPr>
      </w:pPr>
      <w:r w:rsidRPr="00FD4F22">
        <w:rPr>
          <w:b w:val="0"/>
          <w:sz w:val="24"/>
        </w:rPr>
        <w:t xml:space="preserve"> </w:t>
      </w:r>
    </w:p>
    <w:p w:rsidR="00FD4F22" w:rsidRPr="00FD4F22" w:rsidRDefault="00FD4F22" w:rsidP="00FD4F22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FD4F22">
        <w:rPr>
          <w:rFonts w:ascii="Times New Roman" w:hAnsi="Times New Roman"/>
          <w:bCs/>
          <w:sz w:val="24"/>
          <w:szCs w:val="24"/>
        </w:rPr>
        <w:t xml:space="preserve">О внесения изменений в Устав сельского поселения </w:t>
      </w:r>
    </w:p>
    <w:p w:rsidR="00FD4F22" w:rsidRPr="00FD4F22" w:rsidRDefault="00FD4F22" w:rsidP="00FD4F22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FD4F22">
        <w:rPr>
          <w:rFonts w:ascii="Times New Roman" w:hAnsi="Times New Roman"/>
          <w:bCs/>
          <w:sz w:val="24"/>
          <w:szCs w:val="24"/>
        </w:rPr>
        <w:t xml:space="preserve">Суздальского сельсовета Доволенского муниципального района </w:t>
      </w:r>
    </w:p>
    <w:p w:rsidR="00FD4F22" w:rsidRPr="00FD4F22" w:rsidRDefault="00FD4F22" w:rsidP="00FD4F22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FD4F22">
        <w:rPr>
          <w:rFonts w:ascii="Times New Roman" w:hAnsi="Times New Roman"/>
          <w:bCs/>
          <w:sz w:val="24"/>
          <w:szCs w:val="24"/>
        </w:rPr>
        <w:t>Новосибирской области</w:t>
      </w:r>
    </w:p>
    <w:p w:rsidR="00FD4F22" w:rsidRPr="00FD4F22" w:rsidRDefault="00FD4F22" w:rsidP="00FD4F22">
      <w:pPr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FD4F22" w:rsidRPr="00FD4F22" w:rsidRDefault="00FD4F22" w:rsidP="00FD4F22">
      <w:pPr>
        <w:pStyle w:val="a8"/>
        <w:ind w:left="0"/>
        <w:jc w:val="both"/>
        <w:rPr>
          <w:rFonts w:cs="Times New Roman"/>
          <w:sz w:val="24"/>
          <w:szCs w:val="24"/>
        </w:rPr>
      </w:pPr>
      <w:r w:rsidRPr="00FD4F22">
        <w:rPr>
          <w:rFonts w:cs="Times New Roman"/>
          <w:sz w:val="24"/>
          <w:szCs w:val="24"/>
        </w:rPr>
        <w:t xml:space="preserve">          В соответствии со статьями 7, 35, 44 Федерального закона от 06.10.2003 № 131-ФЗ «Об общих принципах организации местного самоуправления в Российской Федерации», Совет депутатов Суздальского сельсовета Доволенского района Новосибирской области решил</w:t>
      </w:r>
      <w:r w:rsidRPr="00FD4F22">
        <w:rPr>
          <w:rFonts w:cs="Times New Roman"/>
          <w:b/>
          <w:bCs/>
          <w:sz w:val="24"/>
          <w:szCs w:val="24"/>
        </w:rPr>
        <w:t>:</w:t>
      </w:r>
    </w:p>
    <w:p w:rsidR="00FD4F22" w:rsidRPr="00FD4F22" w:rsidRDefault="00FD4F22" w:rsidP="00FD4F22">
      <w:pPr>
        <w:pStyle w:val="a8"/>
        <w:ind w:left="0"/>
        <w:jc w:val="both"/>
        <w:rPr>
          <w:rFonts w:cs="Times New Roman"/>
          <w:sz w:val="24"/>
          <w:szCs w:val="24"/>
        </w:rPr>
      </w:pPr>
      <w:r w:rsidRPr="00FD4F22">
        <w:rPr>
          <w:rFonts w:cs="Times New Roman"/>
          <w:b/>
          <w:bCs/>
          <w:sz w:val="24"/>
          <w:szCs w:val="24"/>
        </w:rPr>
        <w:t xml:space="preserve">         </w:t>
      </w:r>
      <w:r w:rsidRPr="00FD4F22">
        <w:rPr>
          <w:rFonts w:cs="Times New Roman"/>
          <w:sz w:val="24"/>
          <w:szCs w:val="24"/>
        </w:rPr>
        <w:t>1. Принять муниципальный правовой акт о внесении изменений в Устав сельского поселения Суздальского сельсовета Доволенского муниципального района Новосибирской области (прилагается).</w:t>
      </w:r>
    </w:p>
    <w:p w:rsidR="00FD4F22" w:rsidRPr="00FD4F22" w:rsidRDefault="00FD4F22" w:rsidP="00FD4F22">
      <w:pPr>
        <w:pStyle w:val="a8"/>
        <w:ind w:left="0"/>
        <w:jc w:val="both"/>
        <w:rPr>
          <w:rFonts w:cs="Times New Roman"/>
          <w:sz w:val="24"/>
          <w:szCs w:val="24"/>
        </w:rPr>
      </w:pPr>
      <w:r w:rsidRPr="00FD4F22">
        <w:rPr>
          <w:rFonts w:cs="Times New Roman"/>
          <w:sz w:val="24"/>
          <w:szCs w:val="24"/>
        </w:rPr>
        <w:t xml:space="preserve">         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изменений в Устав сельского поселения Суздальского сельсовета Доволенского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FD4F22" w:rsidRPr="00FD4F22" w:rsidRDefault="00FD4F22" w:rsidP="00FD4F22">
      <w:pPr>
        <w:pStyle w:val="a8"/>
        <w:ind w:left="0"/>
        <w:jc w:val="both"/>
        <w:rPr>
          <w:rFonts w:cs="Times New Roman"/>
          <w:sz w:val="24"/>
          <w:szCs w:val="24"/>
        </w:rPr>
      </w:pPr>
      <w:r w:rsidRPr="00FD4F22">
        <w:rPr>
          <w:rFonts w:cs="Times New Roman"/>
          <w:sz w:val="24"/>
          <w:szCs w:val="24"/>
        </w:rPr>
        <w:t xml:space="preserve">          3.Главе Суздальского сельсовета Доволенского района Новосибирской области опубликовать муниципальный правовой акт Суздальского сельсовета после государственной регистрации в течение 7 дней.</w:t>
      </w:r>
    </w:p>
    <w:p w:rsidR="00FD4F22" w:rsidRPr="00FD4F22" w:rsidRDefault="00FD4F22" w:rsidP="00FD4F22">
      <w:pPr>
        <w:pStyle w:val="a8"/>
        <w:ind w:left="0"/>
        <w:jc w:val="both"/>
        <w:rPr>
          <w:rFonts w:cs="Times New Roman"/>
          <w:sz w:val="24"/>
          <w:szCs w:val="24"/>
        </w:rPr>
      </w:pPr>
      <w:r w:rsidRPr="00FD4F22">
        <w:rPr>
          <w:rFonts w:cs="Times New Roman"/>
          <w:sz w:val="24"/>
          <w:szCs w:val="24"/>
        </w:rPr>
        <w:lastRenderedPageBreak/>
        <w:t xml:space="preserve">         4.Направить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муниципального правового акта Суздальского сельсовета Доволенского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10-дневный срок.</w:t>
      </w:r>
    </w:p>
    <w:p w:rsidR="00FD4F22" w:rsidRPr="00FD4F22" w:rsidRDefault="00FD4F22" w:rsidP="00FD4F22">
      <w:pPr>
        <w:pStyle w:val="a8"/>
        <w:ind w:left="0"/>
        <w:jc w:val="both"/>
        <w:rPr>
          <w:rFonts w:cs="Times New Roman"/>
          <w:sz w:val="24"/>
          <w:szCs w:val="24"/>
        </w:rPr>
      </w:pPr>
      <w:r w:rsidRPr="00FD4F22">
        <w:rPr>
          <w:rFonts w:cs="Times New Roman"/>
          <w:sz w:val="24"/>
          <w:szCs w:val="24"/>
        </w:rPr>
        <w:t xml:space="preserve">       5.Настоящее решение вступает в силу после государственной регистрации и опубликования в периодическом печатном издании «Суздальский вестник».</w:t>
      </w:r>
    </w:p>
    <w:p w:rsidR="00FD4F22" w:rsidRPr="00FD4F22" w:rsidRDefault="00FD4F22" w:rsidP="00FD4F22">
      <w:pPr>
        <w:jc w:val="both"/>
        <w:rPr>
          <w:rFonts w:ascii="Times New Roman" w:hAnsi="Times New Roman"/>
          <w:sz w:val="24"/>
          <w:szCs w:val="24"/>
        </w:rPr>
      </w:pPr>
    </w:p>
    <w:p w:rsidR="00FD4F22" w:rsidRPr="00FD4F22" w:rsidRDefault="00FD4F22" w:rsidP="00FD4F2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D4F22">
        <w:rPr>
          <w:rFonts w:ascii="Times New Roman" w:hAnsi="Times New Roman"/>
          <w:sz w:val="24"/>
          <w:szCs w:val="24"/>
        </w:rPr>
        <w:t>Председатель Совета депутатов</w:t>
      </w:r>
    </w:p>
    <w:p w:rsidR="00FD4F22" w:rsidRPr="00FD4F22" w:rsidRDefault="00FD4F22" w:rsidP="00FD4F2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D4F22">
        <w:rPr>
          <w:rFonts w:ascii="Times New Roman" w:hAnsi="Times New Roman"/>
          <w:sz w:val="24"/>
          <w:szCs w:val="24"/>
        </w:rPr>
        <w:t xml:space="preserve">Суздальского сельсовета </w:t>
      </w:r>
    </w:p>
    <w:p w:rsidR="00FD4F22" w:rsidRPr="00FD4F22" w:rsidRDefault="00FD4F22" w:rsidP="00FD4F2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D4F22">
        <w:rPr>
          <w:rFonts w:ascii="Times New Roman" w:hAnsi="Times New Roman"/>
          <w:sz w:val="24"/>
          <w:szCs w:val="24"/>
        </w:rPr>
        <w:t xml:space="preserve">Доволенского района </w:t>
      </w:r>
    </w:p>
    <w:p w:rsidR="00FD4F22" w:rsidRPr="00FD4F22" w:rsidRDefault="00FD4F22" w:rsidP="00FD4F2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D4F22">
        <w:rPr>
          <w:rFonts w:ascii="Times New Roman" w:hAnsi="Times New Roman"/>
          <w:sz w:val="24"/>
          <w:szCs w:val="24"/>
        </w:rPr>
        <w:t>Новосибирской области                                                                        С.И.Юрьев</w:t>
      </w:r>
    </w:p>
    <w:p w:rsidR="00FD4F22" w:rsidRPr="00FD4F22" w:rsidRDefault="00FD4F22" w:rsidP="00FD4F2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D4F22" w:rsidRPr="00FD4F22" w:rsidRDefault="00FD4F22" w:rsidP="00FD4F2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D4F22" w:rsidRPr="00FD4F22" w:rsidRDefault="00FD4F22" w:rsidP="00FD4F2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D4F22">
        <w:rPr>
          <w:rFonts w:ascii="Times New Roman" w:hAnsi="Times New Roman"/>
          <w:sz w:val="24"/>
          <w:szCs w:val="24"/>
        </w:rPr>
        <w:t>Глава Суздальского сельсовета</w:t>
      </w:r>
    </w:p>
    <w:p w:rsidR="00FD4F22" w:rsidRPr="00FD4F22" w:rsidRDefault="00FD4F22" w:rsidP="00FD4F2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D4F22">
        <w:rPr>
          <w:rFonts w:ascii="Times New Roman" w:hAnsi="Times New Roman"/>
          <w:sz w:val="24"/>
          <w:szCs w:val="24"/>
        </w:rPr>
        <w:t xml:space="preserve">Доволенского района </w:t>
      </w:r>
    </w:p>
    <w:p w:rsidR="00FD4F22" w:rsidRPr="00FD4F22" w:rsidRDefault="00FD4F22" w:rsidP="00FD4F2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D4F22">
        <w:rPr>
          <w:rFonts w:ascii="Times New Roman" w:hAnsi="Times New Roman"/>
          <w:sz w:val="24"/>
          <w:szCs w:val="24"/>
        </w:rPr>
        <w:t>Новосибирской области                                                                    Н.А.Казанцев</w:t>
      </w:r>
    </w:p>
    <w:p w:rsidR="00FD4F22" w:rsidRPr="00FD4F22" w:rsidRDefault="00FD4F22" w:rsidP="00FD4F22">
      <w:pPr>
        <w:rPr>
          <w:rFonts w:ascii="Times New Roman" w:hAnsi="Times New Roman"/>
          <w:sz w:val="24"/>
          <w:szCs w:val="24"/>
        </w:rPr>
      </w:pPr>
    </w:p>
    <w:p w:rsidR="00FD4F22" w:rsidRPr="00FD4F22" w:rsidRDefault="00FD4F22" w:rsidP="00FD4F22">
      <w:pPr>
        <w:spacing w:after="0" w:line="240" w:lineRule="auto"/>
        <w:ind w:firstLine="720"/>
        <w:jc w:val="right"/>
        <w:rPr>
          <w:rFonts w:ascii="Times New Roman" w:hAnsi="Times New Roman"/>
          <w:sz w:val="24"/>
          <w:szCs w:val="24"/>
        </w:rPr>
      </w:pPr>
      <w:r w:rsidRPr="00FD4F22">
        <w:rPr>
          <w:rFonts w:ascii="Times New Roman" w:hAnsi="Times New Roman"/>
          <w:sz w:val="24"/>
          <w:szCs w:val="24"/>
        </w:rPr>
        <w:t>Приложение</w:t>
      </w:r>
    </w:p>
    <w:p w:rsidR="00FD4F22" w:rsidRPr="00FD4F22" w:rsidRDefault="00FD4F22" w:rsidP="00FD4F22">
      <w:pPr>
        <w:spacing w:after="0" w:line="240" w:lineRule="auto"/>
        <w:ind w:firstLine="720"/>
        <w:jc w:val="right"/>
        <w:rPr>
          <w:rFonts w:ascii="Times New Roman" w:hAnsi="Times New Roman"/>
          <w:sz w:val="24"/>
          <w:szCs w:val="24"/>
        </w:rPr>
      </w:pPr>
      <w:r w:rsidRPr="00FD4F22">
        <w:rPr>
          <w:rFonts w:ascii="Times New Roman" w:hAnsi="Times New Roman"/>
          <w:sz w:val="24"/>
          <w:szCs w:val="24"/>
        </w:rPr>
        <w:t>к решению 19-ой сессии</w:t>
      </w:r>
    </w:p>
    <w:p w:rsidR="00FD4F22" w:rsidRPr="00FD4F22" w:rsidRDefault="00FD4F22" w:rsidP="00FD4F22">
      <w:pPr>
        <w:spacing w:after="0" w:line="240" w:lineRule="auto"/>
        <w:ind w:firstLine="720"/>
        <w:jc w:val="right"/>
        <w:rPr>
          <w:rFonts w:ascii="Times New Roman" w:hAnsi="Times New Roman"/>
          <w:sz w:val="24"/>
          <w:szCs w:val="24"/>
        </w:rPr>
      </w:pPr>
      <w:r w:rsidRPr="00FD4F22">
        <w:rPr>
          <w:rFonts w:ascii="Times New Roman" w:hAnsi="Times New Roman"/>
          <w:sz w:val="24"/>
          <w:szCs w:val="24"/>
        </w:rPr>
        <w:t>шестого созыва</w:t>
      </w:r>
    </w:p>
    <w:p w:rsidR="00FD4F22" w:rsidRPr="00FD4F22" w:rsidRDefault="00FD4F22" w:rsidP="00FD4F22">
      <w:pPr>
        <w:spacing w:after="0" w:line="240" w:lineRule="auto"/>
        <w:ind w:firstLine="720"/>
        <w:jc w:val="right"/>
        <w:rPr>
          <w:rFonts w:ascii="Times New Roman" w:hAnsi="Times New Roman"/>
          <w:sz w:val="24"/>
          <w:szCs w:val="24"/>
        </w:rPr>
      </w:pPr>
      <w:r w:rsidRPr="00FD4F22">
        <w:rPr>
          <w:rFonts w:ascii="Times New Roman" w:hAnsi="Times New Roman"/>
          <w:sz w:val="24"/>
          <w:szCs w:val="24"/>
        </w:rPr>
        <w:t>Совета депутатов</w:t>
      </w:r>
    </w:p>
    <w:p w:rsidR="00FD4F22" w:rsidRPr="00FD4F22" w:rsidRDefault="00FD4F22" w:rsidP="00FD4F22">
      <w:pPr>
        <w:spacing w:after="0" w:line="240" w:lineRule="auto"/>
        <w:ind w:firstLine="720"/>
        <w:jc w:val="right"/>
        <w:rPr>
          <w:rFonts w:ascii="Times New Roman" w:hAnsi="Times New Roman"/>
          <w:sz w:val="24"/>
          <w:szCs w:val="24"/>
        </w:rPr>
      </w:pPr>
      <w:r w:rsidRPr="00FD4F22">
        <w:rPr>
          <w:rFonts w:ascii="Times New Roman" w:hAnsi="Times New Roman"/>
          <w:sz w:val="24"/>
          <w:szCs w:val="24"/>
        </w:rPr>
        <w:t>Суздальского сельсовета</w:t>
      </w:r>
    </w:p>
    <w:p w:rsidR="00FD4F22" w:rsidRPr="00FD4F22" w:rsidRDefault="00FD4F22" w:rsidP="00FD4F22">
      <w:pPr>
        <w:spacing w:after="0" w:line="240" w:lineRule="auto"/>
        <w:ind w:firstLine="720"/>
        <w:jc w:val="right"/>
        <w:rPr>
          <w:rFonts w:ascii="Times New Roman" w:hAnsi="Times New Roman"/>
          <w:sz w:val="24"/>
          <w:szCs w:val="24"/>
        </w:rPr>
      </w:pPr>
      <w:r w:rsidRPr="00FD4F22">
        <w:rPr>
          <w:rFonts w:ascii="Times New Roman" w:hAnsi="Times New Roman"/>
          <w:sz w:val="24"/>
          <w:szCs w:val="24"/>
        </w:rPr>
        <w:t>Доволенского района</w:t>
      </w:r>
    </w:p>
    <w:p w:rsidR="00FD4F22" w:rsidRPr="00FD4F22" w:rsidRDefault="00FD4F22" w:rsidP="00FD4F22">
      <w:pPr>
        <w:spacing w:after="0" w:line="240" w:lineRule="auto"/>
        <w:ind w:firstLine="720"/>
        <w:jc w:val="right"/>
        <w:rPr>
          <w:rFonts w:ascii="Times New Roman" w:hAnsi="Times New Roman"/>
          <w:sz w:val="24"/>
          <w:szCs w:val="24"/>
        </w:rPr>
      </w:pPr>
      <w:r w:rsidRPr="00FD4F22">
        <w:rPr>
          <w:rFonts w:ascii="Times New Roman" w:hAnsi="Times New Roman"/>
          <w:sz w:val="24"/>
          <w:szCs w:val="24"/>
        </w:rPr>
        <w:t>Новосибирской области</w:t>
      </w:r>
    </w:p>
    <w:p w:rsidR="00FD4F22" w:rsidRPr="00FD4F22" w:rsidRDefault="00FD4F22" w:rsidP="00FD4F22">
      <w:pPr>
        <w:spacing w:after="0" w:line="240" w:lineRule="auto"/>
        <w:ind w:firstLine="720"/>
        <w:jc w:val="right"/>
        <w:rPr>
          <w:rFonts w:ascii="Times New Roman" w:hAnsi="Times New Roman"/>
          <w:sz w:val="24"/>
          <w:szCs w:val="24"/>
        </w:rPr>
      </w:pPr>
      <w:r w:rsidRPr="00FD4F22">
        <w:rPr>
          <w:rFonts w:ascii="Times New Roman" w:hAnsi="Times New Roman"/>
          <w:sz w:val="24"/>
          <w:szCs w:val="24"/>
        </w:rPr>
        <w:t xml:space="preserve">От 04.05.2022 № 66   </w:t>
      </w:r>
    </w:p>
    <w:p w:rsidR="00FD4F22" w:rsidRPr="00FD4F22" w:rsidRDefault="00FD4F22" w:rsidP="00FD4F22">
      <w:pPr>
        <w:rPr>
          <w:rFonts w:ascii="Times New Roman" w:hAnsi="Times New Roman"/>
          <w:sz w:val="24"/>
          <w:szCs w:val="24"/>
        </w:rPr>
      </w:pPr>
    </w:p>
    <w:p w:rsidR="00FD4F22" w:rsidRPr="00FD4F22" w:rsidRDefault="00FD4F22" w:rsidP="00FD4F2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D4F22">
        <w:rPr>
          <w:rFonts w:ascii="Times New Roman" w:hAnsi="Times New Roman"/>
          <w:sz w:val="24"/>
          <w:szCs w:val="24"/>
        </w:rPr>
        <w:t>Муниципальный правовой акт о внесении</w:t>
      </w:r>
    </w:p>
    <w:p w:rsidR="00FD4F22" w:rsidRPr="00FD4F22" w:rsidRDefault="00FD4F22" w:rsidP="00FD4F2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D4F22">
        <w:rPr>
          <w:rFonts w:ascii="Times New Roman" w:hAnsi="Times New Roman"/>
          <w:sz w:val="24"/>
          <w:szCs w:val="24"/>
        </w:rPr>
        <w:t>изменений и дополнений в Устав сельского поселения Суздальского сельсовета Доволенского муниципального района Новосибирской области</w:t>
      </w:r>
    </w:p>
    <w:p w:rsidR="00FD4F22" w:rsidRPr="00FD4F22" w:rsidRDefault="00FD4F22" w:rsidP="00FD4F2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D4F22" w:rsidRPr="00FD4F22" w:rsidRDefault="00FD4F22" w:rsidP="00FD4F22">
      <w:pPr>
        <w:spacing w:after="0" w:line="240" w:lineRule="auto"/>
        <w:ind w:firstLine="710"/>
        <w:jc w:val="both"/>
        <w:rPr>
          <w:rFonts w:ascii="Times New Roman" w:hAnsi="Times New Roman"/>
          <w:b/>
          <w:sz w:val="24"/>
          <w:szCs w:val="24"/>
        </w:rPr>
      </w:pPr>
      <w:r w:rsidRPr="00FD4F22">
        <w:rPr>
          <w:rFonts w:ascii="Times New Roman" w:hAnsi="Times New Roman"/>
          <w:b/>
          <w:sz w:val="24"/>
          <w:szCs w:val="24"/>
        </w:rPr>
        <w:t>1.1 Статья 5. Вопросы местного значения Суздальского сельсовета</w:t>
      </w:r>
    </w:p>
    <w:p w:rsidR="00FD4F22" w:rsidRPr="00FD4F22" w:rsidRDefault="00FD4F22" w:rsidP="00FD4F22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  <w:r w:rsidRPr="00FD4F22">
        <w:rPr>
          <w:rFonts w:ascii="Times New Roman" w:hAnsi="Times New Roman"/>
          <w:sz w:val="24"/>
          <w:szCs w:val="24"/>
        </w:rPr>
        <w:t>1.1.1 пункт 36 изложить в следующей редакции:</w:t>
      </w:r>
    </w:p>
    <w:p w:rsidR="00FD4F22" w:rsidRPr="00FD4F22" w:rsidRDefault="00FD4F22" w:rsidP="00FD4F22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  <w:r w:rsidRPr="00FD4F22">
        <w:rPr>
          <w:rFonts w:ascii="Times New Roman" w:hAnsi="Times New Roman"/>
          <w:sz w:val="24"/>
          <w:szCs w:val="24"/>
        </w:rPr>
        <w:t>«31) обеспечение выполнения работ, необходимых для создания искусственных земельных участков для нужд поселения в соответствии с федеральным законом».</w:t>
      </w:r>
    </w:p>
    <w:p w:rsidR="00FD4F22" w:rsidRPr="00FD4F22" w:rsidRDefault="00FD4F22" w:rsidP="00FD4F22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</w:p>
    <w:p w:rsidR="00FD4F22" w:rsidRPr="00FD4F22" w:rsidRDefault="00FD4F22" w:rsidP="00FD4F22">
      <w:pPr>
        <w:spacing w:after="0" w:line="240" w:lineRule="auto"/>
        <w:ind w:firstLine="710"/>
        <w:jc w:val="both"/>
        <w:rPr>
          <w:rFonts w:ascii="Times New Roman" w:hAnsi="Times New Roman"/>
          <w:b/>
          <w:sz w:val="24"/>
          <w:szCs w:val="24"/>
        </w:rPr>
      </w:pPr>
      <w:r w:rsidRPr="00FD4F22">
        <w:rPr>
          <w:rFonts w:ascii="Times New Roman" w:hAnsi="Times New Roman"/>
          <w:b/>
          <w:sz w:val="24"/>
          <w:szCs w:val="24"/>
        </w:rPr>
        <w:t>1.2 Статья 32. Полномочия администрации</w:t>
      </w:r>
    </w:p>
    <w:p w:rsidR="00FD4F22" w:rsidRPr="00FD4F22" w:rsidRDefault="00FD4F22" w:rsidP="00FD4F22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  <w:r w:rsidRPr="00FD4F22">
        <w:rPr>
          <w:rFonts w:ascii="Times New Roman" w:hAnsi="Times New Roman"/>
          <w:sz w:val="24"/>
          <w:szCs w:val="24"/>
        </w:rPr>
        <w:t>1.2.1 исключить пункт 46 следующего содержания:</w:t>
      </w:r>
    </w:p>
    <w:p w:rsidR="00FD4F22" w:rsidRPr="00FD4F22" w:rsidRDefault="00FD4F22" w:rsidP="00FD4F22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  <w:r w:rsidRPr="00FD4F22">
        <w:rPr>
          <w:rFonts w:ascii="Times New Roman" w:hAnsi="Times New Roman"/>
          <w:sz w:val="24"/>
          <w:szCs w:val="24"/>
        </w:rPr>
        <w:t>«41) организация и осуществление муниципального контроля на территории Суздальского сельсовета</w:t>
      </w:r>
      <w:proofErr w:type="gramStart"/>
      <w:r w:rsidRPr="00FD4F22">
        <w:rPr>
          <w:rFonts w:ascii="Times New Roman" w:hAnsi="Times New Roman"/>
          <w:sz w:val="24"/>
          <w:szCs w:val="24"/>
        </w:rPr>
        <w:t>;»</w:t>
      </w:r>
      <w:proofErr w:type="gramEnd"/>
      <w:r w:rsidRPr="00FD4F22">
        <w:rPr>
          <w:rFonts w:ascii="Times New Roman" w:hAnsi="Times New Roman"/>
          <w:sz w:val="24"/>
          <w:szCs w:val="24"/>
        </w:rPr>
        <w:t>;</w:t>
      </w:r>
    </w:p>
    <w:p w:rsidR="00FD4F22" w:rsidRPr="00FD4F22" w:rsidRDefault="00FD4F22" w:rsidP="00FD4F22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  <w:r w:rsidRPr="00FD4F22">
        <w:rPr>
          <w:rFonts w:ascii="Times New Roman" w:hAnsi="Times New Roman"/>
          <w:sz w:val="24"/>
          <w:szCs w:val="24"/>
        </w:rPr>
        <w:t>1.2.2 исключить пункт 47 следующего содержания:</w:t>
      </w:r>
    </w:p>
    <w:p w:rsidR="00FD4F22" w:rsidRPr="00FD4F22" w:rsidRDefault="00FD4F22" w:rsidP="00FD4F22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  <w:r w:rsidRPr="00FD4F22">
        <w:rPr>
          <w:rFonts w:ascii="Times New Roman" w:hAnsi="Times New Roman"/>
          <w:sz w:val="24"/>
          <w:szCs w:val="24"/>
        </w:rPr>
        <w:t>«42) разработка административных регламентов проведения проверок при осуществлении муниципального контроля</w:t>
      </w:r>
      <w:proofErr w:type="gramStart"/>
      <w:r w:rsidRPr="00FD4F22">
        <w:rPr>
          <w:rFonts w:ascii="Times New Roman" w:hAnsi="Times New Roman"/>
          <w:sz w:val="24"/>
          <w:szCs w:val="24"/>
        </w:rPr>
        <w:t>;»</w:t>
      </w:r>
      <w:proofErr w:type="gramEnd"/>
      <w:r w:rsidRPr="00FD4F22">
        <w:rPr>
          <w:rFonts w:ascii="Times New Roman" w:hAnsi="Times New Roman"/>
          <w:sz w:val="24"/>
          <w:szCs w:val="24"/>
        </w:rPr>
        <w:t>;</w:t>
      </w:r>
    </w:p>
    <w:p w:rsidR="00FD4F22" w:rsidRPr="00FD4F22" w:rsidRDefault="00FD4F22" w:rsidP="00FD4F22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  <w:r w:rsidRPr="00FD4F22">
        <w:rPr>
          <w:rFonts w:ascii="Times New Roman" w:hAnsi="Times New Roman"/>
          <w:sz w:val="24"/>
          <w:szCs w:val="24"/>
        </w:rPr>
        <w:t>1.2.3 пункт 51 изложить в следующей редакции:</w:t>
      </w:r>
    </w:p>
    <w:p w:rsidR="00FD4F22" w:rsidRPr="00FD4F22" w:rsidRDefault="00FD4F22" w:rsidP="00FD4F22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  <w:r w:rsidRPr="00FD4F22">
        <w:rPr>
          <w:rFonts w:ascii="Times New Roman" w:hAnsi="Times New Roman"/>
          <w:sz w:val="24"/>
          <w:szCs w:val="24"/>
        </w:rPr>
        <w:t>«46) обеспечение выполнения работ, необходимых для создания искусственных земельных участков для нужд поселения в соответствии с федеральным законом</w:t>
      </w:r>
      <w:proofErr w:type="gramStart"/>
      <w:r w:rsidRPr="00FD4F22">
        <w:rPr>
          <w:rFonts w:ascii="Times New Roman" w:hAnsi="Times New Roman"/>
          <w:sz w:val="24"/>
          <w:szCs w:val="24"/>
        </w:rPr>
        <w:t>;»</w:t>
      </w:r>
      <w:proofErr w:type="gramEnd"/>
      <w:r w:rsidRPr="00FD4F22">
        <w:rPr>
          <w:rFonts w:ascii="Times New Roman" w:hAnsi="Times New Roman"/>
          <w:sz w:val="24"/>
          <w:szCs w:val="24"/>
        </w:rPr>
        <w:t>.</w:t>
      </w:r>
    </w:p>
    <w:p w:rsidR="00FD4F22" w:rsidRPr="00FD4F22" w:rsidRDefault="00FD4F22" w:rsidP="00FD4F2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D4F22" w:rsidRPr="00FD4F22" w:rsidRDefault="00FD4F22" w:rsidP="00FD4F22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FD4F22">
        <w:rPr>
          <w:rFonts w:ascii="Times New Roman" w:hAnsi="Times New Roman"/>
          <w:b/>
          <w:sz w:val="24"/>
          <w:szCs w:val="24"/>
        </w:rPr>
        <w:t>1.3</w:t>
      </w:r>
      <w:r w:rsidRPr="00FD4F22">
        <w:rPr>
          <w:rFonts w:ascii="Times New Roman" w:hAnsi="Times New Roman"/>
          <w:sz w:val="24"/>
          <w:szCs w:val="24"/>
        </w:rPr>
        <w:t xml:space="preserve"> </w:t>
      </w:r>
      <w:r w:rsidRPr="00FD4F22">
        <w:rPr>
          <w:rFonts w:ascii="Times New Roman" w:hAnsi="Times New Roman"/>
          <w:b/>
          <w:sz w:val="24"/>
          <w:szCs w:val="24"/>
        </w:rPr>
        <w:t>Статья 44. Внесение изменений и дополнений в Устав</w:t>
      </w:r>
    </w:p>
    <w:p w:rsidR="00FD4F22" w:rsidRPr="00FD4F22" w:rsidRDefault="00FD4F22" w:rsidP="00FD4F22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FD4F22">
        <w:rPr>
          <w:rFonts w:ascii="Times New Roman" w:hAnsi="Times New Roman"/>
          <w:sz w:val="24"/>
          <w:szCs w:val="24"/>
        </w:rPr>
        <w:t>1.3.1 из части 3.1 исключить слова «(сходом граждан)»;</w:t>
      </w:r>
    </w:p>
    <w:p w:rsidR="00FD4F22" w:rsidRPr="00FD4F22" w:rsidRDefault="00FD4F22" w:rsidP="00FD4F2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D4F22">
        <w:rPr>
          <w:rFonts w:ascii="Times New Roman" w:hAnsi="Times New Roman"/>
          <w:sz w:val="24"/>
          <w:szCs w:val="24"/>
        </w:rPr>
        <w:t>1.3.2 из части 4 исключить слово «(обнародованию)»;</w:t>
      </w:r>
    </w:p>
    <w:p w:rsidR="00FD4F22" w:rsidRPr="00FD4F22" w:rsidRDefault="00FD4F22" w:rsidP="00FD4F2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D4F22">
        <w:rPr>
          <w:rFonts w:ascii="Times New Roman" w:hAnsi="Times New Roman"/>
          <w:sz w:val="24"/>
          <w:szCs w:val="24"/>
        </w:rPr>
        <w:lastRenderedPageBreak/>
        <w:t>1.3.3 в части 5 слова «, сроков государственной регистрации и официального опубликования (обнародования) такого муниципального правового акта и, как правило, не должен превышать шесть месяцев</w:t>
      </w:r>
      <w:proofErr w:type="gramStart"/>
      <w:r w:rsidRPr="00FD4F22">
        <w:rPr>
          <w:rFonts w:ascii="Times New Roman" w:hAnsi="Times New Roman"/>
          <w:sz w:val="24"/>
          <w:szCs w:val="24"/>
        </w:rPr>
        <w:t xml:space="preserve">.» </w:t>
      </w:r>
      <w:proofErr w:type="gramEnd"/>
      <w:r w:rsidRPr="00FD4F22">
        <w:rPr>
          <w:rFonts w:ascii="Times New Roman" w:hAnsi="Times New Roman"/>
          <w:sz w:val="24"/>
          <w:szCs w:val="24"/>
        </w:rPr>
        <w:t xml:space="preserve">заменить на слова: </w:t>
      </w:r>
    </w:p>
    <w:p w:rsidR="00FD4F22" w:rsidRPr="00FD4F22" w:rsidRDefault="00FD4F22" w:rsidP="00FD4F2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D4F22">
        <w:rPr>
          <w:rFonts w:ascii="Times New Roman" w:hAnsi="Times New Roman"/>
          <w:sz w:val="24"/>
          <w:szCs w:val="24"/>
        </w:rPr>
        <w:t>«, сроков государственной регистрации и официального опубликования такого муниципального правового акта и, как правило, не должен превышать шесть месяцев</w:t>
      </w:r>
      <w:proofErr w:type="gramStart"/>
      <w:r w:rsidRPr="00FD4F22">
        <w:rPr>
          <w:rFonts w:ascii="Times New Roman" w:hAnsi="Times New Roman"/>
          <w:sz w:val="24"/>
          <w:szCs w:val="24"/>
        </w:rPr>
        <w:t>.».</w:t>
      </w:r>
      <w:proofErr w:type="gramEnd"/>
    </w:p>
    <w:p w:rsidR="00FD4F22" w:rsidRPr="00FD4F22" w:rsidRDefault="00FD4F22" w:rsidP="00FD4F2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FD4F22" w:rsidRPr="00FD4F22" w:rsidRDefault="00FD4F22" w:rsidP="00FD4F22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FD4F22">
        <w:rPr>
          <w:rFonts w:ascii="Times New Roman" w:hAnsi="Times New Roman"/>
          <w:b/>
          <w:sz w:val="24"/>
          <w:szCs w:val="24"/>
        </w:rPr>
        <w:t>1.4</w:t>
      </w:r>
      <w:r w:rsidRPr="00FD4F22">
        <w:rPr>
          <w:rFonts w:ascii="Times New Roman" w:hAnsi="Times New Roman"/>
          <w:sz w:val="24"/>
          <w:szCs w:val="24"/>
        </w:rPr>
        <w:t xml:space="preserve"> </w:t>
      </w:r>
      <w:r w:rsidRPr="00FD4F22">
        <w:rPr>
          <w:rFonts w:ascii="Times New Roman" w:hAnsi="Times New Roman"/>
          <w:b/>
          <w:sz w:val="24"/>
          <w:szCs w:val="24"/>
        </w:rPr>
        <w:t>Статья 45. Вступление Устава в силу</w:t>
      </w:r>
    </w:p>
    <w:p w:rsidR="00FD4F22" w:rsidRPr="00FD4F22" w:rsidRDefault="00FD4F22" w:rsidP="00FD4F2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D4F22">
        <w:rPr>
          <w:rFonts w:ascii="Times New Roman" w:hAnsi="Times New Roman"/>
          <w:sz w:val="24"/>
          <w:szCs w:val="24"/>
        </w:rPr>
        <w:t>1.4.1 исключить слова «(обнародованию)».</w:t>
      </w:r>
    </w:p>
    <w:p w:rsidR="00FD4F22" w:rsidRPr="00FD4F22" w:rsidRDefault="00FD4F22" w:rsidP="00FD4F22">
      <w:pPr>
        <w:ind w:firstLine="709"/>
        <w:jc w:val="both"/>
        <w:rPr>
          <w:rFonts w:ascii="Times New Roman" w:hAnsi="Times New Roman"/>
          <w:sz w:val="24"/>
          <w:szCs w:val="24"/>
        </w:rPr>
      </w:pPr>
    </w:p>
    <w:p w:rsidR="00FD4F22" w:rsidRDefault="00FD4F22" w:rsidP="00FD4F22">
      <w:pPr>
        <w:ind w:firstLine="709"/>
        <w:jc w:val="both"/>
        <w:rPr>
          <w:b/>
          <w:color w:val="FF0000"/>
        </w:rPr>
      </w:pPr>
    </w:p>
    <w:p w:rsidR="00863A8A" w:rsidRDefault="00863A8A" w:rsidP="00863A8A">
      <w:pPr>
        <w:widowControl w:val="0"/>
        <w:autoSpaceDE w:val="0"/>
        <w:autoSpaceDN w:val="0"/>
        <w:adjustRightInd w:val="0"/>
        <w:rPr>
          <w:rFonts w:ascii="Times New Roman" w:hAnsi="Times New Roman"/>
          <w:bCs/>
          <w:sz w:val="24"/>
          <w:szCs w:val="24"/>
        </w:rPr>
      </w:pPr>
    </w:p>
    <w:p w:rsidR="00863A8A" w:rsidRDefault="00863A8A" w:rsidP="00863A8A">
      <w:pPr>
        <w:widowControl w:val="0"/>
        <w:autoSpaceDE w:val="0"/>
        <w:autoSpaceDN w:val="0"/>
        <w:adjustRightInd w:val="0"/>
        <w:rPr>
          <w:rFonts w:ascii="Times New Roman" w:hAnsi="Times New Roman"/>
          <w:bCs/>
          <w:sz w:val="24"/>
          <w:szCs w:val="24"/>
        </w:rPr>
      </w:pPr>
    </w:p>
    <w:p w:rsidR="00FD4F22" w:rsidRDefault="00FD4F22" w:rsidP="00863A8A">
      <w:pPr>
        <w:widowControl w:val="0"/>
        <w:autoSpaceDE w:val="0"/>
        <w:autoSpaceDN w:val="0"/>
        <w:adjustRightInd w:val="0"/>
        <w:rPr>
          <w:rFonts w:ascii="Times New Roman" w:hAnsi="Times New Roman"/>
          <w:bCs/>
          <w:sz w:val="24"/>
          <w:szCs w:val="24"/>
        </w:rPr>
      </w:pPr>
    </w:p>
    <w:p w:rsidR="00FD4F22" w:rsidRDefault="00FD4F22" w:rsidP="00863A8A">
      <w:pPr>
        <w:widowControl w:val="0"/>
        <w:autoSpaceDE w:val="0"/>
        <w:autoSpaceDN w:val="0"/>
        <w:adjustRightInd w:val="0"/>
        <w:rPr>
          <w:rFonts w:ascii="Times New Roman" w:hAnsi="Times New Roman"/>
          <w:bCs/>
          <w:sz w:val="24"/>
          <w:szCs w:val="24"/>
        </w:rPr>
      </w:pPr>
    </w:p>
    <w:p w:rsidR="00FD4F22" w:rsidRDefault="00FD4F22" w:rsidP="00863A8A">
      <w:pPr>
        <w:widowControl w:val="0"/>
        <w:autoSpaceDE w:val="0"/>
        <w:autoSpaceDN w:val="0"/>
        <w:adjustRightInd w:val="0"/>
        <w:rPr>
          <w:rFonts w:ascii="Times New Roman" w:hAnsi="Times New Roman"/>
          <w:bCs/>
          <w:sz w:val="24"/>
          <w:szCs w:val="24"/>
        </w:rPr>
      </w:pPr>
    </w:p>
    <w:p w:rsidR="00FD4F22" w:rsidRDefault="00FD4F22" w:rsidP="00863A8A">
      <w:pPr>
        <w:widowControl w:val="0"/>
        <w:autoSpaceDE w:val="0"/>
        <w:autoSpaceDN w:val="0"/>
        <w:adjustRightInd w:val="0"/>
        <w:rPr>
          <w:rFonts w:ascii="Times New Roman" w:hAnsi="Times New Roman"/>
          <w:bCs/>
          <w:sz w:val="24"/>
          <w:szCs w:val="24"/>
        </w:rPr>
      </w:pPr>
    </w:p>
    <w:p w:rsidR="00FD4F22" w:rsidRDefault="00FD4F22" w:rsidP="00863A8A">
      <w:pPr>
        <w:widowControl w:val="0"/>
        <w:autoSpaceDE w:val="0"/>
        <w:autoSpaceDN w:val="0"/>
        <w:adjustRightInd w:val="0"/>
        <w:rPr>
          <w:rFonts w:ascii="Times New Roman" w:hAnsi="Times New Roman"/>
          <w:bCs/>
          <w:sz w:val="24"/>
          <w:szCs w:val="24"/>
        </w:rPr>
      </w:pPr>
    </w:p>
    <w:p w:rsidR="00FD4F22" w:rsidRDefault="00FD4F22" w:rsidP="00863A8A">
      <w:pPr>
        <w:widowControl w:val="0"/>
        <w:autoSpaceDE w:val="0"/>
        <w:autoSpaceDN w:val="0"/>
        <w:adjustRightInd w:val="0"/>
        <w:rPr>
          <w:rFonts w:ascii="Times New Roman" w:hAnsi="Times New Roman"/>
          <w:bCs/>
          <w:sz w:val="24"/>
          <w:szCs w:val="24"/>
        </w:rPr>
      </w:pPr>
    </w:p>
    <w:p w:rsidR="00FD4F22" w:rsidRDefault="00FD4F22" w:rsidP="00863A8A">
      <w:pPr>
        <w:widowControl w:val="0"/>
        <w:autoSpaceDE w:val="0"/>
        <w:autoSpaceDN w:val="0"/>
        <w:adjustRightInd w:val="0"/>
        <w:rPr>
          <w:rFonts w:ascii="Times New Roman" w:hAnsi="Times New Roman"/>
          <w:bCs/>
          <w:sz w:val="24"/>
          <w:szCs w:val="24"/>
        </w:rPr>
      </w:pPr>
    </w:p>
    <w:p w:rsidR="00FD4F22" w:rsidRDefault="00FD4F22" w:rsidP="00863A8A">
      <w:pPr>
        <w:widowControl w:val="0"/>
        <w:autoSpaceDE w:val="0"/>
        <w:autoSpaceDN w:val="0"/>
        <w:adjustRightInd w:val="0"/>
        <w:rPr>
          <w:rFonts w:ascii="Times New Roman" w:hAnsi="Times New Roman"/>
          <w:bCs/>
          <w:sz w:val="24"/>
          <w:szCs w:val="24"/>
        </w:rPr>
      </w:pPr>
    </w:p>
    <w:p w:rsidR="00FD4F22" w:rsidRPr="00863A8A" w:rsidRDefault="00FD4F22" w:rsidP="00863A8A">
      <w:pPr>
        <w:widowControl w:val="0"/>
        <w:autoSpaceDE w:val="0"/>
        <w:autoSpaceDN w:val="0"/>
        <w:adjustRightInd w:val="0"/>
        <w:rPr>
          <w:rFonts w:ascii="Times New Roman" w:hAnsi="Times New Roman"/>
          <w:bCs/>
          <w:sz w:val="24"/>
          <w:szCs w:val="24"/>
        </w:rPr>
      </w:pPr>
    </w:p>
    <w:p w:rsidR="00863A8A" w:rsidRPr="00CB640D" w:rsidRDefault="00863A8A" w:rsidP="00863A8A">
      <w:pPr>
        <w:spacing w:after="0" w:line="240" w:lineRule="auto"/>
        <w:rPr>
          <w:b/>
          <w:sz w:val="24"/>
          <w:szCs w:val="24"/>
        </w:rPr>
      </w:pPr>
      <w:r w:rsidRPr="00CB640D">
        <w:rPr>
          <w:b/>
          <w:sz w:val="24"/>
          <w:szCs w:val="24"/>
        </w:rPr>
        <w:t>Редактор:</w:t>
      </w:r>
    </w:p>
    <w:p w:rsidR="00863A8A" w:rsidRPr="00CB640D" w:rsidRDefault="00863A8A" w:rsidP="00863A8A">
      <w:pPr>
        <w:spacing w:after="0" w:line="240" w:lineRule="auto"/>
        <w:rPr>
          <w:sz w:val="24"/>
          <w:szCs w:val="24"/>
        </w:rPr>
      </w:pPr>
      <w:r w:rsidRPr="00CB640D">
        <w:rPr>
          <w:sz w:val="24"/>
          <w:szCs w:val="24"/>
        </w:rPr>
        <w:t>Администрация Суздальского сельсовета Доволенского района Новосибирской области</w:t>
      </w:r>
    </w:p>
    <w:p w:rsidR="00863A8A" w:rsidRPr="00CB640D" w:rsidRDefault="00863A8A" w:rsidP="00863A8A">
      <w:pPr>
        <w:spacing w:after="0" w:line="240" w:lineRule="auto"/>
        <w:rPr>
          <w:sz w:val="24"/>
          <w:szCs w:val="24"/>
        </w:rPr>
      </w:pPr>
      <w:r w:rsidRPr="00CB640D">
        <w:rPr>
          <w:sz w:val="24"/>
          <w:szCs w:val="24"/>
        </w:rPr>
        <w:t>Адрес: 632457, Новосибирская область, Доволенский район, село Суздалка, ул. Школьная, 11в.</w:t>
      </w:r>
    </w:p>
    <w:p w:rsidR="00863A8A" w:rsidRPr="00CB640D" w:rsidRDefault="00863A8A" w:rsidP="00863A8A">
      <w:pPr>
        <w:tabs>
          <w:tab w:val="left" w:pos="936"/>
        </w:tabs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</w:p>
    <w:p w:rsidR="00863A8A" w:rsidRDefault="00863A8A" w:rsidP="00863A8A">
      <w:pPr>
        <w:spacing w:after="0" w:line="240" w:lineRule="auto"/>
        <w:rPr>
          <w:b/>
          <w:sz w:val="24"/>
          <w:szCs w:val="24"/>
        </w:rPr>
      </w:pPr>
    </w:p>
    <w:p w:rsidR="00863A8A" w:rsidRPr="00CB640D" w:rsidRDefault="00863A8A" w:rsidP="00863A8A">
      <w:pPr>
        <w:spacing w:after="0" w:line="240" w:lineRule="auto"/>
        <w:rPr>
          <w:b/>
          <w:sz w:val="24"/>
          <w:szCs w:val="24"/>
        </w:rPr>
      </w:pPr>
      <w:r w:rsidRPr="00CB640D">
        <w:rPr>
          <w:b/>
          <w:sz w:val="24"/>
          <w:szCs w:val="24"/>
        </w:rPr>
        <w:t>Соучредители:</w:t>
      </w:r>
    </w:p>
    <w:p w:rsidR="00863A8A" w:rsidRPr="00CB640D" w:rsidRDefault="00863A8A" w:rsidP="00863A8A">
      <w:pPr>
        <w:spacing w:after="0" w:line="240" w:lineRule="auto"/>
        <w:rPr>
          <w:sz w:val="24"/>
          <w:szCs w:val="24"/>
        </w:rPr>
      </w:pPr>
      <w:r w:rsidRPr="00CB640D">
        <w:rPr>
          <w:sz w:val="24"/>
          <w:szCs w:val="24"/>
        </w:rPr>
        <w:t>Совет депутатов Суздальского сельсовета Доволенского района Новосибирской области;</w:t>
      </w:r>
    </w:p>
    <w:p w:rsidR="00863A8A" w:rsidRPr="00866857" w:rsidRDefault="00863A8A" w:rsidP="00863A8A">
      <w:pPr>
        <w:spacing w:after="0" w:line="240" w:lineRule="auto"/>
        <w:rPr>
          <w:sz w:val="24"/>
          <w:szCs w:val="24"/>
        </w:rPr>
      </w:pPr>
      <w:r w:rsidRPr="00CB640D">
        <w:rPr>
          <w:sz w:val="24"/>
          <w:szCs w:val="24"/>
        </w:rPr>
        <w:t>Администрация Суздальского сельсовета Доволенского района Новосибирской области.</w:t>
      </w:r>
    </w:p>
    <w:p w:rsidR="00863A8A" w:rsidRPr="00576C3A" w:rsidRDefault="00863A8A" w:rsidP="00863A8A">
      <w:pPr>
        <w:rPr>
          <w:rFonts w:ascii="Times New Roman" w:hAnsi="Times New Roman"/>
          <w:sz w:val="20"/>
          <w:szCs w:val="20"/>
        </w:rPr>
      </w:pPr>
    </w:p>
    <w:p w:rsidR="00DE7690" w:rsidRPr="00863A8A" w:rsidRDefault="00DE7690">
      <w:pPr>
        <w:rPr>
          <w:rFonts w:ascii="Times New Roman" w:hAnsi="Times New Roman"/>
          <w:sz w:val="24"/>
          <w:szCs w:val="24"/>
        </w:rPr>
      </w:pPr>
    </w:p>
    <w:sectPr w:rsidR="00DE7690" w:rsidRPr="00863A8A" w:rsidSect="00DE76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63A8A"/>
    <w:rsid w:val="00863A8A"/>
    <w:rsid w:val="0097370B"/>
    <w:rsid w:val="00DE7690"/>
    <w:rsid w:val="00FD4F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3A8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63A8A"/>
    <w:pPr>
      <w:suppressAutoHyphens/>
      <w:spacing w:after="0" w:line="240" w:lineRule="auto"/>
    </w:pPr>
    <w:rPr>
      <w:rFonts w:ascii="Calibri" w:eastAsia="Calibri" w:hAnsi="Calibri" w:cs="Calibri"/>
      <w:lang w:eastAsia="zh-CN"/>
    </w:rPr>
  </w:style>
  <w:style w:type="paragraph" w:styleId="a4">
    <w:name w:val="Balloon Text"/>
    <w:basedOn w:val="a"/>
    <w:link w:val="a5"/>
    <w:uiPriority w:val="99"/>
    <w:semiHidden/>
    <w:unhideWhenUsed/>
    <w:rsid w:val="00863A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63A8A"/>
    <w:rPr>
      <w:rFonts w:ascii="Tahoma" w:eastAsia="Calibri" w:hAnsi="Tahoma" w:cs="Tahoma"/>
      <w:sz w:val="16"/>
      <w:szCs w:val="16"/>
    </w:rPr>
  </w:style>
  <w:style w:type="paragraph" w:styleId="a6">
    <w:name w:val="Title"/>
    <w:basedOn w:val="a"/>
    <w:link w:val="a7"/>
    <w:qFormat/>
    <w:rsid w:val="00FD4F22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customStyle="1" w:styleId="a7">
    <w:name w:val="Название Знак"/>
    <w:basedOn w:val="a0"/>
    <w:link w:val="a6"/>
    <w:rsid w:val="00FD4F22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8">
    <w:name w:val="Body Text"/>
    <w:basedOn w:val="a"/>
    <w:link w:val="a9"/>
    <w:semiHidden/>
    <w:unhideWhenUsed/>
    <w:qFormat/>
    <w:rsid w:val="00FD4F22"/>
    <w:pPr>
      <w:widowControl w:val="0"/>
      <w:spacing w:after="0" w:line="240" w:lineRule="auto"/>
      <w:ind w:left="170"/>
    </w:pPr>
    <w:rPr>
      <w:rFonts w:ascii="Times New Roman" w:eastAsia="Times New Roman" w:hAnsi="Times New Roman" w:cstheme="minorBidi"/>
      <w:sz w:val="26"/>
      <w:szCs w:val="26"/>
    </w:rPr>
  </w:style>
  <w:style w:type="character" w:customStyle="1" w:styleId="a9">
    <w:name w:val="Основной текст Знак"/>
    <w:basedOn w:val="a0"/>
    <w:link w:val="a8"/>
    <w:semiHidden/>
    <w:rsid w:val="00FD4F22"/>
    <w:rPr>
      <w:rFonts w:ascii="Times New Roman" w:eastAsia="Times New Roman" w:hAnsi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587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62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933</Words>
  <Characters>5321</Characters>
  <Application>Microsoft Office Word</Application>
  <DocSecurity>0</DocSecurity>
  <Lines>44</Lines>
  <Paragraphs>12</Paragraphs>
  <ScaleCrop>false</ScaleCrop>
  <Company>Microsoft</Company>
  <LinksUpToDate>false</LinksUpToDate>
  <CharactersWithSpaces>6242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Совет</dc:creator>
  <cp:lastModifiedBy>Совет</cp:lastModifiedBy>
  <cp:revision>3</cp:revision>
  <dcterms:created xsi:type="dcterms:W3CDTF">2022-06-23T03:34:00Z</dcterms:created>
  <dcterms:modified xsi:type="dcterms:W3CDTF">2022-06-23T03:52:00Z</dcterms:modified>
</cp:coreProperties>
</file>