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01E0" w:rsidRDefault="00F601E0" w:rsidP="00F601E0">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8240"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4" cstate="print">
                      <a:lum bright="12000" contrast="-12000"/>
                    </a:blip>
                    <a:srcRect/>
                    <a:stretch>
                      <a:fillRect/>
                    </a:stretch>
                  </pic:blipFill>
                  <pic:spPr bwMode="auto">
                    <a:xfrm>
                      <a:off x="0" y="0"/>
                      <a:ext cx="6834505" cy="1676400"/>
                    </a:xfrm>
                    <a:prstGeom prst="rect">
                      <a:avLst/>
                    </a:prstGeom>
                    <a:noFill/>
                  </pic:spPr>
                </pic:pic>
              </a:graphicData>
            </a:graphic>
          </wp:anchor>
        </w:drawing>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F601E0" w:rsidRDefault="00F601E0" w:rsidP="00F601E0">
      <w:pPr>
        <w:jc w:val="center"/>
        <w:rPr>
          <w:b/>
        </w:rPr>
      </w:pPr>
      <w:r>
        <w:t xml:space="preserve">                                                </w:t>
      </w:r>
      <w:r>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 xml:space="preserve">Периодическое печатное  издание Совета депутатов и администрации  Суздальского сельсовета </w:t>
      </w:r>
    </w:p>
    <w:p w:rsidR="00F601E0" w:rsidRDefault="00F601E0" w:rsidP="00F601E0">
      <w:pPr>
        <w:jc w:val="center"/>
        <w:rPr>
          <w:b/>
        </w:rPr>
      </w:pPr>
      <w:r>
        <w:rPr>
          <w:b/>
        </w:rPr>
        <w:t>от  19 мая  2022   № 65</w:t>
      </w:r>
    </w:p>
    <w:p w:rsidR="00F601E0" w:rsidRPr="00F601E0" w:rsidRDefault="00F601E0" w:rsidP="00F601E0">
      <w:pPr>
        <w:rPr>
          <w:b/>
        </w:rPr>
      </w:pPr>
      <w:r w:rsidRPr="00F601E0">
        <w:rPr>
          <w:b/>
        </w:rPr>
        <w:drawing>
          <wp:inline distT="0" distB="0" distL="0" distR="0">
            <wp:extent cx="1614581" cy="666750"/>
            <wp:effectExtent l="0" t="0" r="508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1620456" cy="669176"/>
                    </a:xfrm>
                    <a:prstGeom prst="rect">
                      <a:avLst/>
                    </a:prstGeom>
                    <a:noFill/>
                    <a:ln w="9525">
                      <a:noFill/>
                      <a:miter lim="800000"/>
                      <a:headEnd/>
                      <a:tailEnd/>
                    </a:ln>
                  </pic:spPr>
                </pic:pic>
              </a:graphicData>
            </a:graphic>
          </wp:inline>
        </w:drawing>
      </w:r>
    </w:p>
    <w:p w:rsidR="00F601E0" w:rsidRPr="00E70F2E" w:rsidRDefault="00F601E0" w:rsidP="00F601E0">
      <w:pPr>
        <w:spacing w:after="0" w:line="360" w:lineRule="auto"/>
        <w:ind w:firstLine="709"/>
        <w:jc w:val="center"/>
        <w:rPr>
          <w:rFonts w:ascii="Times New Roman" w:hAnsi="Times New Roman"/>
          <w:b/>
          <w:sz w:val="28"/>
          <w:szCs w:val="28"/>
        </w:rPr>
      </w:pPr>
      <w:r w:rsidRPr="00E70F2E">
        <w:rPr>
          <w:rFonts w:ascii="Times New Roman" w:hAnsi="Times New Roman"/>
          <w:b/>
          <w:sz w:val="28"/>
          <w:szCs w:val="28"/>
        </w:rPr>
        <w:t xml:space="preserve">С помощью </w:t>
      </w:r>
      <w:proofErr w:type="spellStart"/>
      <w:r w:rsidRPr="00E70F2E">
        <w:rPr>
          <w:rFonts w:ascii="Times New Roman" w:hAnsi="Times New Roman"/>
          <w:b/>
          <w:sz w:val="28"/>
          <w:szCs w:val="28"/>
        </w:rPr>
        <w:t>онлайн-сервиса</w:t>
      </w:r>
      <w:proofErr w:type="spellEnd"/>
      <w:r w:rsidRPr="00E70F2E">
        <w:rPr>
          <w:rFonts w:ascii="Times New Roman" w:hAnsi="Times New Roman"/>
          <w:b/>
          <w:sz w:val="28"/>
          <w:szCs w:val="28"/>
        </w:rPr>
        <w:t xml:space="preserve"> жители региона могут выбрать участок для строительства</w:t>
      </w:r>
      <w:r>
        <w:rPr>
          <w:rFonts w:ascii="Times New Roman" w:hAnsi="Times New Roman"/>
          <w:b/>
          <w:sz w:val="28"/>
          <w:szCs w:val="28"/>
        </w:rPr>
        <w:t xml:space="preserve"> жилого дома</w:t>
      </w:r>
    </w:p>
    <w:p w:rsidR="00F601E0" w:rsidRPr="00F601E0" w:rsidRDefault="00F601E0" w:rsidP="00F601E0">
      <w:pPr>
        <w:spacing w:after="0" w:line="360" w:lineRule="auto"/>
        <w:ind w:firstLine="709"/>
        <w:jc w:val="both"/>
        <w:rPr>
          <w:rFonts w:ascii="Times New Roman" w:hAnsi="Times New Roman"/>
          <w:sz w:val="24"/>
          <w:szCs w:val="24"/>
        </w:rPr>
      </w:pPr>
      <w:r w:rsidRPr="00F601E0">
        <w:rPr>
          <w:rFonts w:ascii="Times New Roman" w:hAnsi="Times New Roman"/>
          <w:sz w:val="24"/>
          <w:szCs w:val="24"/>
        </w:rPr>
        <w:t xml:space="preserve">С целью вовлечения в оборот неиспользуемых земельных участков, пригодных для жилищного строительства, на базе </w:t>
      </w:r>
      <w:hyperlink r:id="rId6" w:history="1">
        <w:r w:rsidRPr="00F601E0">
          <w:rPr>
            <w:rStyle w:val="a3"/>
            <w:rFonts w:ascii="Times New Roman" w:hAnsi="Times New Roman"/>
            <w:sz w:val="24"/>
            <w:szCs w:val="24"/>
          </w:rPr>
          <w:t>«Публичной кадастровой карты»</w:t>
        </w:r>
      </w:hyperlink>
      <w:r w:rsidRPr="00F601E0">
        <w:rPr>
          <w:rFonts w:ascii="Times New Roman" w:hAnsi="Times New Roman"/>
          <w:sz w:val="24"/>
          <w:szCs w:val="24"/>
        </w:rPr>
        <w:t xml:space="preserve"> работает электронный сервис «Земля для стройки». Сервис является единым информационным ресурсом по поиску земельных участков для строительства многоквартирных и индивидуальных жилых домов. </w:t>
      </w:r>
    </w:p>
    <w:p w:rsidR="00F601E0" w:rsidRPr="00F601E0" w:rsidRDefault="00F601E0" w:rsidP="00F601E0">
      <w:pPr>
        <w:spacing w:after="0" w:line="360" w:lineRule="auto"/>
        <w:ind w:firstLine="709"/>
        <w:jc w:val="both"/>
        <w:rPr>
          <w:rFonts w:ascii="Times New Roman" w:hAnsi="Times New Roman"/>
          <w:sz w:val="24"/>
          <w:szCs w:val="24"/>
        </w:rPr>
      </w:pPr>
      <w:r w:rsidRPr="00F601E0">
        <w:rPr>
          <w:rFonts w:ascii="Times New Roman" w:hAnsi="Times New Roman"/>
          <w:sz w:val="24"/>
          <w:szCs w:val="24"/>
        </w:rPr>
        <w:t xml:space="preserve">На 1 мая 2022 года в Новосибирской области выявлено более 170 земельных участков, расположенных на территории </w:t>
      </w:r>
      <w:proofErr w:type="gramStart"/>
      <w:r w:rsidRPr="00F601E0">
        <w:rPr>
          <w:rFonts w:ascii="Times New Roman" w:hAnsi="Times New Roman"/>
          <w:sz w:val="24"/>
          <w:szCs w:val="24"/>
        </w:rPr>
        <w:t>г</w:t>
      </w:r>
      <w:proofErr w:type="gramEnd"/>
      <w:r w:rsidRPr="00F601E0">
        <w:rPr>
          <w:rFonts w:ascii="Times New Roman" w:hAnsi="Times New Roman"/>
          <w:sz w:val="24"/>
          <w:szCs w:val="24"/>
        </w:rPr>
        <w:t xml:space="preserve">. Новосибирска и г. Оби, а также в пределах </w:t>
      </w:r>
      <w:proofErr w:type="spellStart"/>
      <w:r w:rsidRPr="00F601E0">
        <w:rPr>
          <w:rFonts w:ascii="Times New Roman" w:hAnsi="Times New Roman"/>
          <w:sz w:val="24"/>
          <w:szCs w:val="24"/>
        </w:rPr>
        <w:t>Искитимского</w:t>
      </w:r>
      <w:proofErr w:type="spellEnd"/>
      <w:r w:rsidRPr="00F601E0">
        <w:rPr>
          <w:rFonts w:ascii="Times New Roman" w:hAnsi="Times New Roman"/>
          <w:sz w:val="24"/>
          <w:szCs w:val="24"/>
        </w:rPr>
        <w:t xml:space="preserve">, Новосибирского, Северного, </w:t>
      </w:r>
      <w:proofErr w:type="spellStart"/>
      <w:r w:rsidRPr="00F601E0">
        <w:rPr>
          <w:rFonts w:ascii="Times New Roman" w:hAnsi="Times New Roman"/>
          <w:sz w:val="24"/>
          <w:szCs w:val="24"/>
        </w:rPr>
        <w:t>Черепановского</w:t>
      </w:r>
      <w:proofErr w:type="spellEnd"/>
      <w:r w:rsidRPr="00F601E0">
        <w:rPr>
          <w:rFonts w:ascii="Times New Roman" w:hAnsi="Times New Roman"/>
          <w:sz w:val="24"/>
          <w:szCs w:val="24"/>
        </w:rPr>
        <w:t xml:space="preserve">, Карасукского и Ордынского районов. </w:t>
      </w:r>
    </w:p>
    <w:p w:rsidR="00F601E0" w:rsidRPr="00F601E0" w:rsidRDefault="00F601E0" w:rsidP="00F601E0">
      <w:pPr>
        <w:spacing w:after="0" w:line="360" w:lineRule="auto"/>
        <w:ind w:firstLine="709"/>
        <w:jc w:val="both"/>
        <w:rPr>
          <w:rFonts w:ascii="Times New Roman" w:hAnsi="Times New Roman"/>
          <w:sz w:val="24"/>
          <w:szCs w:val="24"/>
        </w:rPr>
      </w:pPr>
      <w:r w:rsidRPr="00F601E0">
        <w:rPr>
          <w:rFonts w:ascii="Times New Roman" w:hAnsi="Times New Roman"/>
          <w:sz w:val="24"/>
          <w:szCs w:val="24"/>
        </w:rPr>
        <w:t>«</w:t>
      </w:r>
      <w:r w:rsidRPr="00F601E0">
        <w:rPr>
          <w:rFonts w:ascii="Times New Roman" w:hAnsi="Times New Roman"/>
          <w:i/>
          <w:sz w:val="24"/>
          <w:szCs w:val="24"/>
        </w:rPr>
        <w:t xml:space="preserve">Электронный сервис упрощает порядок взаимодействия заинтересованных лиц с органами власти в вопросе развития территорий и предоставления земельных участков с целью жилищного строительства. Любой желающий может в режиме </w:t>
      </w:r>
      <w:proofErr w:type="spellStart"/>
      <w:r w:rsidRPr="00F601E0">
        <w:rPr>
          <w:rFonts w:ascii="Times New Roman" w:hAnsi="Times New Roman"/>
          <w:i/>
          <w:sz w:val="24"/>
          <w:szCs w:val="24"/>
        </w:rPr>
        <w:t>онлайн</w:t>
      </w:r>
      <w:proofErr w:type="spellEnd"/>
      <w:r w:rsidRPr="00F601E0">
        <w:rPr>
          <w:rFonts w:ascii="Times New Roman" w:hAnsi="Times New Roman"/>
          <w:i/>
          <w:sz w:val="24"/>
          <w:szCs w:val="24"/>
        </w:rPr>
        <w:t xml:space="preserve"> подобрать подходящий </w:t>
      </w:r>
      <w:proofErr w:type="gramStart"/>
      <w:r w:rsidRPr="00F601E0">
        <w:rPr>
          <w:rFonts w:ascii="Times New Roman" w:hAnsi="Times New Roman"/>
          <w:i/>
          <w:sz w:val="24"/>
          <w:szCs w:val="24"/>
        </w:rPr>
        <w:t>участок</w:t>
      </w:r>
      <w:proofErr w:type="gramEnd"/>
      <w:r w:rsidRPr="00F601E0">
        <w:rPr>
          <w:rFonts w:ascii="Times New Roman" w:hAnsi="Times New Roman"/>
          <w:i/>
          <w:sz w:val="24"/>
          <w:szCs w:val="24"/>
        </w:rPr>
        <w:t xml:space="preserve"> как для индивидуального жилищного строительства, так и для строительства многоквартирных домов. Пользователи сервиса могут получить основную информацию об участке и выразить свою заинтересованность </w:t>
      </w:r>
      <w:r w:rsidRPr="00F601E0">
        <w:rPr>
          <w:rFonts w:ascii="Times New Roman" w:hAnsi="Times New Roman"/>
          <w:i/>
          <w:color w:val="000000"/>
          <w:sz w:val="24"/>
          <w:szCs w:val="24"/>
          <w:shd w:val="clear" w:color="auto" w:fill="FFFFFF"/>
        </w:rPr>
        <w:t>использовать конкретный земельный участок для жилищного строительства</w:t>
      </w:r>
      <w:r w:rsidRPr="00F601E0">
        <w:rPr>
          <w:rFonts w:ascii="Times New Roman" w:hAnsi="Times New Roman"/>
          <w:i/>
          <w:sz w:val="24"/>
          <w:szCs w:val="24"/>
        </w:rPr>
        <w:t>, подав обращение</w:t>
      </w:r>
      <w:r w:rsidRPr="00F601E0">
        <w:rPr>
          <w:rFonts w:ascii="Times New Roman" w:hAnsi="Times New Roman"/>
          <w:sz w:val="24"/>
          <w:szCs w:val="24"/>
        </w:rPr>
        <w:t xml:space="preserve">», – отмечает </w:t>
      </w:r>
      <w:r w:rsidRPr="00F601E0">
        <w:rPr>
          <w:rFonts w:ascii="Times New Roman" w:hAnsi="Times New Roman"/>
          <w:b/>
          <w:sz w:val="24"/>
          <w:szCs w:val="24"/>
        </w:rPr>
        <w:t>заместитель директора – главный технолог Кадастровой палаты по Новосибирской области Оксана Макаренко.</w:t>
      </w:r>
    </w:p>
    <w:p w:rsidR="00F601E0" w:rsidRPr="00F601E0" w:rsidRDefault="00F601E0" w:rsidP="00F601E0">
      <w:pPr>
        <w:spacing w:after="0" w:line="360" w:lineRule="auto"/>
        <w:ind w:firstLine="709"/>
        <w:jc w:val="both"/>
        <w:rPr>
          <w:rFonts w:ascii="Times New Roman" w:hAnsi="Times New Roman"/>
          <w:sz w:val="24"/>
          <w:szCs w:val="24"/>
        </w:rPr>
      </w:pPr>
      <w:r w:rsidRPr="00F601E0">
        <w:rPr>
          <w:rFonts w:ascii="Times New Roman" w:hAnsi="Times New Roman"/>
          <w:sz w:val="24"/>
          <w:szCs w:val="24"/>
        </w:rPr>
        <w:t xml:space="preserve">Для поиска земельных участков необходимо зайти на </w:t>
      </w:r>
      <w:hyperlink r:id="rId7" w:history="1">
        <w:r w:rsidRPr="00F601E0">
          <w:rPr>
            <w:rStyle w:val="a3"/>
            <w:rFonts w:ascii="Times New Roman" w:hAnsi="Times New Roman"/>
            <w:sz w:val="24"/>
            <w:szCs w:val="24"/>
          </w:rPr>
          <w:t>сервис</w:t>
        </w:r>
      </w:hyperlink>
      <w:r w:rsidRPr="00F601E0">
        <w:rPr>
          <w:rFonts w:ascii="Times New Roman" w:hAnsi="Times New Roman"/>
          <w:sz w:val="24"/>
          <w:szCs w:val="24"/>
        </w:rPr>
        <w:t xml:space="preserve"> «Публичная кадастровая карта» (</w:t>
      </w:r>
      <w:proofErr w:type="spellStart"/>
      <w:r w:rsidRPr="00F601E0">
        <w:rPr>
          <w:rFonts w:ascii="Times New Roman" w:hAnsi="Times New Roman"/>
          <w:sz w:val="24"/>
          <w:szCs w:val="24"/>
        </w:rPr>
        <w:t>pkk.rosreestr.ru</w:t>
      </w:r>
      <w:proofErr w:type="spellEnd"/>
      <w:r w:rsidRPr="00F601E0">
        <w:rPr>
          <w:rFonts w:ascii="Times New Roman" w:hAnsi="Times New Roman"/>
          <w:sz w:val="24"/>
          <w:szCs w:val="24"/>
        </w:rPr>
        <w:t xml:space="preserve">), далее в левом верхнем углу следует выбрать раздел «Жилищное строительство». Чтобы найти участок, расположенный на территории </w:t>
      </w:r>
      <w:r w:rsidRPr="00F601E0">
        <w:rPr>
          <w:rFonts w:ascii="Times New Roman" w:hAnsi="Times New Roman"/>
          <w:sz w:val="24"/>
          <w:szCs w:val="24"/>
        </w:rPr>
        <w:lastRenderedPageBreak/>
        <w:t>Новосибирской области, в поисковой строке следует ввести «54:*» и нажать кнопку «Найти». В списке будут представлены объекты, по каждому из которых содержится вся необходимая информация: кадастровый номер, адрес, площадь, статус, категория, вид разрешенного использования, кадастровая стоимость и т.д.</w:t>
      </w:r>
    </w:p>
    <w:p w:rsidR="00F601E0" w:rsidRPr="00F601E0" w:rsidRDefault="00F601E0" w:rsidP="00F601E0">
      <w:pPr>
        <w:spacing w:after="0" w:line="360" w:lineRule="auto"/>
        <w:ind w:firstLine="709"/>
        <w:jc w:val="both"/>
        <w:rPr>
          <w:rFonts w:ascii="Times New Roman" w:hAnsi="Times New Roman"/>
          <w:sz w:val="24"/>
          <w:szCs w:val="24"/>
        </w:rPr>
      </w:pPr>
      <w:r w:rsidRPr="00F601E0">
        <w:rPr>
          <w:rFonts w:ascii="Times New Roman" w:hAnsi="Times New Roman"/>
          <w:sz w:val="24"/>
          <w:szCs w:val="24"/>
        </w:rPr>
        <w:t xml:space="preserve">Чтобы направить обращение, связанное с конкретным земельным участком, необходимо нажать на ссылку «Подать обращение» в информационном окне по соответствующему объекту. </w:t>
      </w:r>
      <w:bookmarkStart w:id="0" w:name="_GoBack"/>
      <w:bookmarkEnd w:id="0"/>
      <w:r w:rsidRPr="00F601E0">
        <w:rPr>
          <w:rFonts w:ascii="Times New Roman" w:hAnsi="Times New Roman"/>
          <w:sz w:val="24"/>
          <w:szCs w:val="24"/>
        </w:rPr>
        <w:br/>
      </w:r>
    </w:p>
    <w:p w:rsidR="00F601E0" w:rsidRPr="00F601E0" w:rsidRDefault="00F601E0" w:rsidP="00F601E0">
      <w:pPr>
        <w:rPr>
          <w:rFonts w:ascii="Times New Roman" w:hAnsi="Times New Roman"/>
          <w:noProof/>
          <w:sz w:val="24"/>
          <w:szCs w:val="24"/>
        </w:rPr>
      </w:pPr>
      <w:r w:rsidRPr="00F601E0">
        <w:rPr>
          <w:rFonts w:ascii="Times New Roman" w:hAnsi="Times New Roman"/>
          <w:noProof/>
          <w:sz w:val="24"/>
          <w:szCs w:val="24"/>
          <w:lang w:eastAsia="ru-RU"/>
        </w:rPr>
        <w:drawing>
          <wp:inline distT="0" distB="0" distL="0" distR="0">
            <wp:extent cx="1614581" cy="666750"/>
            <wp:effectExtent l="0" t="0" r="508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1620456" cy="669176"/>
                    </a:xfrm>
                    <a:prstGeom prst="rect">
                      <a:avLst/>
                    </a:prstGeom>
                    <a:noFill/>
                    <a:ln w="9525">
                      <a:noFill/>
                      <a:miter lim="800000"/>
                      <a:headEnd/>
                      <a:tailEnd/>
                    </a:ln>
                  </pic:spPr>
                </pic:pic>
              </a:graphicData>
            </a:graphic>
          </wp:inline>
        </w:drawing>
      </w:r>
    </w:p>
    <w:p w:rsidR="00F601E0" w:rsidRPr="00F601E0" w:rsidRDefault="00F601E0" w:rsidP="00F601E0">
      <w:pPr>
        <w:widowControl w:val="0"/>
        <w:pBdr>
          <w:top w:val="nil"/>
          <w:left w:val="nil"/>
          <w:bottom w:val="nil"/>
          <w:right w:val="nil"/>
          <w:between w:val="nil"/>
        </w:pBdr>
        <w:spacing w:after="0" w:line="240" w:lineRule="auto"/>
        <w:jc w:val="center"/>
        <w:rPr>
          <w:rFonts w:ascii="Times New Roman" w:hAnsi="Times New Roman"/>
          <w:b/>
          <w:sz w:val="24"/>
          <w:szCs w:val="24"/>
          <w:lang/>
        </w:rPr>
      </w:pPr>
      <w:r w:rsidRPr="00F601E0">
        <w:rPr>
          <w:rFonts w:ascii="Times New Roman" w:hAnsi="Times New Roman"/>
          <w:b/>
          <w:sz w:val="24"/>
          <w:szCs w:val="24"/>
          <w:lang/>
        </w:rPr>
        <w:t xml:space="preserve">Как восстановить документы на недвижимость: постоянно действующие «горячие» телефонные линии открыты в </w:t>
      </w:r>
      <w:proofErr w:type="gramStart"/>
      <w:r w:rsidRPr="00F601E0">
        <w:rPr>
          <w:rFonts w:ascii="Times New Roman" w:hAnsi="Times New Roman"/>
          <w:b/>
          <w:sz w:val="24"/>
          <w:szCs w:val="24"/>
          <w:lang/>
        </w:rPr>
        <w:t>новосибирском</w:t>
      </w:r>
      <w:proofErr w:type="gramEnd"/>
      <w:r w:rsidRPr="00F601E0">
        <w:rPr>
          <w:rFonts w:ascii="Times New Roman" w:hAnsi="Times New Roman"/>
          <w:b/>
          <w:sz w:val="24"/>
          <w:szCs w:val="24"/>
          <w:lang/>
        </w:rPr>
        <w:t xml:space="preserve"> </w:t>
      </w:r>
      <w:proofErr w:type="spellStart"/>
      <w:r w:rsidRPr="00F601E0">
        <w:rPr>
          <w:rFonts w:ascii="Times New Roman" w:hAnsi="Times New Roman"/>
          <w:b/>
          <w:sz w:val="24"/>
          <w:szCs w:val="24"/>
          <w:lang/>
        </w:rPr>
        <w:t>Росреестром</w:t>
      </w:r>
      <w:proofErr w:type="spellEnd"/>
    </w:p>
    <w:p w:rsidR="00F601E0" w:rsidRPr="00F601E0" w:rsidRDefault="00F601E0" w:rsidP="00F601E0">
      <w:pPr>
        <w:widowControl w:val="0"/>
        <w:pBdr>
          <w:top w:val="nil"/>
          <w:left w:val="nil"/>
          <w:bottom w:val="nil"/>
          <w:right w:val="nil"/>
          <w:between w:val="nil"/>
        </w:pBdr>
        <w:spacing w:after="0" w:line="240" w:lineRule="auto"/>
        <w:jc w:val="center"/>
        <w:rPr>
          <w:rFonts w:ascii="Times New Roman" w:hAnsi="Times New Roman"/>
          <w:b/>
          <w:sz w:val="24"/>
          <w:szCs w:val="24"/>
          <w:lang/>
        </w:rPr>
      </w:pPr>
    </w:p>
    <w:p w:rsidR="00F601E0" w:rsidRPr="00F601E0" w:rsidRDefault="00F601E0" w:rsidP="00F601E0">
      <w:pPr>
        <w:ind w:firstLine="708"/>
        <w:jc w:val="both"/>
        <w:rPr>
          <w:rFonts w:ascii="Times New Roman" w:hAnsi="Times New Roman"/>
          <w:sz w:val="24"/>
          <w:szCs w:val="24"/>
        </w:rPr>
      </w:pPr>
      <w:r w:rsidRPr="00F601E0">
        <w:rPr>
          <w:rFonts w:ascii="Times New Roman" w:hAnsi="Times New Roman"/>
          <w:sz w:val="24"/>
          <w:szCs w:val="24"/>
        </w:rPr>
        <w:t xml:space="preserve">Для оказания помощи гражданам, пострадавшим от пожаров, в Управлении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 открыты две «горячие» телефонные линии по вопросам восстановления утерянных при пожаре документов на объекты недвижимого имущества:</w:t>
      </w:r>
    </w:p>
    <w:p w:rsidR="00F601E0" w:rsidRPr="00F601E0" w:rsidRDefault="00F601E0" w:rsidP="00F601E0">
      <w:pPr>
        <w:ind w:firstLine="708"/>
        <w:jc w:val="both"/>
        <w:rPr>
          <w:rFonts w:ascii="Times New Roman" w:hAnsi="Times New Roman"/>
          <w:sz w:val="24"/>
          <w:szCs w:val="24"/>
        </w:rPr>
      </w:pPr>
      <w:r w:rsidRPr="00F601E0">
        <w:rPr>
          <w:rFonts w:ascii="Times New Roman" w:hAnsi="Times New Roman"/>
          <w:sz w:val="24"/>
          <w:szCs w:val="24"/>
        </w:rPr>
        <w:t xml:space="preserve">по телефону </w:t>
      </w:r>
      <w:r w:rsidRPr="00F601E0">
        <w:rPr>
          <w:rFonts w:ascii="Times New Roman" w:hAnsi="Times New Roman"/>
          <w:b/>
          <w:sz w:val="24"/>
          <w:szCs w:val="24"/>
        </w:rPr>
        <w:t>8 (383) 227-10-65</w:t>
      </w:r>
      <w:r w:rsidRPr="00F601E0">
        <w:rPr>
          <w:rFonts w:ascii="Times New Roman" w:hAnsi="Times New Roman"/>
          <w:sz w:val="24"/>
          <w:szCs w:val="24"/>
        </w:rPr>
        <w:t xml:space="preserve"> можно узнать, как восстановить правоустанавливающие документы на землю и дом (договор купли-продажи, договор приватизации, свидетельства, акты и т.д.);</w:t>
      </w:r>
    </w:p>
    <w:p w:rsidR="00F601E0" w:rsidRPr="00F601E0" w:rsidRDefault="00F601E0" w:rsidP="00F601E0">
      <w:pPr>
        <w:ind w:firstLine="708"/>
        <w:jc w:val="both"/>
        <w:rPr>
          <w:rFonts w:ascii="Times New Roman" w:hAnsi="Times New Roman"/>
          <w:sz w:val="24"/>
          <w:szCs w:val="24"/>
        </w:rPr>
      </w:pPr>
      <w:r w:rsidRPr="00F601E0">
        <w:rPr>
          <w:rFonts w:ascii="Times New Roman" w:hAnsi="Times New Roman"/>
          <w:sz w:val="24"/>
          <w:szCs w:val="24"/>
        </w:rPr>
        <w:t xml:space="preserve">по телефону </w:t>
      </w:r>
      <w:r w:rsidRPr="00F601E0">
        <w:rPr>
          <w:rFonts w:ascii="Times New Roman" w:hAnsi="Times New Roman"/>
          <w:b/>
          <w:sz w:val="24"/>
          <w:szCs w:val="24"/>
        </w:rPr>
        <w:t>8 (383) 228-11-39</w:t>
      </w:r>
      <w:r w:rsidRPr="00F601E0">
        <w:rPr>
          <w:rFonts w:ascii="Times New Roman" w:hAnsi="Times New Roman"/>
          <w:sz w:val="24"/>
          <w:szCs w:val="24"/>
        </w:rPr>
        <w:t xml:space="preserve"> можно узнать, как восстановить </w:t>
      </w:r>
      <w:proofErr w:type="spellStart"/>
      <w:r w:rsidRPr="00F601E0">
        <w:rPr>
          <w:rFonts w:ascii="Times New Roman" w:hAnsi="Times New Roman"/>
          <w:sz w:val="24"/>
          <w:szCs w:val="24"/>
        </w:rPr>
        <w:t>правоудостоверяющие</w:t>
      </w:r>
      <w:proofErr w:type="spellEnd"/>
      <w:r w:rsidRPr="00F601E0">
        <w:rPr>
          <w:rFonts w:ascii="Times New Roman" w:hAnsi="Times New Roman"/>
          <w:sz w:val="24"/>
          <w:szCs w:val="24"/>
        </w:rPr>
        <w:t xml:space="preserve"> документы на землю, выданные до 1999 года.</w:t>
      </w:r>
    </w:p>
    <w:p w:rsidR="00F601E0" w:rsidRPr="00F601E0" w:rsidRDefault="00F601E0" w:rsidP="00F601E0">
      <w:pPr>
        <w:ind w:firstLine="708"/>
        <w:jc w:val="both"/>
        <w:rPr>
          <w:rFonts w:ascii="Times New Roman" w:hAnsi="Times New Roman"/>
          <w:sz w:val="24"/>
          <w:szCs w:val="24"/>
        </w:rPr>
      </w:pPr>
      <w:r w:rsidRPr="00F601E0">
        <w:rPr>
          <w:rFonts w:ascii="Times New Roman" w:hAnsi="Times New Roman"/>
          <w:sz w:val="24"/>
          <w:szCs w:val="24"/>
        </w:rPr>
        <w:t>Телефонные линии открыты в будние дни с 8.00 до 16.00.</w:t>
      </w:r>
    </w:p>
    <w:p w:rsidR="00F601E0" w:rsidRPr="00F601E0" w:rsidRDefault="00F601E0" w:rsidP="00F601E0">
      <w:pPr>
        <w:widowControl w:val="0"/>
        <w:pBdr>
          <w:top w:val="nil"/>
          <w:left w:val="nil"/>
          <w:bottom w:val="nil"/>
          <w:right w:val="nil"/>
          <w:between w:val="nil"/>
        </w:pBdr>
        <w:spacing w:after="0" w:line="240" w:lineRule="auto"/>
        <w:rPr>
          <w:rFonts w:ascii="Times New Roman" w:eastAsia="Quattrocento Sans" w:hAnsi="Times New Roman"/>
          <w:color w:val="000000"/>
          <w:sz w:val="24"/>
          <w:szCs w:val="24"/>
        </w:rPr>
      </w:pPr>
    </w:p>
    <w:p w:rsidR="00F601E0" w:rsidRPr="00F601E0" w:rsidRDefault="00F601E0" w:rsidP="00F601E0">
      <w:pPr>
        <w:widowControl w:val="0"/>
        <w:pBdr>
          <w:top w:val="nil"/>
          <w:left w:val="nil"/>
          <w:bottom w:val="nil"/>
          <w:right w:val="nil"/>
          <w:between w:val="nil"/>
        </w:pBdr>
        <w:spacing w:after="0" w:line="240" w:lineRule="auto"/>
        <w:jc w:val="right"/>
        <w:rPr>
          <w:rFonts w:ascii="Times New Roman" w:eastAsia="Quattrocento Sans" w:hAnsi="Times New Roman"/>
          <w:b/>
          <w:i/>
          <w:color w:val="000000"/>
          <w:sz w:val="24"/>
          <w:szCs w:val="24"/>
        </w:rPr>
      </w:pPr>
      <w:sdt>
        <w:sdtPr>
          <w:rPr>
            <w:rFonts w:ascii="Times New Roman" w:hAnsi="Times New Roman"/>
            <w:sz w:val="24"/>
            <w:szCs w:val="24"/>
          </w:rPr>
          <w:tag w:val="goog_rdk_25"/>
          <w:id w:val="845984519"/>
        </w:sdtPr>
        <w:sdtContent>
          <w:r w:rsidRPr="00F601E0">
            <w:rPr>
              <w:rFonts w:ascii="Times New Roman" w:eastAsia="Arial" w:hAnsi="Times New Roman"/>
              <w:b/>
              <w:i/>
              <w:color w:val="000000"/>
              <w:sz w:val="24"/>
              <w:szCs w:val="24"/>
            </w:rPr>
            <w:t xml:space="preserve">Материал подготовлен Управлением </w:t>
          </w:r>
          <w:proofErr w:type="spellStart"/>
          <w:r w:rsidRPr="00F601E0">
            <w:rPr>
              <w:rFonts w:ascii="Times New Roman" w:eastAsia="Arial" w:hAnsi="Times New Roman"/>
              <w:b/>
              <w:i/>
              <w:color w:val="000000"/>
              <w:sz w:val="24"/>
              <w:szCs w:val="24"/>
            </w:rPr>
            <w:t>Росреестра</w:t>
          </w:r>
          <w:proofErr w:type="spellEnd"/>
          <w:r w:rsidRPr="00F601E0">
            <w:rPr>
              <w:rFonts w:ascii="Times New Roman" w:eastAsia="Arial" w:hAnsi="Times New Roman"/>
              <w:b/>
              <w:i/>
              <w:color w:val="000000"/>
              <w:sz w:val="24"/>
              <w:szCs w:val="24"/>
            </w:rPr>
            <w:t xml:space="preserve"> </w:t>
          </w:r>
        </w:sdtContent>
      </w:sdt>
      <w:sdt>
        <w:sdtPr>
          <w:rPr>
            <w:rFonts w:ascii="Times New Roman" w:hAnsi="Times New Roman"/>
            <w:sz w:val="24"/>
            <w:szCs w:val="24"/>
          </w:rPr>
          <w:tag w:val="goog_rdk_26"/>
          <w:id w:val="1862018163"/>
        </w:sdtPr>
        <w:sdtContent>
          <w:r w:rsidRPr="00F601E0">
            <w:rPr>
              <w:rFonts w:ascii="Times New Roman" w:eastAsia="Arial" w:hAnsi="Times New Roman"/>
              <w:b/>
              <w:i/>
              <w:sz w:val="24"/>
              <w:szCs w:val="24"/>
            </w:rPr>
            <w:t xml:space="preserve">и филиалом ФГБУ “ФКП </w:t>
          </w:r>
          <w:proofErr w:type="spellStart"/>
          <w:r w:rsidRPr="00F601E0">
            <w:rPr>
              <w:rFonts w:ascii="Times New Roman" w:eastAsia="Arial" w:hAnsi="Times New Roman"/>
              <w:b/>
              <w:i/>
              <w:sz w:val="24"/>
              <w:szCs w:val="24"/>
            </w:rPr>
            <w:t>Росреестра</w:t>
          </w:r>
          <w:proofErr w:type="spellEnd"/>
          <w:r w:rsidRPr="00F601E0">
            <w:rPr>
              <w:rFonts w:ascii="Times New Roman" w:eastAsia="Arial" w:hAnsi="Times New Roman"/>
              <w:b/>
              <w:i/>
              <w:sz w:val="24"/>
              <w:szCs w:val="24"/>
            </w:rPr>
            <w:t xml:space="preserve">” </w:t>
          </w:r>
        </w:sdtContent>
      </w:sdt>
      <w:sdt>
        <w:sdtPr>
          <w:rPr>
            <w:rFonts w:ascii="Times New Roman" w:hAnsi="Times New Roman"/>
            <w:sz w:val="24"/>
            <w:szCs w:val="24"/>
          </w:rPr>
          <w:tag w:val="goog_rdk_27"/>
          <w:id w:val="-1687829567"/>
        </w:sdtPr>
        <w:sdtContent>
          <w:r w:rsidRPr="00F601E0">
            <w:rPr>
              <w:rFonts w:ascii="Times New Roman" w:eastAsia="Arial" w:hAnsi="Times New Roman"/>
              <w:b/>
              <w:i/>
              <w:color w:val="000000"/>
              <w:sz w:val="24"/>
              <w:szCs w:val="24"/>
            </w:rPr>
            <w:t xml:space="preserve">по Новосибирской области </w:t>
          </w:r>
        </w:sdtContent>
      </w:sdt>
    </w:p>
    <w:p w:rsidR="00F601E0" w:rsidRPr="00F601E0" w:rsidRDefault="00F601E0" w:rsidP="00F601E0">
      <w:pPr>
        <w:suppressAutoHyphens/>
        <w:autoSpaceDE w:val="0"/>
        <w:autoSpaceDN w:val="0"/>
        <w:adjustRightInd w:val="0"/>
        <w:jc w:val="both"/>
        <w:rPr>
          <w:rFonts w:ascii="Times New Roman" w:hAnsi="Times New Roman"/>
          <w:b/>
          <w:bCs/>
          <w:i/>
          <w:iCs/>
          <w:color w:val="0070C0"/>
          <w:sz w:val="24"/>
          <w:szCs w:val="24"/>
        </w:rPr>
      </w:pPr>
      <w:r w:rsidRPr="00F601E0">
        <w:rPr>
          <w:rFonts w:ascii="Times New Roman" w:hAnsi="Times New Roman"/>
          <w:noProof/>
          <w:color w:val="000000"/>
          <w:sz w:val="24"/>
          <w:szCs w:val="24"/>
          <w:lang w:eastAsia="ru-RU"/>
        </w:rPr>
        <w:t xml:space="preserve"> </w:t>
      </w:r>
      <w:r w:rsidRPr="00F601E0">
        <w:rPr>
          <w:rFonts w:ascii="Times New Roman" w:hAnsi="Times New Roman"/>
          <w:noProof/>
          <w:color w:val="000000"/>
          <w:sz w:val="24"/>
          <w:szCs w:val="24"/>
          <w:lang w:eastAsia="ru-RU"/>
        </w:rPr>
        <w:pict>
          <v:shapetype id="_x0000_t32" coordsize="21600,21600" o:spt="32" o:oned="t" path="m,l21600,21600e" filled="f">
            <v:path arrowok="t" fillok="f" o:connecttype="none"/>
            <o:lock v:ext="edit" shapetype="t"/>
          </v:shapetype>
          <v:shape id="AutoShape 2" o:spid="_x0000_s1027" type="#_x0000_t32" style="position:absolute;left:0;text-align:left;margin-left:-3.3pt;margin-top:7.1pt;width:490.5pt;height:0;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F601E0" w:rsidRPr="00F601E0" w:rsidRDefault="00F601E0" w:rsidP="00F601E0">
      <w:pPr>
        <w:suppressAutoHyphens/>
        <w:autoSpaceDE w:val="0"/>
        <w:autoSpaceDN w:val="0"/>
        <w:adjustRightInd w:val="0"/>
        <w:jc w:val="both"/>
        <w:rPr>
          <w:rFonts w:ascii="Times New Roman" w:hAnsi="Times New Roman"/>
          <w:b/>
          <w:bCs/>
          <w:sz w:val="24"/>
          <w:szCs w:val="24"/>
        </w:rPr>
      </w:pPr>
      <w:r w:rsidRPr="00F601E0">
        <w:rPr>
          <w:rFonts w:ascii="Times New Roman" w:hAnsi="Times New Roman"/>
          <w:b/>
          <w:bCs/>
          <w:sz w:val="24"/>
          <w:szCs w:val="24"/>
        </w:rPr>
        <w:t xml:space="preserve">Об Управлении </w:t>
      </w:r>
      <w:proofErr w:type="spellStart"/>
      <w:r w:rsidRPr="00F601E0">
        <w:rPr>
          <w:rFonts w:ascii="Times New Roman" w:hAnsi="Times New Roman"/>
          <w:b/>
          <w:bCs/>
          <w:sz w:val="24"/>
          <w:szCs w:val="24"/>
        </w:rPr>
        <w:t>Росреестра</w:t>
      </w:r>
      <w:proofErr w:type="spellEnd"/>
      <w:r w:rsidRPr="00F601E0">
        <w:rPr>
          <w:rFonts w:ascii="Times New Roman" w:hAnsi="Times New Roman"/>
          <w:b/>
          <w:bCs/>
          <w:sz w:val="24"/>
          <w:szCs w:val="24"/>
        </w:rPr>
        <w:t xml:space="preserve"> по Новосибирской области</w:t>
      </w:r>
    </w:p>
    <w:p w:rsidR="00F601E0" w:rsidRPr="00F601E0" w:rsidRDefault="00F601E0" w:rsidP="00F601E0">
      <w:pPr>
        <w:suppressAutoHyphens/>
        <w:autoSpaceDE w:val="0"/>
        <w:autoSpaceDN w:val="0"/>
        <w:adjustRightInd w:val="0"/>
        <w:jc w:val="both"/>
        <w:rPr>
          <w:rFonts w:ascii="Times New Roman" w:hAnsi="Times New Roman"/>
          <w:sz w:val="24"/>
          <w:szCs w:val="24"/>
        </w:rPr>
      </w:pPr>
      <w:proofErr w:type="gramStart"/>
      <w:r w:rsidRPr="00F601E0">
        <w:rPr>
          <w:rFonts w:ascii="Times New Roman" w:hAnsi="Times New Roman"/>
          <w:sz w:val="24"/>
          <w:szCs w:val="24"/>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F601E0">
        <w:rPr>
          <w:rFonts w:ascii="Times New Roman" w:hAnsi="Times New Roman"/>
          <w:sz w:val="24"/>
          <w:szCs w:val="24"/>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w:t>
      </w:r>
      <w:r w:rsidRPr="00F601E0">
        <w:rPr>
          <w:rFonts w:ascii="Times New Roman" w:hAnsi="Times New Roman"/>
          <w:sz w:val="24"/>
          <w:szCs w:val="24"/>
        </w:rPr>
        <w:lastRenderedPageBreak/>
        <w:t xml:space="preserve">надзору за деятельностью </w:t>
      </w:r>
      <w:proofErr w:type="spellStart"/>
      <w:r w:rsidRPr="00F601E0">
        <w:rPr>
          <w:rFonts w:ascii="Times New Roman" w:hAnsi="Times New Roman"/>
          <w:sz w:val="24"/>
          <w:szCs w:val="24"/>
        </w:rPr>
        <w:t>саморегулируемых</w:t>
      </w:r>
      <w:proofErr w:type="spellEnd"/>
      <w:r w:rsidRPr="00F601E0">
        <w:rPr>
          <w:rFonts w:ascii="Times New Roman" w:hAnsi="Times New Roman"/>
          <w:sz w:val="24"/>
          <w:szCs w:val="24"/>
        </w:rPr>
        <w:t xml:space="preserve"> организаций оценщиков, контролю деятельности </w:t>
      </w:r>
      <w:proofErr w:type="spellStart"/>
      <w:r w:rsidRPr="00F601E0">
        <w:rPr>
          <w:rFonts w:ascii="Times New Roman" w:hAnsi="Times New Roman"/>
          <w:sz w:val="24"/>
          <w:szCs w:val="24"/>
        </w:rPr>
        <w:t>саморегулируемых</w:t>
      </w:r>
      <w:proofErr w:type="spellEnd"/>
      <w:r w:rsidRPr="00F601E0">
        <w:rPr>
          <w:rFonts w:ascii="Times New Roman" w:hAnsi="Times New Roman"/>
          <w:sz w:val="24"/>
          <w:szCs w:val="24"/>
        </w:rPr>
        <w:t xml:space="preserve"> организаций арбитражных управляющих. Руководителем Управления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 является Светлана Евгеньевна </w:t>
      </w:r>
      <w:proofErr w:type="spellStart"/>
      <w:r w:rsidRPr="00F601E0">
        <w:rPr>
          <w:rFonts w:ascii="Times New Roman" w:hAnsi="Times New Roman"/>
          <w:sz w:val="24"/>
          <w:szCs w:val="24"/>
        </w:rPr>
        <w:t>Рягузова</w:t>
      </w:r>
      <w:proofErr w:type="spellEnd"/>
      <w:r w:rsidRPr="00F601E0">
        <w:rPr>
          <w:rFonts w:ascii="Times New Roman" w:hAnsi="Times New Roman"/>
          <w:sz w:val="24"/>
          <w:szCs w:val="24"/>
        </w:rPr>
        <w:t>.</w:t>
      </w:r>
    </w:p>
    <w:p w:rsidR="00F601E0" w:rsidRPr="00F601E0" w:rsidRDefault="00F601E0" w:rsidP="00F601E0">
      <w:pPr>
        <w:tabs>
          <w:tab w:val="left" w:pos="1095"/>
        </w:tabs>
        <w:suppressAutoHyphens/>
        <w:autoSpaceDE w:val="0"/>
        <w:autoSpaceDN w:val="0"/>
        <w:adjustRightInd w:val="0"/>
        <w:jc w:val="both"/>
        <w:rPr>
          <w:rFonts w:ascii="Times New Roman" w:hAnsi="Times New Roman"/>
          <w:b/>
          <w:color w:val="000000"/>
          <w:sz w:val="24"/>
          <w:szCs w:val="24"/>
        </w:rPr>
      </w:pPr>
    </w:p>
    <w:p w:rsidR="00F601E0" w:rsidRPr="00F601E0" w:rsidRDefault="00F601E0" w:rsidP="00F601E0">
      <w:pPr>
        <w:tabs>
          <w:tab w:val="left" w:pos="1095"/>
        </w:tabs>
        <w:suppressAutoHyphens/>
        <w:autoSpaceDE w:val="0"/>
        <w:autoSpaceDN w:val="0"/>
        <w:adjustRightInd w:val="0"/>
        <w:spacing w:after="0"/>
        <w:jc w:val="both"/>
        <w:rPr>
          <w:rFonts w:ascii="Times New Roman" w:hAnsi="Times New Roman"/>
          <w:b/>
          <w:color w:val="000000"/>
          <w:sz w:val="24"/>
          <w:szCs w:val="24"/>
        </w:rPr>
      </w:pPr>
      <w:r w:rsidRPr="00F601E0">
        <w:rPr>
          <w:rFonts w:ascii="Times New Roman" w:hAnsi="Times New Roman"/>
          <w:b/>
          <w:color w:val="000000"/>
          <w:sz w:val="24"/>
          <w:szCs w:val="24"/>
        </w:rPr>
        <w:t>Контакты для СМИ:</w:t>
      </w:r>
    </w:p>
    <w:p w:rsidR="00F601E0" w:rsidRPr="00F601E0" w:rsidRDefault="00F601E0" w:rsidP="00F601E0">
      <w:pPr>
        <w:spacing w:after="0"/>
        <w:jc w:val="both"/>
        <w:rPr>
          <w:rFonts w:ascii="Times New Roman" w:hAnsi="Times New Roman"/>
          <w:sz w:val="24"/>
          <w:szCs w:val="24"/>
        </w:rPr>
      </w:pPr>
      <w:r w:rsidRPr="00F601E0">
        <w:rPr>
          <w:rFonts w:ascii="Times New Roman" w:hAnsi="Times New Roman"/>
          <w:sz w:val="24"/>
          <w:szCs w:val="24"/>
        </w:rPr>
        <w:t xml:space="preserve">Управление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w:t>
      </w:r>
    </w:p>
    <w:p w:rsidR="00F601E0" w:rsidRPr="00F601E0" w:rsidRDefault="00F601E0" w:rsidP="00F601E0">
      <w:pPr>
        <w:spacing w:after="0"/>
        <w:jc w:val="both"/>
        <w:rPr>
          <w:rFonts w:ascii="Times New Roman" w:hAnsi="Times New Roman"/>
          <w:sz w:val="24"/>
          <w:szCs w:val="24"/>
        </w:rPr>
      </w:pPr>
      <w:r w:rsidRPr="00F601E0">
        <w:rPr>
          <w:rFonts w:ascii="Times New Roman" w:hAnsi="Times New Roman"/>
          <w:sz w:val="24"/>
          <w:szCs w:val="24"/>
        </w:rPr>
        <w:t>630091, г</w:t>
      </w:r>
      <w:proofErr w:type="gramStart"/>
      <w:r w:rsidRPr="00F601E0">
        <w:rPr>
          <w:rFonts w:ascii="Times New Roman" w:hAnsi="Times New Roman"/>
          <w:sz w:val="24"/>
          <w:szCs w:val="24"/>
        </w:rPr>
        <w:t>.Н</w:t>
      </w:r>
      <w:proofErr w:type="gramEnd"/>
      <w:r w:rsidRPr="00F601E0">
        <w:rPr>
          <w:rFonts w:ascii="Times New Roman" w:hAnsi="Times New Roman"/>
          <w:sz w:val="24"/>
          <w:szCs w:val="24"/>
        </w:rPr>
        <w:t>овосибирск, ул.Державина, д. 28</w:t>
      </w:r>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Электронная почта: </w:t>
      </w:r>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hyperlink r:id="rId8" w:history="1">
        <w:r w:rsidRPr="00F601E0">
          <w:rPr>
            <w:rStyle w:val="a3"/>
            <w:rFonts w:ascii="Times New Roman" w:hAnsi="Times New Roman"/>
            <w:sz w:val="24"/>
            <w:szCs w:val="24"/>
            <w:lang w:eastAsia="ru-RU"/>
          </w:rPr>
          <w:t>oko@54upr.rosreestr.ru</w:t>
        </w:r>
      </w:hyperlink>
      <w:r w:rsidRPr="00F601E0">
        <w:rPr>
          <w:rFonts w:ascii="Times New Roman" w:hAnsi="Times New Roman"/>
          <w:color w:val="000000"/>
          <w:sz w:val="24"/>
          <w:szCs w:val="24"/>
          <w:lang w:eastAsia="ru-RU"/>
        </w:rPr>
        <w:t xml:space="preserve"> </w:t>
      </w:r>
    </w:p>
    <w:p w:rsidR="00F601E0" w:rsidRPr="00F601E0" w:rsidRDefault="00F601E0" w:rsidP="00F601E0">
      <w:pPr>
        <w:tabs>
          <w:tab w:val="left" w:pos="1095"/>
        </w:tabs>
        <w:suppressAutoHyphens/>
        <w:autoSpaceDE w:val="0"/>
        <w:autoSpaceDN w:val="0"/>
        <w:adjustRightInd w:val="0"/>
        <w:spacing w:after="0"/>
        <w:jc w:val="both"/>
        <w:rPr>
          <w:rFonts w:ascii="Times New Roman" w:hAnsi="Times New Roman"/>
          <w:sz w:val="24"/>
          <w:szCs w:val="24"/>
        </w:rPr>
      </w:pPr>
      <w:hyperlink r:id="rId9" w:history="1">
        <w:r w:rsidRPr="00F601E0">
          <w:rPr>
            <w:rStyle w:val="a3"/>
            <w:rFonts w:ascii="Times New Roman" w:hAnsi="Times New Roman"/>
            <w:sz w:val="24"/>
            <w:szCs w:val="24"/>
          </w:rPr>
          <w:t>54_</w:t>
        </w:r>
        <w:r w:rsidRPr="00F601E0">
          <w:rPr>
            <w:rStyle w:val="a3"/>
            <w:rFonts w:ascii="Times New Roman" w:hAnsi="Times New Roman"/>
            <w:sz w:val="24"/>
            <w:szCs w:val="24"/>
            <w:lang w:val="en-US"/>
          </w:rPr>
          <w:t>upr</w:t>
        </w:r>
        <w:r w:rsidRPr="00F601E0">
          <w:rPr>
            <w:rStyle w:val="a3"/>
            <w:rFonts w:ascii="Times New Roman" w:hAnsi="Times New Roman"/>
            <w:sz w:val="24"/>
            <w:szCs w:val="24"/>
          </w:rPr>
          <w:t>@</w:t>
        </w:r>
        <w:r w:rsidRPr="00F601E0">
          <w:rPr>
            <w:rStyle w:val="a3"/>
            <w:rFonts w:ascii="Times New Roman" w:hAnsi="Times New Roman"/>
            <w:sz w:val="24"/>
            <w:szCs w:val="24"/>
            <w:lang w:val="en-US"/>
          </w:rPr>
          <w:t>rosreestr</w:t>
        </w:r>
        <w:r w:rsidRPr="00F601E0">
          <w:rPr>
            <w:rStyle w:val="a3"/>
            <w:rFonts w:ascii="Times New Roman" w:hAnsi="Times New Roman"/>
            <w:sz w:val="24"/>
            <w:szCs w:val="24"/>
          </w:rPr>
          <w:t>.</w:t>
        </w:r>
        <w:r w:rsidRPr="00F601E0">
          <w:rPr>
            <w:rStyle w:val="a3"/>
            <w:rFonts w:ascii="Times New Roman" w:hAnsi="Times New Roman"/>
            <w:sz w:val="24"/>
            <w:szCs w:val="24"/>
            <w:lang w:val="en-US"/>
          </w:rPr>
          <w:t>ru</w:t>
        </w:r>
      </w:hyperlink>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Сайт: </w:t>
      </w:r>
      <w:hyperlink r:id="rId10" w:history="1">
        <w:proofErr w:type="spellStart"/>
        <w:r w:rsidRPr="00F601E0">
          <w:rPr>
            <w:rFonts w:ascii="Times New Roman" w:hAnsi="Times New Roman"/>
            <w:color w:val="0000FF"/>
            <w:sz w:val="24"/>
            <w:szCs w:val="24"/>
            <w:u w:val="single"/>
            <w:lang w:eastAsia="ru-RU"/>
          </w:rPr>
          <w:t>Росреестр</w:t>
        </w:r>
        <w:proofErr w:type="spellEnd"/>
      </w:hyperlink>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Мы в </w:t>
      </w:r>
      <w:proofErr w:type="spellStart"/>
      <w:r w:rsidRPr="00F601E0">
        <w:rPr>
          <w:rFonts w:ascii="Times New Roman" w:hAnsi="Times New Roman"/>
          <w:color w:val="000000"/>
          <w:sz w:val="24"/>
          <w:szCs w:val="24"/>
          <w:lang w:eastAsia="ru-RU"/>
        </w:rPr>
        <w:t>ВКонтакте</w:t>
      </w:r>
      <w:proofErr w:type="spellEnd"/>
      <w:r w:rsidRPr="00F601E0">
        <w:rPr>
          <w:rFonts w:ascii="Times New Roman" w:hAnsi="Times New Roman"/>
          <w:color w:val="000000"/>
          <w:sz w:val="24"/>
          <w:szCs w:val="24"/>
          <w:lang w:eastAsia="ru-RU"/>
        </w:rPr>
        <w:t xml:space="preserve">: </w:t>
      </w:r>
      <w:hyperlink r:id="rId11" w:history="1">
        <w:r w:rsidRPr="00F601E0">
          <w:rPr>
            <w:rFonts w:ascii="Times New Roman" w:hAnsi="Times New Roman"/>
            <w:color w:val="0000FF"/>
            <w:sz w:val="24"/>
            <w:szCs w:val="24"/>
            <w:u w:val="single"/>
            <w:lang w:eastAsia="ru-RU"/>
          </w:rPr>
          <w:t xml:space="preserve">Управление </w:t>
        </w:r>
        <w:proofErr w:type="spellStart"/>
        <w:r w:rsidRPr="00F601E0">
          <w:rPr>
            <w:rFonts w:ascii="Times New Roman" w:hAnsi="Times New Roman"/>
            <w:color w:val="0000FF"/>
            <w:sz w:val="24"/>
            <w:szCs w:val="24"/>
            <w:u w:val="single"/>
            <w:lang w:eastAsia="ru-RU"/>
          </w:rPr>
          <w:t>Росреестра</w:t>
        </w:r>
        <w:proofErr w:type="spellEnd"/>
        <w:r w:rsidRPr="00F601E0">
          <w:rPr>
            <w:rFonts w:ascii="Times New Roman" w:hAnsi="Times New Roman"/>
            <w:color w:val="0000FF"/>
            <w:sz w:val="24"/>
            <w:szCs w:val="24"/>
            <w:u w:val="single"/>
            <w:lang w:eastAsia="ru-RU"/>
          </w:rPr>
          <w:t xml:space="preserve"> по Новосибирской области </w:t>
        </w:r>
      </w:hyperlink>
    </w:p>
    <w:p w:rsidR="00F601E0" w:rsidRPr="00F601E0" w:rsidRDefault="00F601E0" w:rsidP="00F601E0">
      <w:pPr>
        <w:spacing w:after="0" w:line="240" w:lineRule="auto"/>
        <w:jc w:val="both"/>
        <w:rPr>
          <w:rFonts w:ascii="Times New Roman" w:hAnsi="Times New Roman"/>
          <w:color w:val="0000FF"/>
          <w:sz w:val="24"/>
          <w:szCs w:val="24"/>
          <w:u w:val="single"/>
          <w:lang w:eastAsia="ru-RU"/>
        </w:rPr>
      </w:pPr>
      <w:hyperlink r:id="rId12" w:history="1">
        <w:proofErr w:type="spellStart"/>
        <w:r w:rsidRPr="00F601E0">
          <w:rPr>
            <w:rFonts w:ascii="Times New Roman" w:hAnsi="Times New Roman"/>
            <w:color w:val="0000FF"/>
            <w:sz w:val="24"/>
            <w:szCs w:val="24"/>
            <w:u w:val="single"/>
            <w:lang w:eastAsia="ru-RU"/>
          </w:rPr>
          <w:t>ЯндексДзен</w:t>
        </w:r>
        <w:proofErr w:type="spellEnd"/>
      </w:hyperlink>
    </w:p>
    <w:p w:rsidR="00F601E0" w:rsidRPr="00F601E0" w:rsidRDefault="00F601E0" w:rsidP="00F601E0">
      <w:pPr>
        <w:spacing w:after="0" w:line="240" w:lineRule="auto"/>
        <w:jc w:val="both"/>
        <w:rPr>
          <w:rFonts w:ascii="Times New Roman" w:hAnsi="Times New Roman"/>
          <w:b/>
          <w:sz w:val="24"/>
          <w:szCs w:val="24"/>
          <w:lang w:eastAsia="ru-RU"/>
        </w:rPr>
      </w:pPr>
      <w:hyperlink r:id="rId13" w:history="1">
        <w:r w:rsidRPr="00F601E0">
          <w:rPr>
            <w:rStyle w:val="a3"/>
            <w:rFonts w:ascii="Times New Roman" w:hAnsi="Times New Roman"/>
            <w:sz w:val="24"/>
            <w:szCs w:val="24"/>
            <w:lang w:eastAsia="ru-RU"/>
          </w:rPr>
          <w:t>Телеграмм</w:t>
        </w:r>
      </w:hyperlink>
      <w:r w:rsidRPr="00F601E0">
        <w:rPr>
          <w:rFonts w:ascii="Times New Roman" w:hAnsi="Times New Roman"/>
          <w:b/>
          <w:sz w:val="24"/>
          <w:szCs w:val="24"/>
          <w:lang w:eastAsia="ru-RU"/>
        </w:rPr>
        <w:t xml:space="preserve"> </w:t>
      </w:r>
    </w:p>
    <w:p w:rsidR="00F601E0" w:rsidRPr="00F601E0" w:rsidRDefault="00F601E0" w:rsidP="00F601E0">
      <w:pPr>
        <w:rPr>
          <w:rFonts w:ascii="Times New Roman" w:hAnsi="Times New Roman"/>
          <w:sz w:val="24"/>
          <w:szCs w:val="24"/>
        </w:rPr>
      </w:pPr>
    </w:p>
    <w:p w:rsidR="00F601E0" w:rsidRPr="00F601E0" w:rsidRDefault="00F601E0" w:rsidP="00F601E0">
      <w:pPr>
        <w:rPr>
          <w:rFonts w:ascii="Times New Roman" w:hAnsi="Times New Roman"/>
          <w:sz w:val="24"/>
          <w:szCs w:val="24"/>
        </w:rPr>
      </w:pPr>
    </w:p>
    <w:p w:rsidR="00F601E0" w:rsidRPr="00F601E0" w:rsidRDefault="00F601E0" w:rsidP="00F601E0">
      <w:pPr>
        <w:rPr>
          <w:rFonts w:ascii="Times New Roman" w:hAnsi="Times New Roman"/>
          <w:noProof/>
          <w:sz w:val="24"/>
          <w:szCs w:val="24"/>
        </w:rPr>
      </w:pPr>
      <w:r w:rsidRPr="00F601E0">
        <w:rPr>
          <w:rFonts w:ascii="Times New Roman" w:hAnsi="Times New Roman"/>
          <w:noProof/>
          <w:sz w:val="24"/>
          <w:szCs w:val="24"/>
          <w:lang w:eastAsia="ru-RU"/>
        </w:rPr>
        <w:drawing>
          <wp:inline distT="0" distB="0" distL="0" distR="0">
            <wp:extent cx="1614581" cy="666750"/>
            <wp:effectExtent l="0" t="0" r="508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1620456" cy="669176"/>
                    </a:xfrm>
                    <a:prstGeom prst="rect">
                      <a:avLst/>
                    </a:prstGeom>
                    <a:noFill/>
                    <a:ln w="9525">
                      <a:noFill/>
                      <a:miter lim="800000"/>
                      <a:headEnd/>
                      <a:tailEnd/>
                    </a:ln>
                  </pic:spPr>
                </pic:pic>
              </a:graphicData>
            </a:graphic>
          </wp:inline>
        </w:drawing>
      </w:r>
    </w:p>
    <w:p w:rsidR="00F601E0" w:rsidRPr="00F601E0" w:rsidRDefault="00F601E0" w:rsidP="00F601E0">
      <w:pPr>
        <w:pStyle w:val="ConsPlusNormal"/>
        <w:jc w:val="center"/>
        <w:rPr>
          <w:rFonts w:ascii="Times New Roman" w:eastAsiaTheme="minorHAnsi" w:hAnsi="Times New Roman" w:cs="Times New Roman"/>
          <w:sz w:val="24"/>
          <w:szCs w:val="24"/>
          <w:lang/>
        </w:rPr>
      </w:pPr>
      <w:proofErr w:type="gramStart"/>
      <w:r w:rsidRPr="00F601E0">
        <w:rPr>
          <w:rFonts w:ascii="Times New Roman" w:eastAsiaTheme="minorHAnsi" w:hAnsi="Times New Roman" w:cs="Times New Roman"/>
          <w:b/>
          <w:sz w:val="24"/>
          <w:szCs w:val="24"/>
          <w:lang/>
        </w:rPr>
        <w:t>Новосибирский</w:t>
      </w:r>
      <w:proofErr w:type="gramEnd"/>
      <w:r w:rsidRPr="00F601E0">
        <w:rPr>
          <w:rFonts w:ascii="Times New Roman" w:eastAsiaTheme="minorHAnsi" w:hAnsi="Times New Roman" w:cs="Times New Roman"/>
          <w:b/>
          <w:sz w:val="24"/>
          <w:szCs w:val="24"/>
          <w:lang/>
        </w:rPr>
        <w:t xml:space="preserve"> </w:t>
      </w:r>
      <w:proofErr w:type="spellStart"/>
      <w:r w:rsidRPr="00F601E0">
        <w:rPr>
          <w:rFonts w:ascii="Times New Roman" w:eastAsiaTheme="minorHAnsi" w:hAnsi="Times New Roman" w:cs="Times New Roman"/>
          <w:b/>
          <w:sz w:val="24"/>
          <w:szCs w:val="24"/>
          <w:lang/>
        </w:rPr>
        <w:t>Росреестр</w:t>
      </w:r>
      <w:proofErr w:type="spellEnd"/>
      <w:r w:rsidRPr="00F601E0">
        <w:rPr>
          <w:rFonts w:ascii="Times New Roman" w:eastAsiaTheme="minorHAnsi" w:hAnsi="Times New Roman" w:cs="Times New Roman"/>
          <w:b/>
          <w:sz w:val="24"/>
          <w:szCs w:val="24"/>
          <w:lang/>
        </w:rPr>
        <w:t xml:space="preserve"> ответил на вопросы дачников и садоводов</w:t>
      </w:r>
    </w:p>
    <w:p w:rsidR="00F601E0" w:rsidRPr="00F601E0" w:rsidRDefault="00F601E0" w:rsidP="00F601E0">
      <w:pPr>
        <w:pStyle w:val="ConsPlusNormal"/>
        <w:jc w:val="both"/>
        <w:rPr>
          <w:rFonts w:ascii="Times New Roman" w:eastAsiaTheme="minorHAnsi" w:hAnsi="Times New Roman" w:cs="Times New Roman"/>
          <w:sz w:val="24"/>
          <w:szCs w:val="24"/>
          <w:lang/>
        </w:rPr>
      </w:pP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 xml:space="preserve">С началом дачного сезона </w:t>
      </w:r>
      <w:proofErr w:type="spellStart"/>
      <w:r w:rsidRPr="00F601E0">
        <w:rPr>
          <w:rFonts w:ascii="Times New Roman" w:hAnsi="Times New Roman" w:cs="Times New Roman"/>
          <w:sz w:val="24"/>
          <w:szCs w:val="24"/>
        </w:rPr>
        <w:t>Росреестр</w:t>
      </w:r>
      <w:proofErr w:type="spellEnd"/>
      <w:r w:rsidRPr="00F601E0">
        <w:rPr>
          <w:rFonts w:ascii="Times New Roman" w:hAnsi="Times New Roman" w:cs="Times New Roman"/>
          <w:sz w:val="24"/>
          <w:szCs w:val="24"/>
        </w:rPr>
        <w:t xml:space="preserve"> проводит информационную кампанию «Дача моя», в рамках которой освещает основные темы для  садоводческих, огороднических товариществ и дачников.  </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 xml:space="preserve">В среду, 4 мая 2022 года, в Управлении </w:t>
      </w:r>
      <w:proofErr w:type="spellStart"/>
      <w:r w:rsidRPr="00F601E0">
        <w:rPr>
          <w:rFonts w:ascii="Times New Roman" w:hAnsi="Times New Roman" w:cs="Times New Roman"/>
          <w:sz w:val="24"/>
          <w:szCs w:val="24"/>
        </w:rPr>
        <w:t>Росреестра</w:t>
      </w:r>
      <w:proofErr w:type="spellEnd"/>
      <w:r w:rsidRPr="00F601E0">
        <w:rPr>
          <w:rFonts w:ascii="Times New Roman" w:hAnsi="Times New Roman" w:cs="Times New Roman"/>
          <w:sz w:val="24"/>
          <w:szCs w:val="24"/>
        </w:rPr>
        <w:t xml:space="preserve"> по Новосибирской области состоялась «горячая» телефонная линия по вопросам оформления недвижимости в дачных и садовых товариществах. Публикуем самые популярные вопросы и ответы на них.</w:t>
      </w:r>
    </w:p>
    <w:p w:rsidR="00F601E0" w:rsidRPr="00F601E0" w:rsidRDefault="00F601E0" w:rsidP="00F601E0">
      <w:pPr>
        <w:pStyle w:val="ConsPlusNormal"/>
        <w:jc w:val="both"/>
        <w:rPr>
          <w:rFonts w:ascii="Times New Roman" w:hAnsi="Times New Roman" w:cs="Times New Roman"/>
          <w:sz w:val="24"/>
          <w:szCs w:val="24"/>
        </w:rPr>
      </w:pP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b/>
          <w:sz w:val="24"/>
          <w:szCs w:val="24"/>
        </w:rPr>
        <w:t>Вопрос:</w:t>
      </w:r>
      <w:r w:rsidRPr="00F601E0">
        <w:rPr>
          <w:rFonts w:ascii="Times New Roman" w:hAnsi="Times New Roman" w:cs="Times New Roman"/>
          <w:sz w:val="24"/>
          <w:szCs w:val="24"/>
        </w:rPr>
        <w:t xml:space="preserve"> Как зарегистрировать право собственности на садовый дом, если он расположен на земельном участке с разрешенным использованием – для садоводства?</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b/>
          <w:sz w:val="24"/>
          <w:szCs w:val="24"/>
        </w:rPr>
        <w:t>Ответ:</w:t>
      </w:r>
      <w:r w:rsidRPr="00F601E0">
        <w:rPr>
          <w:rFonts w:ascii="Times New Roman" w:hAnsi="Times New Roman" w:cs="Times New Roman"/>
          <w:sz w:val="24"/>
          <w:szCs w:val="24"/>
        </w:rPr>
        <w:t xml:space="preserve"> В рамках действия «Дачной амнистии» регистрация права собственности и постановка на кадастровый учет садового дома осуществляется на основании технического плана здания и декларации, подготовленной кадастровым инженером, а также правоустанавливающего документа на земельный участок. </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 xml:space="preserve">Указанные документы можно подать на регистрацию через МФЦ, независимо от места нахождения объекта недвижимости, или в форме электронных документов через официальный сайт </w:t>
      </w:r>
      <w:proofErr w:type="spellStart"/>
      <w:r w:rsidRPr="00F601E0">
        <w:rPr>
          <w:rFonts w:ascii="Times New Roman" w:hAnsi="Times New Roman" w:cs="Times New Roman"/>
          <w:sz w:val="24"/>
          <w:szCs w:val="24"/>
        </w:rPr>
        <w:t>Росреестра</w:t>
      </w:r>
      <w:proofErr w:type="spellEnd"/>
      <w:r w:rsidRPr="00F601E0">
        <w:rPr>
          <w:rFonts w:ascii="Times New Roman" w:hAnsi="Times New Roman" w:cs="Times New Roman"/>
          <w:sz w:val="24"/>
          <w:szCs w:val="24"/>
        </w:rPr>
        <w:t xml:space="preserve">. </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 xml:space="preserve">Государственная пошлина за регистрацию составляет 350 руб.  Если вы подадите документы в электронном виде через личный кабинет на официальном сайте </w:t>
      </w:r>
      <w:proofErr w:type="spellStart"/>
      <w:r w:rsidRPr="00F601E0">
        <w:rPr>
          <w:rFonts w:ascii="Times New Roman" w:hAnsi="Times New Roman" w:cs="Times New Roman"/>
          <w:sz w:val="24"/>
          <w:szCs w:val="24"/>
        </w:rPr>
        <w:t>Росреестра</w:t>
      </w:r>
      <w:proofErr w:type="spellEnd"/>
      <w:r w:rsidRPr="00F601E0">
        <w:rPr>
          <w:rFonts w:ascii="Times New Roman" w:hAnsi="Times New Roman" w:cs="Times New Roman"/>
          <w:sz w:val="24"/>
          <w:szCs w:val="24"/>
        </w:rPr>
        <w:t>, то размер пошлины будет меньше на 30%.</w:t>
      </w:r>
    </w:p>
    <w:p w:rsidR="00F601E0" w:rsidRPr="00F601E0" w:rsidRDefault="00F601E0" w:rsidP="00F601E0">
      <w:pPr>
        <w:pStyle w:val="ConsPlusNormal"/>
        <w:jc w:val="both"/>
        <w:rPr>
          <w:rFonts w:ascii="Times New Roman" w:hAnsi="Times New Roman" w:cs="Times New Roman"/>
          <w:sz w:val="24"/>
          <w:szCs w:val="24"/>
        </w:rPr>
      </w:pP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b/>
          <w:sz w:val="24"/>
          <w:szCs w:val="24"/>
        </w:rPr>
        <w:t>Вопрос:</w:t>
      </w:r>
      <w:r w:rsidRPr="00F601E0">
        <w:rPr>
          <w:rFonts w:ascii="Times New Roman" w:hAnsi="Times New Roman" w:cs="Times New Roman"/>
          <w:sz w:val="24"/>
          <w:szCs w:val="24"/>
        </w:rPr>
        <w:t xml:space="preserve"> Как признать садовый дом жилым?</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b/>
          <w:sz w:val="24"/>
          <w:szCs w:val="24"/>
        </w:rPr>
        <w:t>Ответ:</w:t>
      </w:r>
      <w:r w:rsidRPr="00F601E0">
        <w:rPr>
          <w:rFonts w:ascii="Times New Roman" w:hAnsi="Times New Roman" w:cs="Times New Roman"/>
          <w:sz w:val="24"/>
          <w:szCs w:val="24"/>
        </w:rPr>
        <w:t xml:space="preserve"> Собственнику необходимо обратиться к кадастровому инженеру для проведения технического обследования такого дома на соответствие нормам действующего законодательства, подготовить межевой план и кадастровый паспорт </w:t>
      </w:r>
      <w:r w:rsidRPr="00F601E0">
        <w:rPr>
          <w:rFonts w:ascii="Times New Roman" w:hAnsi="Times New Roman" w:cs="Times New Roman"/>
          <w:sz w:val="24"/>
          <w:szCs w:val="24"/>
        </w:rPr>
        <w:lastRenderedPageBreak/>
        <w:t xml:space="preserve">здания. </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 xml:space="preserve">Далее необходимо подать заявление в орган местного самоуправления о переводе дома из садового в жилой, к заявлению приложить межевой план и кадастровый паспорт здания. Заявление составляется в свободной форме, в обязательном порядке указываются сведения о заявителе (ФИО, адрес проживания, контактный телефон), кадастровый номер дома и земельного участка, прошение о  переводе дома из садового в жилой и способ получения решения. К заявлению прилагается выписка из ЕГРН об объекте и зарегистрированных правах.            </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 xml:space="preserve">Если право собственности еще не было зарегистрировано, то необходимо </w:t>
      </w:r>
      <w:proofErr w:type="gramStart"/>
      <w:r w:rsidRPr="00F601E0">
        <w:rPr>
          <w:rFonts w:ascii="Times New Roman" w:hAnsi="Times New Roman" w:cs="Times New Roman"/>
          <w:sz w:val="24"/>
          <w:szCs w:val="24"/>
        </w:rPr>
        <w:t>предоставить правоустанавливающий документ</w:t>
      </w:r>
      <w:proofErr w:type="gramEnd"/>
      <w:r w:rsidRPr="00F601E0">
        <w:rPr>
          <w:rFonts w:ascii="Times New Roman" w:hAnsi="Times New Roman" w:cs="Times New Roman"/>
          <w:sz w:val="24"/>
          <w:szCs w:val="24"/>
        </w:rPr>
        <w:t xml:space="preserve"> на дом. </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 xml:space="preserve">Если орган местного самоуправления выносит решение о признании садового дома жилым, то заявление о данном решении и о внесении соответствующих изменений в ЕГРН направляется в </w:t>
      </w:r>
      <w:proofErr w:type="spellStart"/>
      <w:r w:rsidRPr="00F601E0">
        <w:rPr>
          <w:rFonts w:ascii="Times New Roman" w:hAnsi="Times New Roman" w:cs="Times New Roman"/>
          <w:sz w:val="24"/>
          <w:szCs w:val="24"/>
        </w:rPr>
        <w:t>Росреестр</w:t>
      </w:r>
      <w:proofErr w:type="spellEnd"/>
      <w:r w:rsidRPr="00F601E0">
        <w:rPr>
          <w:rFonts w:ascii="Times New Roman" w:hAnsi="Times New Roman" w:cs="Times New Roman"/>
          <w:sz w:val="24"/>
          <w:szCs w:val="24"/>
        </w:rPr>
        <w:t xml:space="preserve"> непосредственно самим органом местного самоуправления. Собственнику необходимо оплатить государственную пошлину в размере 200 рублей.</w:t>
      </w:r>
    </w:p>
    <w:p w:rsidR="00F601E0" w:rsidRPr="00F601E0" w:rsidRDefault="00F601E0" w:rsidP="00F601E0">
      <w:pPr>
        <w:pStyle w:val="ConsPlusNormal"/>
        <w:jc w:val="both"/>
        <w:rPr>
          <w:rFonts w:ascii="Times New Roman" w:hAnsi="Times New Roman" w:cs="Times New Roman"/>
          <w:sz w:val="24"/>
          <w:szCs w:val="24"/>
        </w:rPr>
      </w:pP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b/>
          <w:sz w:val="24"/>
          <w:szCs w:val="24"/>
        </w:rPr>
        <w:t>Вопрос:</w:t>
      </w:r>
      <w:r w:rsidRPr="00F601E0">
        <w:rPr>
          <w:rFonts w:ascii="Times New Roman" w:hAnsi="Times New Roman" w:cs="Times New Roman"/>
          <w:sz w:val="24"/>
          <w:szCs w:val="24"/>
        </w:rPr>
        <w:t xml:space="preserve"> Как изменить вид разрешенного использования земельного участка, находящегося в собственности?</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b/>
          <w:sz w:val="24"/>
          <w:szCs w:val="24"/>
        </w:rPr>
        <w:t>Ответ:</w:t>
      </w:r>
      <w:r w:rsidRPr="00F601E0">
        <w:rPr>
          <w:rFonts w:ascii="Times New Roman" w:hAnsi="Times New Roman" w:cs="Times New Roman"/>
          <w:sz w:val="24"/>
          <w:szCs w:val="24"/>
        </w:rPr>
        <w:t xml:space="preserve"> Собственник земельного участка может самостоятельно в уведомительном порядке изменить вид разрешенного использования на любой основной вид, предусмотренный правилами землепользования и застройки (далее – ПЗЗ). </w:t>
      </w:r>
    </w:p>
    <w:p w:rsidR="00F601E0" w:rsidRPr="00F601E0" w:rsidRDefault="00F601E0" w:rsidP="00F601E0">
      <w:pPr>
        <w:pStyle w:val="ConsPlusNormal"/>
        <w:ind w:firstLine="709"/>
        <w:jc w:val="both"/>
        <w:rPr>
          <w:rFonts w:ascii="Times New Roman" w:hAnsi="Times New Roman" w:cs="Times New Roman"/>
          <w:sz w:val="24"/>
          <w:szCs w:val="24"/>
        </w:rPr>
      </w:pPr>
      <w:r w:rsidRPr="00F601E0">
        <w:rPr>
          <w:rFonts w:ascii="Times New Roman" w:hAnsi="Times New Roman" w:cs="Times New Roman"/>
          <w:sz w:val="24"/>
          <w:szCs w:val="24"/>
        </w:rPr>
        <w:t>На сайте местной администрации, в открытом доступе, находятся действующие редакции ПЗЗ с прилагаемыми картами зонирования. Зная наименование своей территориальной зоны, необходимо в ПЗЗ найти описание градостроительного регламента, в котором содержатся все виды разрешенного использования, допустимые в данной территориальной зоне.</w:t>
      </w:r>
    </w:p>
    <w:p w:rsidR="00F601E0" w:rsidRPr="00F601E0" w:rsidRDefault="00F601E0" w:rsidP="00F601E0">
      <w:pPr>
        <w:pStyle w:val="ConsPlusNormal"/>
        <w:ind w:firstLine="709"/>
        <w:jc w:val="both"/>
        <w:rPr>
          <w:rFonts w:ascii="Times New Roman" w:hAnsi="Times New Roman" w:cs="Times New Roman"/>
          <w:sz w:val="24"/>
          <w:szCs w:val="24"/>
        </w:rPr>
      </w:pPr>
      <w:proofErr w:type="gramStart"/>
      <w:r w:rsidRPr="00F601E0">
        <w:rPr>
          <w:rFonts w:ascii="Times New Roman" w:hAnsi="Times New Roman" w:cs="Times New Roman"/>
          <w:sz w:val="24"/>
          <w:szCs w:val="24"/>
        </w:rPr>
        <w:t xml:space="preserve">Для смены основного вида разрешенного использования земельного участка в </w:t>
      </w:r>
      <w:proofErr w:type="spellStart"/>
      <w:r w:rsidRPr="00F601E0">
        <w:rPr>
          <w:rFonts w:ascii="Times New Roman" w:hAnsi="Times New Roman" w:cs="Times New Roman"/>
          <w:sz w:val="24"/>
          <w:szCs w:val="24"/>
        </w:rPr>
        <w:t>Росреестр</w:t>
      </w:r>
      <w:proofErr w:type="spellEnd"/>
      <w:r w:rsidRPr="00F601E0">
        <w:rPr>
          <w:rFonts w:ascii="Times New Roman" w:hAnsi="Times New Roman" w:cs="Times New Roman"/>
          <w:sz w:val="24"/>
          <w:szCs w:val="24"/>
        </w:rPr>
        <w:t xml:space="preserve"> необходимо предоставить декларацию с информацией о новом (желаемом) виде разрешенного использования земельного участка, но и о действующем на момент подачи заявления.</w:t>
      </w:r>
      <w:proofErr w:type="gramEnd"/>
    </w:p>
    <w:p w:rsidR="00F601E0" w:rsidRPr="00F601E0" w:rsidRDefault="00F601E0" w:rsidP="00F601E0">
      <w:pPr>
        <w:pStyle w:val="ConsPlusNormal"/>
        <w:ind w:firstLine="709"/>
        <w:jc w:val="both"/>
        <w:rPr>
          <w:rFonts w:ascii="Times New Roman" w:hAnsi="Times New Roman" w:cs="Times New Roman"/>
          <w:sz w:val="24"/>
          <w:szCs w:val="24"/>
        </w:rPr>
      </w:pPr>
    </w:p>
    <w:p w:rsidR="00F601E0" w:rsidRPr="00F601E0" w:rsidRDefault="00F601E0" w:rsidP="00F601E0">
      <w:pPr>
        <w:widowControl w:val="0"/>
        <w:pBdr>
          <w:top w:val="nil"/>
          <w:left w:val="nil"/>
          <w:bottom w:val="nil"/>
          <w:right w:val="nil"/>
          <w:between w:val="nil"/>
        </w:pBdr>
        <w:spacing w:after="0" w:line="240" w:lineRule="auto"/>
        <w:jc w:val="right"/>
        <w:rPr>
          <w:rFonts w:ascii="Times New Roman" w:eastAsia="Quattrocento Sans" w:hAnsi="Times New Roman"/>
          <w:b/>
          <w:i/>
          <w:color w:val="000000"/>
          <w:sz w:val="24"/>
          <w:szCs w:val="24"/>
        </w:rPr>
      </w:pPr>
    </w:p>
    <w:p w:rsidR="00F601E0" w:rsidRPr="00F601E0" w:rsidRDefault="00F601E0" w:rsidP="00F601E0">
      <w:pPr>
        <w:widowControl w:val="0"/>
        <w:pBdr>
          <w:top w:val="nil"/>
          <w:left w:val="nil"/>
          <w:bottom w:val="nil"/>
          <w:right w:val="nil"/>
          <w:between w:val="nil"/>
        </w:pBdr>
        <w:spacing w:after="0" w:line="240" w:lineRule="auto"/>
        <w:jc w:val="right"/>
        <w:rPr>
          <w:rFonts w:ascii="Times New Roman" w:eastAsia="Quattrocento Sans" w:hAnsi="Times New Roman"/>
          <w:b/>
          <w:i/>
          <w:color w:val="000000"/>
          <w:sz w:val="24"/>
          <w:szCs w:val="24"/>
        </w:rPr>
      </w:pPr>
      <w:sdt>
        <w:sdtPr>
          <w:rPr>
            <w:rFonts w:ascii="Times New Roman" w:hAnsi="Times New Roman"/>
            <w:sz w:val="24"/>
            <w:szCs w:val="24"/>
          </w:rPr>
          <w:tag w:val="goog_rdk_25"/>
          <w:id w:val="12900378"/>
        </w:sdtPr>
        <w:sdtContent>
          <w:r w:rsidRPr="00F601E0">
            <w:rPr>
              <w:rFonts w:ascii="Times New Roman" w:eastAsia="Arial" w:hAnsi="Times New Roman"/>
              <w:b/>
              <w:i/>
              <w:color w:val="000000"/>
              <w:sz w:val="24"/>
              <w:szCs w:val="24"/>
            </w:rPr>
            <w:t xml:space="preserve">Материал подготовлен Управлением </w:t>
          </w:r>
          <w:proofErr w:type="spellStart"/>
          <w:r w:rsidRPr="00F601E0">
            <w:rPr>
              <w:rFonts w:ascii="Times New Roman" w:eastAsia="Arial" w:hAnsi="Times New Roman"/>
              <w:b/>
              <w:i/>
              <w:color w:val="000000"/>
              <w:sz w:val="24"/>
              <w:szCs w:val="24"/>
            </w:rPr>
            <w:t>Росреестра</w:t>
          </w:r>
          <w:proofErr w:type="spellEnd"/>
          <w:r w:rsidRPr="00F601E0">
            <w:rPr>
              <w:rFonts w:ascii="Times New Roman" w:eastAsia="Arial" w:hAnsi="Times New Roman"/>
              <w:b/>
              <w:i/>
              <w:color w:val="000000"/>
              <w:sz w:val="24"/>
              <w:szCs w:val="24"/>
            </w:rPr>
            <w:t xml:space="preserve"> </w:t>
          </w:r>
        </w:sdtContent>
      </w:sdt>
      <w:sdt>
        <w:sdtPr>
          <w:rPr>
            <w:rFonts w:ascii="Times New Roman" w:hAnsi="Times New Roman"/>
            <w:sz w:val="24"/>
            <w:szCs w:val="24"/>
          </w:rPr>
          <w:tag w:val="goog_rdk_26"/>
          <w:id w:val="12900379"/>
        </w:sdtPr>
        <w:sdtContent>
          <w:r w:rsidRPr="00F601E0">
            <w:rPr>
              <w:rFonts w:ascii="Times New Roman" w:eastAsia="Arial" w:hAnsi="Times New Roman"/>
              <w:b/>
              <w:i/>
              <w:sz w:val="24"/>
              <w:szCs w:val="24"/>
            </w:rPr>
            <w:t xml:space="preserve">и филиалом ФГБУ “ФКП </w:t>
          </w:r>
          <w:proofErr w:type="spellStart"/>
          <w:r w:rsidRPr="00F601E0">
            <w:rPr>
              <w:rFonts w:ascii="Times New Roman" w:eastAsia="Arial" w:hAnsi="Times New Roman"/>
              <w:b/>
              <w:i/>
              <w:sz w:val="24"/>
              <w:szCs w:val="24"/>
            </w:rPr>
            <w:t>Росреестра</w:t>
          </w:r>
          <w:proofErr w:type="spellEnd"/>
          <w:r w:rsidRPr="00F601E0">
            <w:rPr>
              <w:rFonts w:ascii="Times New Roman" w:eastAsia="Arial" w:hAnsi="Times New Roman"/>
              <w:b/>
              <w:i/>
              <w:sz w:val="24"/>
              <w:szCs w:val="24"/>
            </w:rPr>
            <w:t xml:space="preserve">” </w:t>
          </w:r>
        </w:sdtContent>
      </w:sdt>
      <w:sdt>
        <w:sdtPr>
          <w:rPr>
            <w:rFonts w:ascii="Times New Roman" w:hAnsi="Times New Roman"/>
            <w:sz w:val="24"/>
            <w:szCs w:val="24"/>
          </w:rPr>
          <w:tag w:val="goog_rdk_27"/>
          <w:id w:val="12900380"/>
        </w:sdtPr>
        <w:sdtContent>
          <w:r w:rsidRPr="00F601E0">
            <w:rPr>
              <w:rFonts w:ascii="Times New Roman" w:eastAsia="Arial" w:hAnsi="Times New Roman"/>
              <w:b/>
              <w:i/>
              <w:color w:val="000000"/>
              <w:sz w:val="24"/>
              <w:szCs w:val="24"/>
            </w:rPr>
            <w:t xml:space="preserve">по Новосибирской области </w:t>
          </w:r>
        </w:sdtContent>
      </w:sdt>
    </w:p>
    <w:p w:rsidR="00F601E0" w:rsidRPr="00F601E0" w:rsidRDefault="00F601E0" w:rsidP="00F601E0">
      <w:pPr>
        <w:suppressAutoHyphens/>
        <w:autoSpaceDE w:val="0"/>
        <w:autoSpaceDN w:val="0"/>
        <w:adjustRightInd w:val="0"/>
        <w:jc w:val="both"/>
        <w:rPr>
          <w:rFonts w:ascii="Times New Roman" w:hAnsi="Times New Roman"/>
          <w:b/>
          <w:bCs/>
          <w:i/>
          <w:iCs/>
          <w:color w:val="0070C0"/>
          <w:sz w:val="24"/>
          <w:szCs w:val="24"/>
        </w:rPr>
      </w:pPr>
      <w:r w:rsidRPr="00F601E0">
        <w:rPr>
          <w:rFonts w:ascii="Times New Roman" w:hAnsi="Times New Roman"/>
          <w:noProof/>
          <w:color w:val="000000"/>
          <w:sz w:val="24"/>
          <w:szCs w:val="24"/>
          <w:lang w:eastAsia="ru-RU"/>
        </w:rPr>
        <w:t xml:space="preserve"> </w:t>
      </w:r>
      <w:r w:rsidRPr="00F601E0">
        <w:rPr>
          <w:rFonts w:ascii="Times New Roman" w:hAnsi="Times New Roman"/>
          <w:noProof/>
          <w:color w:val="000000"/>
          <w:sz w:val="24"/>
          <w:szCs w:val="24"/>
          <w:lang w:eastAsia="ru-RU"/>
        </w:rPr>
        <w:pict>
          <v:shape id="_x0000_s1028" type="#_x0000_t32" style="position:absolute;left:0;text-align:left;margin-left:-3.3pt;margin-top:7.1pt;width:490.5pt;height:0;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F601E0" w:rsidRPr="00F601E0" w:rsidRDefault="00F601E0" w:rsidP="00F601E0">
      <w:pPr>
        <w:suppressAutoHyphens/>
        <w:autoSpaceDE w:val="0"/>
        <w:autoSpaceDN w:val="0"/>
        <w:adjustRightInd w:val="0"/>
        <w:jc w:val="both"/>
        <w:rPr>
          <w:rFonts w:ascii="Times New Roman" w:hAnsi="Times New Roman"/>
          <w:b/>
          <w:bCs/>
          <w:sz w:val="24"/>
          <w:szCs w:val="24"/>
        </w:rPr>
      </w:pPr>
      <w:r w:rsidRPr="00F601E0">
        <w:rPr>
          <w:rFonts w:ascii="Times New Roman" w:hAnsi="Times New Roman"/>
          <w:b/>
          <w:bCs/>
          <w:sz w:val="24"/>
          <w:szCs w:val="24"/>
        </w:rPr>
        <w:t xml:space="preserve">Об Управлении </w:t>
      </w:r>
      <w:proofErr w:type="spellStart"/>
      <w:r w:rsidRPr="00F601E0">
        <w:rPr>
          <w:rFonts w:ascii="Times New Roman" w:hAnsi="Times New Roman"/>
          <w:b/>
          <w:bCs/>
          <w:sz w:val="24"/>
          <w:szCs w:val="24"/>
        </w:rPr>
        <w:t>Росреестра</w:t>
      </w:r>
      <w:proofErr w:type="spellEnd"/>
      <w:r w:rsidRPr="00F601E0">
        <w:rPr>
          <w:rFonts w:ascii="Times New Roman" w:hAnsi="Times New Roman"/>
          <w:b/>
          <w:bCs/>
          <w:sz w:val="24"/>
          <w:szCs w:val="24"/>
        </w:rPr>
        <w:t xml:space="preserve"> по Новосибирской области</w:t>
      </w:r>
    </w:p>
    <w:p w:rsidR="00F601E0" w:rsidRPr="00F601E0" w:rsidRDefault="00F601E0" w:rsidP="00F601E0">
      <w:pPr>
        <w:suppressAutoHyphens/>
        <w:autoSpaceDE w:val="0"/>
        <w:autoSpaceDN w:val="0"/>
        <w:adjustRightInd w:val="0"/>
        <w:jc w:val="both"/>
        <w:rPr>
          <w:rFonts w:ascii="Times New Roman" w:hAnsi="Times New Roman"/>
          <w:sz w:val="24"/>
          <w:szCs w:val="24"/>
        </w:rPr>
      </w:pPr>
      <w:proofErr w:type="gramStart"/>
      <w:r w:rsidRPr="00F601E0">
        <w:rPr>
          <w:rFonts w:ascii="Times New Roman" w:hAnsi="Times New Roman"/>
          <w:sz w:val="24"/>
          <w:szCs w:val="24"/>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F601E0">
        <w:rPr>
          <w:rFonts w:ascii="Times New Roman" w:hAnsi="Times New Roman"/>
          <w:sz w:val="24"/>
          <w:szCs w:val="24"/>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w:t>
      </w:r>
      <w:proofErr w:type="spellStart"/>
      <w:r w:rsidRPr="00F601E0">
        <w:rPr>
          <w:rFonts w:ascii="Times New Roman" w:hAnsi="Times New Roman"/>
          <w:sz w:val="24"/>
          <w:szCs w:val="24"/>
        </w:rPr>
        <w:t>саморегулируемых</w:t>
      </w:r>
      <w:proofErr w:type="spellEnd"/>
      <w:r w:rsidRPr="00F601E0">
        <w:rPr>
          <w:rFonts w:ascii="Times New Roman" w:hAnsi="Times New Roman"/>
          <w:sz w:val="24"/>
          <w:szCs w:val="24"/>
        </w:rPr>
        <w:t xml:space="preserve"> организаций оценщиков, контролю деятельности </w:t>
      </w:r>
      <w:proofErr w:type="spellStart"/>
      <w:r w:rsidRPr="00F601E0">
        <w:rPr>
          <w:rFonts w:ascii="Times New Roman" w:hAnsi="Times New Roman"/>
          <w:sz w:val="24"/>
          <w:szCs w:val="24"/>
        </w:rPr>
        <w:t>саморегулируемых</w:t>
      </w:r>
      <w:proofErr w:type="spellEnd"/>
      <w:r w:rsidRPr="00F601E0">
        <w:rPr>
          <w:rFonts w:ascii="Times New Roman" w:hAnsi="Times New Roman"/>
          <w:sz w:val="24"/>
          <w:szCs w:val="24"/>
        </w:rPr>
        <w:t xml:space="preserve"> организаций арбитражных управляющих. Руководителем </w:t>
      </w:r>
      <w:r w:rsidRPr="00F601E0">
        <w:rPr>
          <w:rFonts w:ascii="Times New Roman" w:hAnsi="Times New Roman"/>
          <w:sz w:val="24"/>
          <w:szCs w:val="24"/>
        </w:rPr>
        <w:lastRenderedPageBreak/>
        <w:t xml:space="preserve">Управления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 является Светлана Евгеньевна </w:t>
      </w:r>
      <w:proofErr w:type="spellStart"/>
      <w:r w:rsidRPr="00F601E0">
        <w:rPr>
          <w:rFonts w:ascii="Times New Roman" w:hAnsi="Times New Roman"/>
          <w:sz w:val="24"/>
          <w:szCs w:val="24"/>
        </w:rPr>
        <w:t>Рягузова</w:t>
      </w:r>
      <w:proofErr w:type="spellEnd"/>
      <w:r w:rsidRPr="00F601E0">
        <w:rPr>
          <w:rFonts w:ascii="Times New Roman" w:hAnsi="Times New Roman"/>
          <w:sz w:val="24"/>
          <w:szCs w:val="24"/>
        </w:rPr>
        <w:t xml:space="preserve">. </w:t>
      </w:r>
    </w:p>
    <w:p w:rsidR="00F601E0" w:rsidRPr="00F601E0" w:rsidRDefault="00F601E0" w:rsidP="00F601E0">
      <w:pPr>
        <w:tabs>
          <w:tab w:val="left" w:pos="1095"/>
        </w:tabs>
        <w:suppressAutoHyphens/>
        <w:autoSpaceDE w:val="0"/>
        <w:autoSpaceDN w:val="0"/>
        <w:adjustRightInd w:val="0"/>
        <w:spacing w:after="0"/>
        <w:jc w:val="both"/>
        <w:rPr>
          <w:rFonts w:ascii="Times New Roman" w:hAnsi="Times New Roman"/>
          <w:b/>
          <w:color w:val="000000"/>
          <w:sz w:val="24"/>
          <w:szCs w:val="24"/>
        </w:rPr>
      </w:pPr>
      <w:r w:rsidRPr="00F601E0">
        <w:rPr>
          <w:rFonts w:ascii="Times New Roman" w:hAnsi="Times New Roman"/>
          <w:b/>
          <w:color w:val="000000"/>
          <w:sz w:val="24"/>
          <w:szCs w:val="24"/>
        </w:rPr>
        <w:t>Контакты для СМИ:</w:t>
      </w:r>
    </w:p>
    <w:p w:rsidR="00F601E0" w:rsidRPr="00F601E0" w:rsidRDefault="00F601E0" w:rsidP="00F601E0">
      <w:pPr>
        <w:spacing w:after="0"/>
        <w:jc w:val="both"/>
        <w:rPr>
          <w:rFonts w:ascii="Times New Roman" w:hAnsi="Times New Roman"/>
          <w:sz w:val="24"/>
          <w:szCs w:val="24"/>
        </w:rPr>
      </w:pPr>
      <w:r w:rsidRPr="00F601E0">
        <w:rPr>
          <w:rFonts w:ascii="Times New Roman" w:hAnsi="Times New Roman"/>
          <w:sz w:val="24"/>
          <w:szCs w:val="24"/>
        </w:rPr>
        <w:t xml:space="preserve">Управление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w:t>
      </w:r>
    </w:p>
    <w:p w:rsidR="00F601E0" w:rsidRPr="00F601E0" w:rsidRDefault="00F601E0" w:rsidP="00F601E0">
      <w:pPr>
        <w:spacing w:after="0"/>
        <w:jc w:val="both"/>
        <w:rPr>
          <w:rFonts w:ascii="Times New Roman" w:hAnsi="Times New Roman"/>
          <w:sz w:val="24"/>
          <w:szCs w:val="24"/>
        </w:rPr>
      </w:pPr>
      <w:r w:rsidRPr="00F601E0">
        <w:rPr>
          <w:rFonts w:ascii="Times New Roman" w:hAnsi="Times New Roman"/>
          <w:sz w:val="24"/>
          <w:szCs w:val="24"/>
        </w:rPr>
        <w:t>630091, г</w:t>
      </w:r>
      <w:proofErr w:type="gramStart"/>
      <w:r w:rsidRPr="00F601E0">
        <w:rPr>
          <w:rFonts w:ascii="Times New Roman" w:hAnsi="Times New Roman"/>
          <w:sz w:val="24"/>
          <w:szCs w:val="24"/>
        </w:rPr>
        <w:t>.Н</w:t>
      </w:r>
      <w:proofErr w:type="gramEnd"/>
      <w:r w:rsidRPr="00F601E0">
        <w:rPr>
          <w:rFonts w:ascii="Times New Roman" w:hAnsi="Times New Roman"/>
          <w:sz w:val="24"/>
          <w:szCs w:val="24"/>
        </w:rPr>
        <w:t>овосибирск, ул.Державина, д. 28</w:t>
      </w:r>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Электронная почта: </w:t>
      </w:r>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hyperlink r:id="rId14" w:history="1">
        <w:r w:rsidRPr="00F601E0">
          <w:rPr>
            <w:rStyle w:val="a3"/>
            <w:rFonts w:ascii="Times New Roman" w:hAnsi="Times New Roman"/>
            <w:sz w:val="24"/>
            <w:szCs w:val="24"/>
            <w:lang w:eastAsia="ru-RU"/>
          </w:rPr>
          <w:t>oko@54upr.rosreestr.ru</w:t>
        </w:r>
      </w:hyperlink>
      <w:r w:rsidRPr="00F601E0">
        <w:rPr>
          <w:rFonts w:ascii="Times New Roman" w:hAnsi="Times New Roman"/>
          <w:color w:val="000000"/>
          <w:sz w:val="24"/>
          <w:szCs w:val="24"/>
          <w:lang w:eastAsia="ru-RU"/>
        </w:rPr>
        <w:t xml:space="preserve"> </w:t>
      </w:r>
    </w:p>
    <w:p w:rsidR="00F601E0" w:rsidRPr="00F601E0" w:rsidRDefault="00F601E0" w:rsidP="00F601E0">
      <w:pPr>
        <w:tabs>
          <w:tab w:val="left" w:pos="1095"/>
        </w:tabs>
        <w:suppressAutoHyphens/>
        <w:autoSpaceDE w:val="0"/>
        <w:autoSpaceDN w:val="0"/>
        <w:adjustRightInd w:val="0"/>
        <w:spacing w:after="0"/>
        <w:jc w:val="both"/>
        <w:rPr>
          <w:rFonts w:ascii="Times New Roman" w:hAnsi="Times New Roman"/>
          <w:sz w:val="24"/>
          <w:szCs w:val="24"/>
        </w:rPr>
      </w:pPr>
      <w:hyperlink r:id="rId15" w:history="1">
        <w:r w:rsidRPr="00F601E0">
          <w:rPr>
            <w:rStyle w:val="a3"/>
            <w:rFonts w:ascii="Times New Roman" w:hAnsi="Times New Roman"/>
            <w:sz w:val="24"/>
            <w:szCs w:val="24"/>
          </w:rPr>
          <w:t>54_</w:t>
        </w:r>
        <w:r w:rsidRPr="00F601E0">
          <w:rPr>
            <w:rStyle w:val="a3"/>
            <w:rFonts w:ascii="Times New Roman" w:hAnsi="Times New Roman"/>
            <w:sz w:val="24"/>
            <w:szCs w:val="24"/>
            <w:lang w:val="en-US"/>
          </w:rPr>
          <w:t>upr</w:t>
        </w:r>
        <w:r w:rsidRPr="00F601E0">
          <w:rPr>
            <w:rStyle w:val="a3"/>
            <w:rFonts w:ascii="Times New Roman" w:hAnsi="Times New Roman"/>
            <w:sz w:val="24"/>
            <w:szCs w:val="24"/>
          </w:rPr>
          <w:t>@</w:t>
        </w:r>
        <w:r w:rsidRPr="00F601E0">
          <w:rPr>
            <w:rStyle w:val="a3"/>
            <w:rFonts w:ascii="Times New Roman" w:hAnsi="Times New Roman"/>
            <w:sz w:val="24"/>
            <w:szCs w:val="24"/>
            <w:lang w:val="en-US"/>
          </w:rPr>
          <w:t>rosreestr</w:t>
        </w:r>
        <w:r w:rsidRPr="00F601E0">
          <w:rPr>
            <w:rStyle w:val="a3"/>
            <w:rFonts w:ascii="Times New Roman" w:hAnsi="Times New Roman"/>
            <w:sz w:val="24"/>
            <w:szCs w:val="24"/>
          </w:rPr>
          <w:t>.</w:t>
        </w:r>
        <w:r w:rsidRPr="00F601E0">
          <w:rPr>
            <w:rStyle w:val="a3"/>
            <w:rFonts w:ascii="Times New Roman" w:hAnsi="Times New Roman"/>
            <w:sz w:val="24"/>
            <w:szCs w:val="24"/>
            <w:lang w:val="en-US"/>
          </w:rPr>
          <w:t>ru</w:t>
        </w:r>
      </w:hyperlink>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Сайт: </w:t>
      </w:r>
      <w:hyperlink r:id="rId16" w:history="1">
        <w:proofErr w:type="spellStart"/>
        <w:r w:rsidRPr="00F601E0">
          <w:rPr>
            <w:rFonts w:ascii="Times New Roman" w:hAnsi="Times New Roman"/>
            <w:color w:val="0000FF"/>
            <w:sz w:val="24"/>
            <w:szCs w:val="24"/>
            <w:u w:val="single"/>
            <w:lang w:eastAsia="ru-RU"/>
          </w:rPr>
          <w:t>Росреестр</w:t>
        </w:r>
        <w:proofErr w:type="spellEnd"/>
      </w:hyperlink>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Мы в </w:t>
      </w:r>
      <w:proofErr w:type="spellStart"/>
      <w:r w:rsidRPr="00F601E0">
        <w:rPr>
          <w:rFonts w:ascii="Times New Roman" w:hAnsi="Times New Roman"/>
          <w:color w:val="000000"/>
          <w:sz w:val="24"/>
          <w:szCs w:val="24"/>
          <w:lang w:eastAsia="ru-RU"/>
        </w:rPr>
        <w:t>ВКонтакте</w:t>
      </w:r>
      <w:proofErr w:type="spellEnd"/>
      <w:r w:rsidRPr="00F601E0">
        <w:rPr>
          <w:rFonts w:ascii="Times New Roman" w:hAnsi="Times New Roman"/>
          <w:color w:val="000000"/>
          <w:sz w:val="24"/>
          <w:szCs w:val="24"/>
          <w:lang w:eastAsia="ru-RU"/>
        </w:rPr>
        <w:t xml:space="preserve">: </w:t>
      </w:r>
      <w:hyperlink r:id="rId17" w:history="1">
        <w:r w:rsidRPr="00F601E0">
          <w:rPr>
            <w:rFonts w:ascii="Times New Roman" w:hAnsi="Times New Roman"/>
            <w:color w:val="0000FF"/>
            <w:sz w:val="24"/>
            <w:szCs w:val="24"/>
            <w:u w:val="single"/>
            <w:lang w:eastAsia="ru-RU"/>
          </w:rPr>
          <w:t xml:space="preserve">Управление </w:t>
        </w:r>
        <w:proofErr w:type="spellStart"/>
        <w:r w:rsidRPr="00F601E0">
          <w:rPr>
            <w:rFonts w:ascii="Times New Roman" w:hAnsi="Times New Roman"/>
            <w:color w:val="0000FF"/>
            <w:sz w:val="24"/>
            <w:szCs w:val="24"/>
            <w:u w:val="single"/>
            <w:lang w:eastAsia="ru-RU"/>
          </w:rPr>
          <w:t>Росреестра</w:t>
        </w:r>
        <w:proofErr w:type="spellEnd"/>
        <w:r w:rsidRPr="00F601E0">
          <w:rPr>
            <w:rFonts w:ascii="Times New Roman" w:hAnsi="Times New Roman"/>
            <w:color w:val="0000FF"/>
            <w:sz w:val="24"/>
            <w:szCs w:val="24"/>
            <w:u w:val="single"/>
            <w:lang w:eastAsia="ru-RU"/>
          </w:rPr>
          <w:t xml:space="preserve"> по Новосибирской области </w:t>
        </w:r>
      </w:hyperlink>
    </w:p>
    <w:p w:rsidR="00F601E0" w:rsidRPr="00F601E0" w:rsidRDefault="00F601E0" w:rsidP="00F601E0">
      <w:pPr>
        <w:spacing w:after="0" w:line="240" w:lineRule="auto"/>
        <w:jc w:val="both"/>
        <w:rPr>
          <w:rFonts w:ascii="Times New Roman" w:hAnsi="Times New Roman"/>
          <w:color w:val="0000FF"/>
          <w:sz w:val="24"/>
          <w:szCs w:val="24"/>
          <w:u w:val="single"/>
          <w:lang w:eastAsia="ru-RU"/>
        </w:rPr>
      </w:pPr>
      <w:hyperlink r:id="rId18" w:history="1">
        <w:proofErr w:type="spellStart"/>
        <w:r w:rsidRPr="00F601E0">
          <w:rPr>
            <w:rFonts w:ascii="Times New Roman" w:hAnsi="Times New Roman"/>
            <w:color w:val="0000FF"/>
            <w:sz w:val="24"/>
            <w:szCs w:val="24"/>
            <w:u w:val="single"/>
            <w:lang w:eastAsia="ru-RU"/>
          </w:rPr>
          <w:t>ЯндексДзен</w:t>
        </w:r>
        <w:proofErr w:type="spellEnd"/>
      </w:hyperlink>
    </w:p>
    <w:p w:rsidR="00F601E0" w:rsidRPr="00F601E0" w:rsidRDefault="00F601E0" w:rsidP="00F601E0">
      <w:pPr>
        <w:spacing w:after="0" w:line="240" w:lineRule="auto"/>
        <w:jc w:val="both"/>
        <w:rPr>
          <w:rFonts w:ascii="Times New Roman" w:hAnsi="Times New Roman"/>
          <w:b/>
          <w:sz w:val="24"/>
          <w:szCs w:val="24"/>
          <w:lang w:eastAsia="ru-RU"/>
        </w:rPr>
      </w:pPr>
      <w:hyperlink r:id="rId19" w:history="1">
        <w:r w:rsidRPr="00F601E0">
          <w:rPr>
            <w:rStyle w:val="a3"/>
            <w:rFonts w:ascii="Times New Roman" w:hAnsi="Times New Roman"/>
            <w:sz w:val="24"/>
            <w:szCs w:val="24"/>
            <w:lang w:eastAsia="ru-RU"/>
          </w:rPr>
          <w:t>Телеграмм</w:t>
        </w:r>
      </w:hyperlink>
      <w:r w:rsidRPr="00F601E0">
        <w:rPr>
          <w:rFonts w:ascii="Times New Roman" w:hAnsi="Times New Roman"/>
          <w:b/>
          <w:sz w:val="24"/>
          <w:szCs w:val="24"/>
          <w:lang w:eastAsia="ru-RU"/>
        </w:rPr>
        <w:t xml:space="preserve"> </w:t>
      </w:r>
    </w:p>
    <w:p w:rsidR="00F601E0" w:rsidRPr="00F601E0" w:rsidRDefault="00F601E0" w:rsidP="00F601E0">
      <w:pPr>
        <w:rPr>
          <w:rFonts w:ascii="Times New Roman" w:hAnsi="Times New Roman"/>
          <w:b/>
          <w:sz w:val="24"/>
          <w:szCs w:val="24"/>
        </w:rPr>
      </w:pPr>
    </w:p>
    <w:p w:rsidR="00F601E0" w:rsidRPr="00F601E0" w:rsidRDefault="00F601E0" w:rsidP="00F601E0">
      <w:pPr>
        <w:rPr>
          <w:rFonts w:ascii="Times New Roman" w:hAnsi="Times New Roman"/>
          <w:noProof/>
          <w:sz w:val="24"/>
          <w:szCs w:val="24"/>
        </w:rPr>
      </w:pPr>
      <w:r w:rsidRPr="00F601E0">
        <w:rPr>
          <w:rFonts w:ascii="Times New Roman" w:hAnsi="Times New Roman"/>
          <w:noProof/>
          <w:sz w:val="24"/>
          <w:szCs w:val="24"/>
          <w:lang w:eastAsia="ru-RU"/>
        </w:rPr>
        <w:drawing>
          <wp:inline distT="0" distB="0" distL="0" distR="0">
            <wp:extent cx="1614581" cy="666750"/>
            <wp:effectExtent l="0" t="0" r="508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1620456" cy="669176"/>
                    </a:xfrm>
                    <a:prstGeom prst="rect">
                      <a:avLst/>
                    </a:prstGeom>
                    <a:noFill/>
                    <a:ln w="9525">
                      <a:noFill/>
                      <a:miter lim="800000"/>
                      <a:headEnd/>
                      <a:tailEnd/>
                    </a:ln>
                  </pic:spPr>
                </pic:pic>
              </a:graphicData>
            </a:graphic>
          </wp:inline>
        </w:drawing>
      </w:r>
    </w:p>
    <w:p w:rsidR="00F601E0" w:rsidRPr="00F601E0" w:rsidRDefault="00F601E0" w:rsidP="00F601E0">
      <w:pPr>
        <w:widowControl w:val="0"/>
        <w:pBdr>
          <w:top w:val="nil"/>
          <w:left w:val="nil"/>
          <w:bottom w:val="nil"/>
          <w:right w:val="nil"/>
          <w:between w:val="nil"/>
        </w:pBdr>
        <w:spacing w:after="0" w:line="240" w:lineRule="auto"/>
        <w:jc w:val="center"/>
        <w:rPr>
          <w:rFonts w:ascii="Times New Roman" w:hAnsi="Times New Roman"/>
          <w:b/>
          <w:sz w:val="24"/>
          <w:szCs w:val="24"/>
          <w:lang/>
        </w:rPr>
      </w:pPr>
      <w:r w:rsidRPr="00F601E0">
        <w:rPr>
          <w:rFonts w:ascii="Times New Roman" w:hAnsi="Times New Roman"/>
          <w:b/>
          <w:sz w:val="24"/>
          <w:szCs w:val="24"/>
          <w:lang/>
        </w:rPr>
        <w:t>Порядок регистрации квартиры в новостройке</w:t>
      </w:r>
    </w:p>
    <w:p w:rsidR="00F601E0" w:rsidRPr="00F601E0" w:rsidRDefault="00F601E0" w:rsidP="00F601E0">
      <w:pPr>
        <w:widowControl w:val="0"/>
        <w:pBdr>
          <w:top w:val="nil"/>
          <w:left w:val="nil"/>
          <w:bottom w:val="nil"/>
          <w:right w:val="nil"/>
          <w:between w:val="nil"/>
        </w:pBdr>
        <w:spacing w:after="0" w:line="240" w:lineRule="auto"/>
        <w:jc w:val="right"/>
        <w:rPr>
          <w:rFonts w:ascii="Times New Roman" w:hAnsi="Times New Roman"/>
          <w:sz w:val="24"/>
          <w:szCs w:val="24"/>
          <w:lang/>
        </w:rPr>
      </w:pPr>
    </w:p>
    <w:p w:rsidR="00F601E0" w:rsidRPr="00F601E0" w:rsidRDefault="00F601E0" w:rsidP="00F601E0">
      <w:pPr>
        <w:widowControl w:val="0"/>
        <w:pBdr>
          <w:top w:val="nil"/>
          <w:left w:val="nil"/>
          <w:bottom w:val="nil"/>
          <w:right w:val="nil"/>
          <w:between w:val="nil"/>
        </w:pBdr>
        <w:spacing w:after="0" w:line="240" w:lineRule="auto"/>
        <w:ind w:firstLine="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 xml:space="preserve">Вы получили ключи от квартиры, возможно, сделали ремонт и въехали в новое жилье – основные тревоги позади. Но не стоит забывать, чтобы стать полноправным собственником объекта недвижимости, государственная регистрация прав обязательна. До момента оформления права собственности вы не сможете продать, обменять, подарить, заложить или иным способом распорядиться объектом. </w:t>
      </w:r>
    </w:p>
    <w:p w:rsidR="00F601E0" w:rsidRPr="00F601E0" w:rsidRDefault="00F601E0" w:rsidP="00F601E0">
      <w:pPr>
        <w:widowControl w:val="0"/>
        <w:pBdr>
          <w:top w:val="nil"/>
          <w:left w:val="nil"/>
          <w:bottom w:val="nil"/>
          <w:right w:val="nil"/>
          <w:between w:val="nil"/>
        </w:pBdr>
        <w:spacing w:after="0" w:line="240" w:lineRule="auto"/>
        <w:ind w:firstLine="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Также есть ряд формальностей, про которые нельзя забывать, если вы купили квартиру в ипотеку: необходимо оформить право собственности и предоставить в банк документы, подтверждающие целевое использование кредитных средств.</w:t>
      </w:r>
    </w:p>
    <w:p w:rsidR="00F601E0" w:rsidRPr="00F601E0" w:rsidRDefault="00F601E0" w:rsidP="00F601E0">
      <w:pPr>
        <w:widowControl w:val="0"/>
        <w:pBdr>
          <w:top w:val="nil"/>
          <w:left w:val="nil"/>
          <w:bottom w:val="nil"/>
          <w:right w:val="nil"/>
          <w:between w:val="nil"/>
        </w:pBdr>
        <w:spacing w:after="0" w:line="240" w:lineRule="auto"/>
        <w:ind w:firstLine="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Итак, дом введен в эксплуатацию, поставлен на государственный кадастровый учет, подписан акт приема-передачи, что дальше – подготовьте документы:</w:t>
      </w:r>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1. Заявление (составляется сотрудником МФЦ)</w:t>
      </w:r>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2. Документ, удостоверяющий личность заявителя, представителя (если документы подаются представителем)</w:t>
      </w:r>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 xml:space="preserve">3. </w:t>
      </w:r>
      <w:proofErr w:type="gramStart"/>
      <w:r w:rsidRPr="00F601E0">
        <w:rPr>
          <w:rFonts w:ascii="Times New Roman" w:eastAsia="Quattrocento Sans" w:hAnsi="Times New Roman"/>
          <w:color w:val="000000"/>
          <w:sz w:val="24"/>
          <w:szCs w:val="24"/>
        </w:rPr>
        <w:t>Документ, подтверждающий полномочия представителя (например,</w:t>
      </w:r>
      <w:proofErr w:type="gramEnd"/>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нотариально заверенная доверенность)</w:t>
      </w:r>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4. Оригинал акта приема-передачи объекта</w:t>
      </w:r>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5. Свидетельство о браке (если супруги оформляют недвижимость в совместную собственность)</w:t>
      </w:r>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 xml:space="preserve">6. </w:t>
      </w:r>
      <w:proofErr w:type="gramStart"/>
      <w:r w:rsidRPr="00F601E0">
        <w:rPr>
          <w:rFonts w:ascii="Times New Roman" w:eastAsia="Quattrocento Sans" w:hAnsi="Times New Roman"/>
          <w:color w:val="000000"/>
          <w:sz w:val="24"/>
          <w:szCs w:val="24"/>
        </w:rPr>
        <w:t>Брачный договор (если супругами изменен режим общей совместной собственности на общую долевую или личную собственность одного из</w:t>
      </w:r>
      <w:proofErr w:type="gramEnd"/>
    </w:p>
    <w:p w:rsidR="00F601E0" w:rsidRPr="00F601E0" w:rsidRDefault="00F601E0" w:rsidP="00F601E0">
      <w:pPr>
        <w:widowControl w:val="0"/>
        <w:pBdr>
          <w:top w:val="nil"/>
          <w:left w:val="nil"/>
          <w:bottom w:val="nil"/>
          <w:right w:val="nil"/>
          <w:between w:val="nil"/>
        </w:pBdr>
        <w:spacing w:after="0" w:line="240" w:lineRule="auto"/>
        <w:ind w:left="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 xml:space="preserve">супругов) </w:t>
      </w:r>
    </w:p>
    <w:p w:rsidR="00F601E0" w:rsidRPr="00F601E0" w:rsidRDefault="00F601E0" w:rsidP="00F601E0">
      <w:pPr>
        <w:widowControl w:val="0"/>
        <w:pBdr>
          <w:top w:val="nil"/>
          <w:left w:val="nil"/>
          <w:bottom w:val="nil"/>
          <w:right w:val="nil"/>
          <w:between w:val="nil"/>
        </w:pBdr>
        <w:spacing w:after="0" w:line="240" w:lineRule="auto"/>
        <w:ind w:firstLine="709"/>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Уплатите государственную пошлину: 2 000 руб. – физическое лицо, 22000 руб. – юридическое лицо.</w:t>
      </w:r>
    </w:p>
    <w:p w:rsidR="00F601E0" w:rsidRPr="00F601E0" w:rsidRDefault="00F601E0" w:rsidP="00F601E0">
      <w:pPr>
        <w:widowControl w:val="0"/>
        <w:pBdr>
          <w:top w:val="nil"/>
          <w:left w:val="nil"/>
          <w:bottom w:val="nil"/>
          <w:right w:val="nil"/>
          <w:between w:val="nil"/>
        </w:pBdr>
        <w:spacing w:after="0" w:line="240" w:lineRule="auto"/>
        <w:ind w:firstLine="709"/>
        <w:jc w:val="both"/>
        <w:rPr>
          <w:rFonts w:ascii="Times New Roman" w:eastAsia="Quattrocento Sans" w:hAnsi="Times New Roman"/>
          <w:color w:val="000000"/>
          <w:sz w:val="24"/>
          <w:szCs w:val="24"/>
        </w:rPr>
      </w:pPr>
      <w:proofErr w:type="gramStart"/>
      <w:r w:rsidRPr="00F601E0">
        <w:rPr>
          <w:rFonts w:ascii="Times New Roman" w:eastAsia="Quattrocento Sans" w:hAnsi="Times New Roman"/>
          <w:color w:val="000000"/>
          <w:sz w:val="24"/>
          <w:szCs w:val="24"/>
        </w:rPr>
        <w:t>Предоставьте документы</w:t>
      </w:r>
      <w:proofErr w:type="gramEnd"/>
      <w:r w:rsidRPr="00F601E0">
        <w:rPr>
          <w:rFonts w:ascii="Times New Roman" w:eastAsia="Quattrocento Sans" w:hAnsi="Times New Roman"/>
          <w:color w:val="000000"/>
          <w:sz w:val="24"/>
          <w:szCs w:val="24"/>
        </w:rPr>
        <w:t xml:space="preserve"> в орган регистрации прав по выбору:</w:t>
      </w:r>
    </w:p>
    <w:p w:rsidR="00F601E0" w:rsidRPr="00F601E0" w:rsidRDefault="00F601E0" w:rsidP="00F601E0">
      <w:pPr>
        <w:widowControl w:val="0"/>
        <w:pBdr>
          <w:top w:val="nil"/>
          <w:left w:val="nil"/>
          <w:bottom w:val="nil"/>
          <w:right w:val="nil"/>
          <w:between w:val="nil"/>
        </w:pBdr>
        <w:spacing w:after="0" w:line="240" w:lineRule="auto"/>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w:t>
      </w:r>
      <w:r w:rsidRPr="00F601E0">
        <w:rPr>
          <w:rFonts w:ascii="Times New Roman" w:eastAsia="Quattrocento Sans" w:hAnsi="Times New Roman"/>
          <w:color w:val="000000"/>
          <w:sz w:val="24"/>
          <w:szCs w:val="24"/>
        </w:rPr>
        <w:tab/>
        <w:t>через МФЦ (адрес ближайшего офиса можно узнать по справочному телефону 052 или на сайте),</w:t>
      </w:r>
    </w:p>
    <w:p w:rsidR="00F601E0" w:rsidRPr="00F601E0" w:rsidRDefault="00F601E0" w:rsidP="00F601E0">
      <w:pPr>
        <w:widowControl w:val="0"/>
        <w:pBdr>
          <w:top w:val="nil"/>
          <w:left w:val="nil"/>
          <w:bottom w:val="nil"/>
          <w:right w:val="nil"/>
          <w:between w:val="nil"/>
        </w:pBdr>
        <w:spacing w:after="0" w:line="240" w:lineRule="auto"/>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w:t>
      </w:r>
      <w:r w:rsidRPr="00F601E0">
        <w:rPr>
          <w:rFonts w:ascii="Times New Roman" w:eastAsia="Quattrocento Sans" w:hAnsi="Times New Roman"/>
          <w:color w:val="000000"/>
          <w:sz w:val="24"/>
          <w:szCs w:val="24"/>
        </w:rPr>
        <w:tab/>
        <w:t xml:space="preserve">с помощью портала Государственных услуг или личного кабинета на официальном сайте </w:t>
      </w:r>
      <w:proofErr w:type="spellStart"/>
      <w:r w:rsidRPr="00F601E0">
        <w:rPr>
          <w:rFonts w:ascii="Times New Roman" w:eastAsia="Quattrocento Sans" w:hAnsi="Times New Roman"/>
          <w:color w:val="000000"/>
          <w:sz w:val="24"/>
          <w:szCs w:val="24"/>
        </w:rPr>
        <w:t>Росреестра</w:t>
      </w:r>
      <w:proofErr w:type="spellEnd"/>
      <w:r w:rsidRPr="00F601E0">
        <w:rPr>
          <w:rFonts w:ascii="Times New Roman" w:eastAsia="Quattrocento Sans" w:hAnsi="Times New Roman"/>
          <w:color w:val="000000"/>
          <w:sz w:val="24"/>
          <w:szCs w:val="24"/>
        </w:rPr>
        <w:t xml:space="preserve"> (при наличии электронной подписи),</w:t>
      </w:r>
    </w:p>
    <w:p w:rsidR="00F601E0" w:rsidRPr="00F601E0" w:rsidRDefault="00F601E0" w:rsidP="00F601E0">
      <w:pPr>
        <w:widowControl w:val="0"/>
        <w:pBdr>
          <w:top w:val="nil"/>
          <w:left w:val="nil"/>
          <w:bottom w:val="nil"/>
          <w:right w:val="nil"/>
          <w:between w:val="nil"/>
        </w:pBdr>
        <w:spacing w:after="0" w:line="240" w:lineRule="auto"/>
        <w:jc w:val="both"/>
        <w:rPr>
          <w:rFonts w:ascii="Times New Roman" w:eastAsia="Quattrocento Sans" w:hAnsi="Times New Roman"/>
          <w:color w:val="000000"/>
          <w:sz w:val="24"/>
          <w:szCs w:val="24"/>
        </w:rPr>
      </w:pPr>
      <w:r w:rsidRPr="00F601E0">
        <w:rPr>
          <w:rFonts w:ascii="Times New Roman" w:eastAsia="Quattrocento Sans" w:hAnsi="Times New Roman"/>
          <w:color w:val="000000"/>
          <w:sz w:val="24"/>
          <w:szCs w:val="24"/>
        </w:rPr>
        <w:t>•</w:t>
      </w:r>
      <w:r w:rsidRPr="00F601E0">
        <w:rPr>
          <w:rFonts w:ascii="Times New Roman" w:eastAsia="Quattrocento Sans" w:hAnsi="Times New Roman"/>
          <w:color w:val="000000"/>
          <w:sz w:val="24"/>
          <w:szCs w:val="24"/>
        </w:rPr>
        <w:tab/>
        <w:t>документы может предоставить и сам застройщик (без оформления доверенности), а после регистрации прав передать Вам выписку из ЕГРН.</w:t>
      </w:r>
    </w:p>
    <w:p w:rsidR="00F601E0" w:rsidRPr="00F601E0" w:rsidRDefault="00F601E0" w:rsidP="00F601E0">
      <w:pPr>
        <w:widowControl w:val="0"/>
        <w:pBdr>
          <w:top w:val="nil"/>
          <w:left w:val="nil"/>
          <w:bottom w:val="nil"/>
          <w:right w:val="nil"/>
          <w:between w:val="nil"/>
        </w:pBdr>
        <w:spacing w:after="0" w:line="240" w:lineRule="auto"/>
        <w:jc w:val="both"/>
        <w:rPr>
          <w:rFonts w:ascii="Times New Roman" w:eastAsia="Quattrocento Sans" w:hAnsi="Times New Roman"/>
          <w:color w:val="000000"/>
          <w:sz w:val="24"/>
          <w:szCs w:val="24"/>
        </w:rPr>
      </w:pPr>
    </w:p>
    <w:p w:rsidR="00F601E0" w:rsidRPr="00F601E0" w:rsidRDefault="00F601E0" w:rsidP="00F601E0">
      <w:pPr>
        <w:widowControl w:val="0"/>
        <w:pBdr>
          <w:top w:val="nil"/>
          <w:left w:val="nil"/>
          <w:bottom w:val="nil"/>
          <w:right w:val="nil"/>
          <w:between w:val="nil"/>
        </w:pBdr>
        <w:spacing w:after="0" w:line="240" w:lineRule="auto"/>
        <w:jc w:val="right"/>
        <w:rPr>
          <w:rFonts w:ascii="Times New Roman" w:eastAsia="Quattrocento Sans" w:hAnsi="Times New Roman"/>
          <w:b/>
          <w:i/>
          <w:color w:val="000000"/>
          <w:sz w:val="24"/>
          <w:szCs w:val="24"/>
        </w:rPr>
      </w:pPr>
      <w:sdt>
        <w:sdtPr>
          <w:rPr>
            <w:rFonts w:ascii="Times New Roman" w:hAnsi="Times New Roman"/>
            <w:sz w:val="24"/>
            <w:szCs w:val="24"/>
          </w:rPr>
          <w:tag w:val="goog_rdk_25"/>
          <w:id w:val="12900381"/>
        </w:sdtPr>
        <w:sdtContent>
          <w:r w:rsidRPr="00F601E0">
            <w:rPr>
              <w:rFonts w:ascii="Times New Roman" w:eastAsia="Arial" w:hAnsi="Times New Roman"/>
              <w:b/>
              <w:i/>
              <w:color w:val="000000"/>
              <w:sz w:val="24"/>
              <w:szCs w:val="24"/>
            </w:rPr>
            <w:t xml:space="preserve">Материал подготовлен Управлением </w:t>
          </w:r>
          <w:proofErr w:type="spellStart"/>
          <w:r w:rsidRPr="00F601E0">
            <w:rPr>
              <w:rFonts w:ascii="Times New Roman" w:eastAsia="Arial" w:hAnsi="Times New Roman"/>
              <w:b/>
              <w:i/>
              <w:color w:val="000000"/>
              <w:sz w:val="24"/>
              <w:szCs w:val="24"/>
            </w:rPr>
            <w:t>Росреестра</w:t>
          </w:r>
          <w:proofErr w:type="spellEnd"/>
          <w:r w:rsidRPr="00F601E0">
            <w:rPr>
              <w:rFonts w:ascii="Times New Roman" w:eastAsia="Arial" w:hAnsi="Times New Roman"/>
              <w:b/>
              <w:i/>
              <w:color w:val="000000"/>
              <w:sz w:val="24"/>
              <w:szCs w:val="24"/>
            </w:rPr>
            <w:t xml:space="preserve"> </w:t>
          </w:r>
        </w:sdtContent>
      </w:sdt>
      <w:sdt>
        <w:sdtPr>
          <w:rPr>
            <w:rFonts w:ascii="Times New Roman" w:hAnsi="Times New Roman"/>
            <w:sz w:val="24"/>
            <w:szCs w:val="24"/>
          </w:rPr>
          <w:tag w:val="goog_rdk_26"/>
          <w:id w:val="12900382"/>
        </w:sdtPr>
        <w:sdtContent>
          <w:r w:rsidRPr="00F601E0">
            <w:rPr>
              <w:rFonts w:ascii="Times New Roman" w:eastAsia="Arial" w:hAnsi="Times New Roman"/>
              <w:b/>
              <w:i/>
              <w:sz w:val="24"/>
              <w:szCs w:val="24"/>
            </w:rPr>
            <w:t xml:space="preserve">и филиалом ФГБУ “ФКП </w:t>
          </w:r>
          <w:proofErr w:type="spellStart"/>
          <w:r w:rsidRPr="00F601E0">
            <w:rPr>
              <w:rFonts w:ascii="Times New Roman" w:eastAsia="Arial" w:hAnsi="Times New Roman"/>
              <w:b/>
              <w:i/>
              <w:sz w:val="24"/>
              <w:szCs w:val="24"/>
            </w:rPr>
            <w:t>Росреестра</w:t>
          </w:r>
          <w:proofErr w:type="spellEnd"/>
          <w:r w:rsidRPr="00F601E0">
            <w:rPr>
              <w:rFonts w:ascii="Times New Roman" w:eastAsia="Arial" w:hAnsi="Times New Roman"/>
              <w:b/>
              <w:i/>
              <w:sz w:val="24"/>
              <w:szCs w:val="24"/>
            </w:rPr>
            <w:t xml:space="preserve">” </w:t>
          </w:r>
        </w:sdtContent>
      </w:sdt>
      <w:sdt>
        <w:sdtPr>
          <w:rPr>
            <w:rFonts w:ascii="Times New Roman" w:hAnsi="Times New Roman"/>
            <w:sz w:val="24"/>
            <w:szCs w:val="24"/>
          </w:rPr>
          <w:tag w:val="goog_rdk_27"/>
          <w:id w:val="12900383"/>
        </w:sdtPr>
        <w:sdtContent>
          <w:r w:rsidRPr="00F601E0">
            <w:rPr>
              <w:rFonts w:ascii="Times New Roman" w:eastAsia="Arial" w:hAnsi="Times New Roman"/>
              <w:b/>
              <w:i/>
              <w:color w:val="000000"/>
              <w:sz w:val="24"/>
              <w:szCs w:val="24"/>
            </w:rPr>
            <w:t xml:space="preserve">по Новосибирской области </w:t>
          </w:r>
        </w:sdtContent>
      </w:sdt>
    </w:p>
    <w:p w:rsidR="00F601E0" w:rsidRPr="00F601E0" w:rsidRDefault="00F601E0" w:rsidP="00F601E0">
      <w:pPr>
        <w:suppressAutoHyphens/>
        <w:autoSpaceDE w:val="0"/>
        <w:autoSpaceDN w:val="0"/>
        <w:adjustRightInd w:val="0"/>
        <w:jc w:val="both"/>
        <w:rPr>
          <w:rFonts w:ascii="Times New Roman" w:hAnsi="Times New Roman"/>
          <w:b/>
          <w:bCs/>
          <w:i/>
          <w:iCs/>
          <w:color w:val="0070C0"/>
          <w:sz w:val="24"/>
          <w:szCs w:val="24"/>
        </w:rPr>
      </w:pPr>
      <w:r w:rsidRPr="00F601E0">
        <w:rPr>
          <w:rFonts w:ascii="Times New Roman" w:hAnsi="Times New Roman"/>
          <w:noProof/>
          <w:color w:val="000000"/>
          <w:sz w:val="24"/>
          <w:szCs w:val="24"/>
          <w:lang w:eastAsia="ru-RU"/>
        </w:rPr>
        <w:t xml:space="preserve"> </w:t>
      </w:r>
      <w:r w:rsidRPr="00F601E0">
        <w:rPr>
          <w:rFonts w:ascii="Times New Roman" w:hAnsi="Times New Roman"/>
          <w:noProof/>
          <w:color w:val="000000"/>
          <w:sz w:val="24"/>
          <w:szCs w:val="24"/>
          <w:lang w:eastAsia="ru-RU"/>
        </w:rPr>
        <w:pict>
          <v:shape id="_x0000_s1029" type="#_x0000_t32" style="position:absolute;left:0;text-align:left;margin-left:-3.3pt;margin-top:7.1pt;width:490.5pt;height:0;z-index:2516643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F601E0" w:rsidRPr="00F601E0" w:rsidRDefault="00F601E0" w:rsidP="00F601E0">
      <w:pPr>
        <w:suppressAutoHyphens/>
        <w:autoSpaceDE w:val="0"/>
        <w:autoSpaceDN w:val="0"/>
        <w:adjustRightInd w:val="0"/>
        <w:jc w:val="both"/>
        <w:rPr>
          <w:rFonts w:ascii="Times New Roman" w:hAnsi="Times New Roman"/>
          <w:b/>
          <w:bCs/>
          <w:sz w:val="24"/>
          <w:szCs w:val="24"/>
        </w:rPr>
      </w:pPr>
      <w:r w:rsidRPr="00F601E0">
        <w:rPr>
          <w:rFonts w:ascii="Times New Roman" w:hAnsi="Times New Roman"/>
          <w:b/>
          <w:bCs/>
          <w:sz w:val="24"/>
          <w:szCs w:val="24"/>
        </w:rPr>
        <w:t xml:space="preserve">Об Управлении </w:t>
      </w:r>
      <w:proofErr w:type="spellStart"/>
      <w:r w:rsidRPr="00F601E0">
        <w:rPr>
          <w:rFonts w:ascii="Times New Roman" w:hAnsi="Times New Roman"/>
          <w:b/>
          <w:bCs/>
          <w:sz w:val="24"/>
          <w:szCs w:val="24"/>
        </w:rPr>
        <w:t>Росреестра</w:t>
      </w:r>
      <w:proofErr w:type="spellEnd"/>
      <w:r w:rsidRPr="00F601E0">
        <w:rPr>
          <w:rFonts w:ascii="Times New Roman" w:hAnsi="Times New Roman"/>
          <w:b/>
          <w:bCs/>
          <w:sz w:val="24"/>
          <w:szCs w:val="24"/>
        </w:rPr>
        <w:t xml:space="preserve"> по Новосибирской области</w:t>
      </w:r>
    </w:p>
    <w:p w:rsidR="00F601E0" w:rsidRPr="00F601E0" w:rsidRDefault="00F601E0" w:rsidP="00F601E0">
      <w:pPr>
        <w:suppressAutoHyphens/>
        <w:autoSpaceDE w:val="0"/>
        <w:autoSpaceDN w:val="0"/>
        <w:adjustRightInd w:val="0"/>
        <w:jc w:val="both"/>
        <w:rPr>
          <w:rFonts w:ascii="Times New Roman" w:hAnsi="Times New Roman"/>
          <w:sz w:val="24"/>
          <w:szCs w:val="24"/>
        </w:rPr>
      </w:pPr>
    </w:p>
    <w:p w:rsidR="00F601E0" w:rsidRPr="00F601E0" w:rsidRDefault="00F601E0" w:rsidP="00F601E0">
      <w:pPr>
        <w:suppressAutoHyphens/>
        <w:autoSpaceDE w:val="0"/>
        <w:autoSpaceDN w:val="0"/>
        <w:adjustRightInd w:val="0"/>
        <w:jc w:val="both"/>
        <w:rPr>
          <w:rFonts w:ascii="Times New Roman" w:hAnsi="Times New Roman"/>
          <w:sz w:val="24"/>
          <w:szCs w:val="24"/>
        </w:rPr>
      </w:pPr>
      <w:proofErr w:type="gramStart"/>
      <w:r w:rsidRPr="00F601E0">
        <w:rPr>
          <w:rFonts w:ascii="Times New Roman" w:hAnsi="Times New Roman"/>
          <w:sz w:val="24"/>
          <w:szCs w:val="24"/>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F601E0">
        <w:rPr>
          <w:rFonts w:ascii="Times New Roman" w:hAnsi="Times New Roman"/>
          <w:sz w:val="24"/>
          <w:szCs w:val="24"/>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w:t>
      </w:r>
      <w:proofErr w:type="spellStart"/>
      <w:r w:rsidRPr="00F601E0">
        <w:rPr>
          <w:rFonts w:ascii="Times New Roman" w:hAnsi="Times New Roman"/>
          <w:sz w:val="24"/>
          <w:szCs w:val="24"/>
        </w:rPr>
        <w:t>саморегулируемых</w:t>
      </w:r>
      <w:proofErr w:type="spellEnd"/>
      <w:r w:rsidRPr="00F601E0">
        <w:rPr>
          <w:rFonts w:ascii="Times New Roman" w:hAnsi="Times New Roman"/>
          <w:sz w:val="24"/>
          <w:szCs w:val="24"/>
        </w:rPr>
        <w:t xml:space="preserve"> организаций оценщиков, контролю деятельности </w:t>
      </w:r>
      <w:proofErr w:type="spellStart"/>
      <w:r w:rsidRPr="00F601E0">
        <w:rPr>
          <w:rFonts w:ascii="Times New Roman" w:hAnsi="Times New Roman"/>
          <w:sz w:val="24"/>
          <w:szCs w:val="24"/>
        </w:rPr>
        <w:t>саморегулируемых</w:t>
      </w:r>
      <w:proofErr w:type="spellEnd"/>
      <w:r w:rsidRPr="00F601E0">
        <w:rPr>
          <w:rFonts w:ascii="Times New Roman" w:hAnsi="Times New Roman"/>
          <w:sz w:val="24"/>
          <w:szCs w:val="24"/>
        </w:rPr>
        <w:t xml:space="preserve"> организаций арбитражных управляющих. Руководителем Управления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 является Светлана Евгеньевна </w:t>
      </w:r>
      <w:proofErr w:type="spellStart"/>
      <w:r w:rsidRPr="00F601E0">
        <w:rPr>
          <w:rFonts w:ascii="Times New Roman" w:hAnsi="Times New Roman"/>
          <w:sz w:val="24"/>
          <w:szCs w:val="24"/>
        </w:rPr>
        <w:t>Рягузова</w:t>
      </w:r>
      <w:proofErr w:type="spellEnd"/>
      <w:r w:rsidRPr="00F601E0">
        <w:rPr>
          <w:rFonts w:ascii="Times New Roman" w:hAnsi="Times New Roman"/>
          <w:sz w:val="24"/>
          <w:szCs w:val="24"/>
        </w:rPr>
        <w:t>.</w:t>
      </w:r>
    </w:p>
    <w:p w:rsidR="00F601E0" w:rsidRPr="00F601E0" w:rsidRDefault="00F601E0" w:rsidP="00F601E0">
      <w:pPr>
        <w:tabs>
          <w:tab w:val="left" w:pos="1095"/>
        </w:tabs>
        <w:suppressAutoHyphens/>
        <w:autoSpaceDE w:val="0"/>
        <w:autoSpaceDN w:val="0"/>
        <w:adjustRightInd w:val="0"/>
        <w:spacing w:after="0"/>
        <w:jc w:val="both"/>
        <w:rPr>
          <w:rFonts w:ascii="Times New Roman" w:hAnsi="Times New Roman"/>
          <w:b/>
          <w:color w:val="000000"/>
          <w:sz w:val="24"/>
          <w:szCs w:val="24"/>
        </w:rPr>
      </w:pPr>
      <w:r w:rsidRPr="00F601E0">
        <w:rPr>
          <w:rFonts w:ascii="Times New Roman" w:hAnsi="Times New Roman"/>
          <w:b/>
          <w:color w:val="000000"/>
          <w:sz w:val="24"/>
          <w:szCs w:val="24"/>
        </w:rPr>
        <w:t>Контакты для СМИ:</w:t>
      </w:r>
    </w:p>
    <w:p w:rsidR="00F601E0" w:rsidRPr="00F601E0" w:rsidRDefault="00F601E0" w:rsidP="00F601E0">
      <w:pPr>
        <w:spacing w:after="0"/>
        <w:jc w:val="both"/>
        <w:rPr>
          <w:rFonts w:ascii="Times New Roman" w:hAnsi="Times New Roman"/>
          <w:sz w:val="24"/>
          <w:szCs w:val="24"/>
        </w:rPr>
      </w:pPr>
      <w:r w:rsidRPr="00F601E0">
        <w:rPr>
          <w:rFonts w:ascii="Times New Roman" w:hAnsi="Times New Roman"/>
          <w:sz w:val="24"/>
          <w:szCs w:val="24"/>
        </w:rPr>
        <w:t xml:space="preserve">Управление </w:t>
      </w:r>
      <w:proofErr w:type="spellStart"/>
      <w:r w:rsidRPr="00F601E0">
        <w:rPr>
          <w:rFonts w:ascii="Times New Roman" w:hAnsi="Times New Roman"/>
          <w:sz w:val="24"/>
          <w:szCs w:val="24"/>
        </w:rPr>
        <w:t>Росреестра</w:t>
      </w:r>
      <w:proofErr w:type="spellEnd"/>
      <w:r w:rsidRPr="00F601E0">
        <w:rPr>
          <w:rFonts w:ascii="Times New Roman" w:hAnsi="Times New Roman"/>
          <w:sz w:val="24"/>
          <w:szCs w:val="24"/>
        </w:rPr>
        <w:t xml:space="preserve"> по Новосибирской области</w:t>
      </w:r>
    </w:p>
    <w:p w:rsidR="00F601E0" w:rsidRPr="00F601E0" w:rsidRDefault="00F601E0" w:rsidP="00F601E0">
      <w:pPr>
        <w:spacing w:after="0"/>
        <w:jc w:val="both"/>
        <w:rPr>
          <w:rFonts w:ascii="Times New Roman" w:hAnsi="Times New Roman"/>
          <w:sz w:val="24"/>
          <w:szCs w:val="24"/>
        </w:rPr>
      </w:pPr>
      <w:r w:rsidRPr="00F601E0">
        <w:rPr>
          <w:rFonts w:ascii="Times New Roman" w:hAnsi="Times New Roman"/>
          <w:sz w:val="24"/>
          <w:szCs w:val="24"/>
        </w:rPr>
        <w:t>630091, г</w:t>
      </w:r>
      <w:proofErr w:type="gramStart"/>
      <w:r w:rsidRPr="00F601E0">
        <w:rPr>
          <w:rFonts w:ascii="Times New Roman" w:hAnsi="Times New Roman"/>
          <w:sz w:val="24"/>
          <w:szCs w:val="24"/>
        </w:rPr>
        <w:t>.Н</w:t>
      </w:r>
      <w:proofErr w:type="gramEnd"/>
      <w:r w:rsidRPr="00F601E0">
        <w:rPr>
          <w:rFonts w:ascii="Times New Roman" w:hAnsi="Times New Roman"/>
          <w:sz w:val="24"/>
          <w:szCs w:val="24"/>
        </w:rPr>
        <w:t>овосибирск, ул.Державина, д. 28</w:t>
      </w:r>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Электронная почта: </w:t>
      </w:r>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hyperlink r:id="rId20" w:history="1">
        <w:r w:rsidRPr="00F601E0">
          <w:rPr>
            <w:rStyle w:val="a3"/>
            <w:rFonts w:ascii="Times New Roman" w:hAnsi="Times New Roman"/>
            <w:sz w:val="24"/>
            <w:szCs w:val="24"/>
            <w:lang w:eastAsia="ru-RU"/>
          </w:rPr>
          <w:t>oko@54upr.rosreestr.ru</w:t>
        </w:r>
      </w:hyperlink>
      <w:r w:rsidRPr="00F601E0">
        <w:rPr>
          <w:rFonts w:ascii="Times New Roman" w:hAnsi="Times New Roman"/>
          <w:color w:val="000000"/>
          <w:sz w:val="24"/>
          <w:szCs w:val="24"/>
          <w:lang w:eastAsia="ru-RU"/>
        </w:rPr>
        <w:t xml:space="preserve"> </w:t>
      </w:r>
    </w:p>
    <w:p w:rsidR="00F601E0" w:rsidRPr="00F601E0" w:rsidRDefault="00F601E0" w:rsidP="00F601E0">
      <w:pPr>
        <w:tabs>
          <w:tab w:val="left" w:pos="1095"/>
        </w:tabs>
        <w:suppressAutoHyphens/>
        <w:autoSpaceDE w:val="0"/>
        <w:autoSpaceDN w:val="0"/>
        <w:adjustRightInd w:val="0"/>
        <w:spacing w:after="0"/>
        <w:jc w:val="both"/>
        <w:rPr>
          <w:rFonts w:ascii="Times New Roman" w:hAnsi="Times New Roman"/>
          <w:sz w:val="24"/>
          <w:szCs w:val="24"/>
        </w:rPr>
      </w:pPr>
      <w:hyperlink r:id="rId21" w:history="1">
        <w:r w:rsidRPr="00F601E0">
          <w:rPr>
            <w:rStyle w:val="a3"/>
            <w:rFonts w:ascii="Times New Roman" w:hAnsi="Times New Roman"/>
            <w:sz w:val="24"/>
            <w:szCs w:val="24"/>
          </w:rPr>
          <w:t>54_</w:t>
        </w:r>
        <w:r w:rsidRPr="00F601E0">
          <w:rPr>
            <w:rStyle w:val="a3"/>
            <w:rFonts w:ascii="Times New Roman" w:hAnsi="Times New Roman"/>
            <w:sz w:val="24"/>
            <w:szCs w:val="24"/>
            <w:lang w:val="en-US"/>
          </w:rPr>
          <w:t>upr</w:t>
        </w:r>
        <w:r w:rsidRPr="00F601E0">
          <w:rPr>
            <w:rStyle w:val="a3"/>
            <w:rFonts w:ascii="Times New Roman" w:hAnsi="Times New Roman"/>
            <w:sz w:val="24"/>
            <w:szCs w:val="24"/>
          </w:rPr>
          <w:t>@</w:t>
        </w:r>
        <w:r w:rsidRPr="00F601E0">
          <w:rPr>
            <w:rStyle w:val="a3"/>
            <w:rFonts w:ascii="Times New Roman" w:hAnsi="Times New Roman"/>
            <w:sz w:val="24"/>
            <w:szCs w:val="24"/>
            <w:lang w:val="en-US"/>
          </w:rPr>
          <w:t>rosreestr</w:t>
        </w:r>
        <w:r w:rsidRPr="00F601E0">
          <w:rPr>
            <w:rStyle w:val="a3"/>
            <w:rFonts w:ascii="Times New Roman" w:hAnsi="Times New Roman"/>
            <w:sz w:val="24"/>
            <w:szCs w:val="24"/>
          </w:rPr>
          <w:t>.</w:t>
        </w:r>
        <w:r w:rsidRPr="00F601E0">
          <w:rPr>
            <w:rStyle w:val="a3"/>
            <w:rFonts w:ascii="Times New Roman" w:hAnsi="Times New Roman"/>
            <w:sz w:val="24"/>
            <w:szCs w:val="24"/>
            <w:lang w:val="en-US"/>
          </w:rPr>
          <w:t>ru</w:t>
        </w:r>
      </w:hyperlink>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Сайт: </w:t>
      </w:r>
      <w:hyperlink r:id="rId22" w:history="1">
        <w:proofErr w:type="spellStart"/>
        <w:r w:rsidRPr="00F601E0">
          <w:rPr>
            <w:rFonts w:ascii="Times New Roman" w:hAnsi="Times New Roman"/>
            <w:color w:val="0000FF"/>
            <w:sz w:val="24"/>
            <w:szCs w:val="24"/>
            <w:u w:val="single"/>
            <w:lang w:eastAsia="ru-RU"/>
          </w:rPr>
          <w:t>Росреестр</w:t>
        </w:r>
        <w:proofErr w:type="spellEnd"/>
      </w:hyperlink>
    </w:p>
    <w:p w:rsidR="00F601E0" w:rsidRPr="00F601E0" w:rsidRDefault="00F601E0" w:rsidP="00F601E0">
      <w:pPr>
        <w:autoSpaceDE w:val="0"/>
        <w:autoSpaceDN w:val="0"/>
        <w:adjustRightInd w:val="0"/>
        <w:spacing w:after="0" w:line="240" w:lineRule="auto"/>
        <w:jc w:val="both"/>
        <w:rPr>
          <w:rFonts w:ascii="Times New Roman" w:hAnsi="Times New Roman"/>
          <w:color w:val="000000"/>
          <w:sz w:val="24"/>
          <w:szCs w:val="24"/>
          <w:lang w:eastAsia="ru-RU"/>
        </w:rPr>
      </w:pPr>
      <w:r w:rsidRPr="00F601E0">
        <w:rPr>
          <w:rFonts w:ascii="Times New Roman" w:hAnsi="Times New Roman"/>
          <w:color w:val="000000"/>
          <w:sz w:val="24"/>
          <w:szCs w:val="24"/>
          <w:lang w:eastAsia="ru-RU"/>
        </w:rPr>
        <w:t xml:space="preserve">Мы в </w:t>
      </w:r>
      <w:proofErr w:type="spellStart"/>
      <w:r w:rsidRPr="00F601E0">
        <w:rPr>
          <w:rFonts w:ascii="Times New Roman" w:hAnsi="Times New Roman"/>
          <w:color w:val="000000"/>
          <w:sz w:val="24"/>
          <w:szCs w:val="24"/>
          <w:lang w:eastAsia="ru-RU"/>
        </w:rPr>
        <w:t>ВКонтакте</w:t>
      </w:r>
      <w:proofErr w:type="spellEnd"/>
      <w:r w:rsidRPr="00F601E0">
        <w:rPr>
          <w:rFonts w:ascii="Times New Roman" w:hAnsi="Times New Roman"/>
          <w:color w:val="000000"/>
          <w:sz w:val="24"/>
          <w:szCs w:val="24"/>
          <w:lang w:eastAsia="ru-RU"/>
        </w:rPr>
        <w:t xml:space="preserve">: </w:t>
      </w:r>
      <w:hyperlink r:id="rId23" w:history="1">
        <w:r w:rsidRPr="00F601E0">
          <w:rPr>
            <w:rFonts w:ascii="Times New Roman" w:hAnsi="Times New Roman"/>
            <w:color w:val="0000FF"/>
            <w:sz w:val="24"/>
            <w:szCs w:val="24"/>
            <w:u w:val="single"/>
            <w:lang w:eastAsia="ru-RU"/>
          </w:rPr>
          <w:t xml:space="preserve">Управление </w:t>
        </w:r>
        <w:proofErr w:type="spellStart"/>
        <w:r w:rsidRPr="00F601E0">
          <w:rPr>
            <w:rFonts w:ascii="Times New Roman" w:hAnsi="Times New Roman"/>
            <w:color w:val="0000FF"/>
            <w:sz w:val="24"/>
            <w:szCs w:val="24"/>
            <w:u w:val="single"/>
            <w:lang w:eastAsia="ru-RU"/>
          </w:rPr>
          <w:t>Росреестра</w:t>
        </w:r>
        <w:proofErr w:type="spellEnd"/>
        <w:r w:rsidRPr="00F601E0">
          <w:rPr>
            <w:rFonts w:ascii="Times New Roman" w:hAnsi="Times New Roman"/>
            <w:color w:val="0000FF"/>
            <w:sz w:val="24"/>
            <w:szCs w:val="24"/>
            <w:u w:val="single"/>
            <w:lang w:eastAsia="ru-RU"/>
          </w:rPr>
          <w:t xml:space="preserve"> по Новосибирской области </w:t>
        </w:r>
      </w:hyperlink>
    </w:p>
    <w:p w:rsidR="00F601E0" w:rsidRPr="00F601E0" w:rsidRDefault="00F601E0" w:rsidP="00F601E0">
      <w:pPr>
        <w:spacing w:after="0" w:line="240" w:lineRule="auto"/>
        <w:jc w:val="both"/>
        <w:rPr>
          <w:rFonts w:ascii="Times New Roman" w:hAnsi="Times New Roman"/>
          <w:color w:val="0000FF"/>
          <w:sz w:val="24"/>
          <w:szCs w:val="24"/>
          <w:u w:val="single"/>
          <w:lang w:eastAsia="ru-RU"/>
        </w:rPr>
      </w:pPr>
      <w:hyperlink r:id="rId24" w:history="1">
        <w:proofErr w:type="spellStart"/>
        <w:r w:rsidRPr="00F601E0">
          <w:rPr>
            <w:rFonts w:ascii="Times New Roman" w:hAnsi="Times New Roman"/>
            <w:color w:val="0000FF"/>
            <w:sz w:val="24"/>
            <w:szCs w:val="24"/>
            <w:u w:val="single"/>
            <w:lang w:eastAsia="ru-RU"/>
          </w:rPr>
          <w:t>ЯндексДзен</w:t>
        </w:r>
        <w:proofErr w:type="spellEnd"/>
      </w:hyperlink>
    </w:p>
    <w:p w:rsidR="00F601E0" w:rsidRPr="00F601E0" w:rsidRDefault="00F601E0" w:rsidP="00F601E0">
      <w:pPr>
        <w:spacing w:after="0" w:line="240" w:lineRule="auto"/>
        <w:jc w:val="both"/>
        <w:rPr>
          <w:rFonts w:ascii="Times New Roman" w:hAnsi="Times New Roman"/>
          <w:b/>
          <w:sz w:val="24"/>
          <w:szCs w:val="24"/>
          <w:lang w:eastAsia="ru-RU"/>
        </w:rPr>
      </w:pPr>
      <w:hyperlink r:id="rId25" w:history="1">
        <w:r w:rsidRPr="00F601E0">
          <w:rPr>
            <w:rStyle w:val="a3"/>
            <w:rFonts w:ascii="Times New Roman" w:hAnsi="Times New Roman"/>
            <w:sz w:val="24"/>
            <w:szCs w:val="24"/>
            <w:lang w:eastAsia="ru-RU"/>
          </w:rPr>
          <w:t>Телеграмм</w:t>
        </w:r>
      </w:hyperlink>
      <w:r w:rsidRPr="00F601E0">
        <w:rPr>
          <w:rFonts w:ascii="Times New Roman" w:hAnsi="Times New Roman"/>
          <w:b/>
          <w:sz w:val="24"/>
          <w:szCs w:val="24"/>
          <w:lang w:eastAsia="ru-RU"/>
        </w:rPr>
        <w:t xml:space="preserve"> </w:t>
      </w:r>
    </w:p>
    <w:p w:rsidR="00F601E0" w:rsidRPr="00F601E0" w:rsidRDefault="00F601E0" w:rsidP="00F601E0">
      <w:pPr>
        <w:rPr>
          <w:rFonts w:ascii="Times New Roman" w:hAnsi="Times New Roman"/>
          <w:sz w:val="24"/>
          <w:szCs w:val="24"/>
        </w:rPr>
      </w:pPr>
    </w:p>
    <w:p w:rsidR="00F601E0" w:rsidRPr="00F601E0" w:rsidRDefault="00F601E0" w:rsidP="00F601E0">
      <w:pPr>
        <w:rPr>
          <w:rFonts w:ascii="Times New Roman" w:hAnsi="Times New Roman"/>
          <w:b/>
          <w:sz w:val="24"/>
          <w:szCs w:val="24"/>
        </w:rPr>
      </w:pPr>
    </w:p>
    <w:p w:rsidR="00F601E0" w:rsidRPr="00F601E0" w:rsidRDefault="00F601E0" w:rsidP="00F601E0">
      <w:pPr>
        <w:spacing w:after="0" w:line="240" w:lineRule="auto"/>
        <w:rPr>
          <w:rFonts w:ascii="Times New Roman" w:hAnsi="Times New Roman"/>
          <w:b/>
          <w:sz w:val="24"/>
          <w:szCs w:val="24"/>
        </w:rPr>
      </w:pPr>
      <w:r w:rsidRPr="00F601E0">
        <w:rPr>
          <w:rFonts w:ascii="Times New Roman" w:hAnsi="Times New Roman"/>
          <w:b/>
          <w:sz w:val="24"/>
          <w:szCs w:val="24"/>
        </w:rPr>
        <w:t xml:space="preserve">Редактор:                                                                                                          </w:t>
      </w:r>
    </w:p>
    <w:p w:rsidR="00F601E0" w:rsidRPr="00F601E0" w:rsidRDefault="00F601E0" w:rsidP="00F601E0">
      <w:pPr>
        <w:spacing w:after="0" w:line="240" w:lineRule="auto"/>
        <w:rPr>
          <w:rFonts w:ascii="Times New Roman" w:hAnsi="Times New Roman"/>
          <w:sz w:val="24"/>
          <w:szCs w:val="24"/>
        </w:rPr>
      </w:pPr>
      <w:r w:rsidRPr="00F601E0">
        <w:rPr>
          <w:rFonts w:ascii="Times New Roman" w:hAnsi="Times New Roman"/>
          <w:sz w:val="24"/>
          <w:szCs w:val="24"/>
        </w:rPr>
        <w:t>Администрация Суздальского сельсовета Доволенского района Новосибирской области</w:t>
      </w:r>
    </w:p>
    <w:p w:rsidR="00F601E0" w:rsidRPr="00F601E0" w:rsidRDefault="00F601E0" w:rsidP="00F601E0">
      <w:pPr>
        <w:spacing w:after="0" w:line="240" w:lineRule="auto"/>
        <w:rPr>
          <w:rFonts w:ascii="Times New Roman" w:hAnsi="Times New Roman"/>
          <w:sz w:val="24"/>
          <w:szCs w:val="24"/>
        </w:rPr>
      </w:pPr>
      <w:r w:rsidRPr="00F601E0">
        <w:rPr>
          <w:rFonts w:ascii="Times New Roman" w:hAnsi="Times New Roman"/>
          <w:sz w:val="24"/>
          <w:szCs w:val="24"/>
        </w:rPr>
        <w:t>Адрес: 632457, Новосибирская область, Доволенский район, село Суздалка, ул. Школьная, 11в.</w:t>
      </w:r>
    </w:p>
    <w:p w:rsidR="00F601E0" w:rsidRPr="00F601E0" w:rsidRDefault="00F601E0" w:rsidP="00F601E0">
      <w:pPr>
        <w:spacing w:after="0" w:line="240" w:lineRule="auto"/>
        <w:rPr>
          <w:rFonts w:ascii="Times New Roman" w:hAnsi="Times New Roman"/>
          <w:b/>
          <w:sz w:val="24"/>
          <w:szCs w:val="24"/>
        </w:rPr>
      </w:pPr>
    </w:p>
    <w:p w:rsidR="00F601E0" w:rsidRPr="00F601E0" w:rsidRDefault="00F601E0" w:rsidP="00F601E0">
      <w:pPr>
        <w:spacing w:after="0" w:line="240" w:lineRule="auto"/>
        <w:rPr>
          <w:rFonts w:ascii="Times New Roman" w:hAnsi="Times New Roman"/>
          <w:b/>
          <w:sz w:val="24"/>
          <w:szCs w:val="24"/>
        </w:rPr>
      </w:pPr>
      <w:r w:rsidRPr="00F601E0">
        <w:rPr>
          <w:rFonts w:ascii="Times New Roman" w:hAnsi="Times New Roman"/>
          <w:b/>
          <w:sz w:val="24"/>
          <w:szCs w:val="24"/>
        </w:rPr>
        <w:t xml:space="preserve">Соучредители:                                                                                                </w:t>
      </w:r>
    </w:p>
    <w:p w:rsidR="00F601E0" w:rsidRPr="00F601E0" w:rsidRDefault="00F601E0" w:rsidP="00F601E0">
      <w:pPr>
        <w:spacing w:after="0" w:line="240" w:lineRule="auto"/>
        <w:rPr>
          <w:rFonts w:ascii="Times New Roman" w:hAnsi="Times New Roman"/>
          <w:sz w:val="24"/>
          <w:szCs w:val="24"/>
        </w:rPr>
      </w:pPr>
      <w:r w:rsidRPr="00F601E0">
        <w:rPr>
          <w:rFonts w:ascii="Times New Roman" w:hAnsi="Times New Roman"/>
          <w:sz w:val="24"/>
          <w:szCs w:val="24"/>
        </w:rPr>
        <w:t>Совет депутатов Суздальского сельсовета Доволенского района Новосибирской области;</w:t>
      </w:r>
    </w:p>
    <w:p w:rsidR="00F601E0" w:rsidRPr="00F601E0" w:rsidRDefault="00F601E0" w:rsidP="00F601E0">
      <w:pPr>
        <w:spacing w:after="0" w:line="240" w:lineRule="auto"/>
        <w:rPr>
          <w:rFonts w:ascii="Times New Roman" w:hAnsi="Times New Roman"/>
          <w:sz w:val="24"/>
          <w:szCs w:val="24"/>
        </w:rPr>
      </w:pPr>
      <w:r w:rsidRPr="00F601E0">
        <w:rPr>
          <w:rFonts w:ascii="Times New Roman" w:hAnsi="Times New Roman"/>
          <w:sz w:val="24"/>
          <w:szCs w:val="24"/>
        </w:rPr>
        <w:t>Администрация Суздальского сельсовета Доволенского района Новосибирской области.</w:t>
      </w:r>
    </w:p>
    <w:p w:rsidR="00F601E0" w:rsidRPr="00F601E0" w:rsidRDefault="00F601E0" w:rsidP="00F601E0">
      <w:pPr>
        <w:spacing w:after="0" w:line="240" w:lineRule="auto"/>
        <w:rPr>
          <w:rFonts w:ascii="Times New Roman" w:hAnsi="Times New Roman"/>
          <w:sz w:val="24"/>
          <w:szCs w:val="24"/>
          <w:lang w:eastAsia="ru-RU"/>
        </w:rPr>
      </w:pPr>
    </w:p>
    <w:p w:rsidR="00F601E0" w:rsidRPr="00F601E0" w:rsidRDefault="00F601E0" w:rsidP="00F601E0">
      <w:pPr>
        <w:jc w:val="center"/>
        <w:rPr>
          <w:rFonts w:ascii="Times New Roman" w:hAnsi="Times New Roman"/>
          <w:sz w:val="24"/>
          <w:szCs w:val="24"/>
        </w:rPr>
      </w:pPr>
    </w:p>
    <w:p w:rsidR="009F5CC2" w:rsidRPr="00F601E0" w:rsidRDefault="009F5CC2">
      <w:pPr>
        <w:rPr>
          <w:rFonts w:ascii="Times New Roman" w:hAnsi="Times New Roman"/>
          <w:sz w:val="24"/>
          <w:szCs w:val="24"/>
        </w:rPr>
      </w:pPr>
    </w:p>
    <w:sectPr w:rsidR="009F5CC2" w:rsidRPr="00F601E0" w:rsidSect="009F5CC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Quattrocento Sans">
    <w:altName w:val="Times New Roman"/>
    <w:charset w:val="0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601E0"/>
    <w:rsid w:val="009F5CC2"/>
    <w:rsid w:val="00F601E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AutoShape 2"/>
        <o:r id="V:Rule2" type="connector" idref="#_x0000_s1028"/>
        <o:r id="V:Rule3"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1E0"/>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601E0"/>
    <w:rPr>
      <w:color w:val="0000FF" w:themeColor="hyperlink"/>
      <w:u w:val="single"/>
    </w:rPr>
  </w:style>
  <w:style w:type="paragraph" w:styleId="a4">
    <w:name w:val="Normal (Web)"/>
    <w:basedOn w:val="a"/>
    <w:uiPriority w:val="99"/>
    <w:unhideWhenUsed/>
    <w:rsid w:val="00F601E0"/>
    <w:pPr>
      <w:spacing w:before="100" w:beforeAutospacing="1" w:after="100" w:afterAutospacing="1" w:line="240" w:lineRule="auto"/>
    </w:pPr>
    <w:rPr>
      <w:rFonts w:ascii="Times New Roman" w:hAnsi="Times New Roman"/>
      <w:sz w:val="24"/>
      <w:szCs w:val="24"/>
      <w:lang w:eastAsia="ru-RU"/>
    </w:rPr>
  </w:style>
  <w:style w:type="paragraph" w:styleId="a5">
    <w:name w:val="Balloon Text"/>
    <w:basedOn w:val="a"/>
    <w:link w:val="a6"/>
    <w:uiPriority w:val="99"/>
    <w:semiHidden/>
    <w:unhideWhenUsed/>
    <w:rsid w:val="00F601E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601E0"/>
    <w:rPr>
      <w:rFonts w:ascii="Tahoma" w:eastAsia="Times New Roman" w:hAnsi="Tahoma" w:cs="Tahoma"/>
      <w:sz w:val="16"/>
      <w:szCs w:val="16"/>
    </w:rPr>
  </w:style>
  <w:style w:type="paragraph" w:customStyle="1" w:styleId="ConsPlusNormal">
    <w:name w:val="ConsPlusNormal"/>
    <w:link w:val="ConsPlusNormal0"/>
    <w:rsid w:val="00F601E0"/>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locked/>
    <w:rsid w:val="00F601E0"/>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386148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ko@54upr.rosreestr.ru" TargetMode="External"/><Relationship Id="rId13" Type="http://schemas.openxmlformats.org/officeDocument/2006/relationships/hyperlink" Target="https://t.me/rosreestr_nsk" TargetMode="External"/><Relationship Id="rId18" Type="http://schemas.openxmlformats.org/officeDocument/2006/relationships/hyperlink" Target="https://zen.yandex.ru/id/604850742889ec"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mailto:54_upr@rosreestr.ru" TargetMode="External"/><Relationship Id="rId7" Type="http://schemas.openxmlformats.org/officeDocument/2006/relationships/hyperlink" Target="https://pkk.rosreestr.ru" TargetMode="External"/><Relationship Id="rId12" Type="http://schemas.openxmlformats.org/officeDocument/2006/relationships/hyperlink" Target="https://zen.yandex.ru/id/604850742889ec" TargetMode="External"/><Relationship Id="rId17" Type="http://schemas.openxmlformats.org/officeDocument/2006/relationships/hyperlink" Target="https://vk.com/rosreestr_nsk" TargetMode="External"/><Relationship Id="rId25" Type="http://schemas.openxmlformats.org/officeDocument/2006/relationships/hyperlink" Target="https://t.me/rosreestr_nsk" TargetMode="External"/><Relationship Id="rId2" Type="http://schemas.openxmlformats.org/officeDocument/2006/relationships/settings" Target="settings.xml"/><Relationship Id="rId16" Type="http://schemas.openxmlformats.org/officeDocument/2006/relationships/hyperlink" Target="https://rosreestr.gov.ru/" TargetMode="External"/><Relationship Id="rId20" Type="http://schemas.openxmlformats.org/officeDocument/2006/relationships/hyperlink" Target="mailto:oko@54upr.rosreestr.ru" TargetMode="External"/><Relationship Id="rId1" Type="http://schemas.openxmlformats.org/officeDocument/2006/relationships/styles" Target="styles.xml"/><Relationship Id="rId6" Type="http://schemas.openxmlformats.org/officeDocument/2006/relationships/hyperlink" Target="https://pkk.rosreestr.ru" TargetMode="External"/><Relationship Id="rId11" Type="http://schemas.openxmlformats.org/officeDocument/2006/relationships/hyperlink" Target="https://vk.com/rosreestr_nsk" TargetMode="External"/><Relationship Id="rId24" Type="http://schemas.openxmlformats.org/officeDocument/2006/relationships/hyperlink" Target="https://zen.yandex.ru/id/604850742889ec" TargetMode="External"/><Relationship Id="rId5" Type="http://schemas.openxmlformats.org/officeDocument/2006/relationships/image" Target="media/image2.png"/><Relationship Id="rId15" Type="http://schemas.openxmlformats.org/officeDocument/2006/relationships/hyperlink" Target="mailto:54_upr@rosreestr.ru" TargetMode="External"/><Relationship Id="rId23" Type="http://schemas.openxmlformats.org/officeDocument/2006/relationships/hyperlink" Target="https://vk.com/rosreestr_nsk" TargetMode="External"/><Relationship Id="rId10" Type="http://schemas.openxmlformats.org/officeDocument/2006/relationships/hyperlink" Target="https://rosreestr.gov.ru/" TargetMode="External"/><Relationship Id="rId19" Type="http://schemas.openxmlformats.org/officeDocument/2006/relationships/hyperlink" Target="https://t.me/rosreestr_nsk" TargetMode="External"/><Relationship Id="rId4" Type="http://schemas.openxmlformats.org/officeDocument/2006/relationships/image" Target="media/image1.jpeg"/><Relationship Id="rId9" Type="http://schemas.openxmlformats.org/officeDocument/2006/relationships/hyperlink" Target="mailto:54_upr@rosreestr.ru" TargetMode="External"/><Relationship Id="rId14" Type="http://schemas.openxmlformats.org/officeDocument/2006/relationships/hyperlink" Target="mailto:oko@54upr.rosreestr.ru" TargetMode="External"/><Relationship Id="rId22" Type="http://schemas.openxmlformats.org/officeDocument/2006/relationships/hyperlink" Target="https://rosreestr.gov.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6</Pages>
  <Words>2110</Words>
  <Characters>12027</Characters>
  <Application>Microsoft Office Word</Application>
  <DocSecurity>0</DocSecurity>
  <Lines>100</Lines>
  <Paragraphs>28</Paragraphs>
  <ScaleCrop>false</ScaleCrop>
  <Company>Microsoft</Company>
  <LinksUpToDate>false</LinksUpToDate>
  <CharactersWithSpaces>14109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Совет</dc:creator>
  <cp:lastModifiedBy>Совет</cp:lastModifiedBy>
  <cp:revision>1</cp:revision>
  <cp:lastPrinted>2022-05-18T05:35:00Z</cp:lastPrinted>
  <dcterms:created xsi:type="dcterms:W3CDTF">2022-05-18T05:27:00Z</dcterms:created>
  <dcterms:modified xsi:type="dcterms:W3CDTF">2022-05-18T05:37:00Z</dcterms:modified>
</cp:coreProperties>
</file>