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541" w:rsidRDefault="00A900FD" w:rsidP="00A05541">
      <w:pPr>
        <w:jc w:val="center"/>
      </w:pPr>
      <w:r w:rsidRPr="00A900FD">
        <w:rPr>
          <w:rFonts w:ascii="Times New Roman" w:hAnsi="Times New Roman"/>
          <w:sz w:val="28"/>
          <w:szCs w:val="28"/>
        </w:rPr>
        <w:tab/>
      </w:r>
      <w:r w:rsidR="00A05541">
        <w:t xml:space="preserve">                                              </w:t>
      </w:r>
      <w:r w:rsidR="00A05541">
        <w:rPr>
          <w:noProof/>
          <w:lang w:eastAsia="ru-RU"/>
        </w:rPr>
        <w:drawing>
          <wp:anchor distT="0" distB="0" distL="114300" distR="114300" simplePos="0" relativeHeight="251659264" behindDoc="1" locked="0" layoutInCell="1" allowOverlap="1">
            <wp:simplePos x="0" y="0"/>
            <wp:positionH relativeFrom="column">
              <wp:posOffset>-62230</wp:posOffset>
            </wp:positionH>
            <wp:positionV relativeFrom="paragraph">
              <wp:posOffset>-36195</wp:posOffset>
            </wp:positionV>
            <wp:extent cx="6834505" cy="1676400"/>
            <wp:effectExtent l="19050" t="0" r="4445" b="0"/>
            <wp:wrapNone/>
            <wp:docPr id="2" name="Рисунок 2" descr="сз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зд"/>
                    <pic:cNvPicPr>
                      <a:picLocks noChangeAspect="1" noChangeArrowheads="1"/>
                    </pic:cNvPicPr>
                  </pic:nvPicPr>
                  <pic:blipFill>
                    <a:blip r:embed="rId4" cstate="print">
                      <a:lum bright="12000" contrast="-12000"/>
                    </a:blip>
                    <a:srcRect/>
                    <a:stretch>
                      <a:fillRect/>
                    </a:stretch>
                  </pic:blipFill>
                  <pic:spPr bwMode="auto">
                    <a:xfrm>
                      <a:off x="0" y="0"/>
                      <a:ext cx="6834505" cy="1676400"/>
                    </a:xfrm>
                    <a:prstGeom prst="rect">
                      <a:avLst/>
                    </a:prstGeom>
                    <a:noFill/>
                  </pic:spPr>
                </pic:pic>
              </a:graphicData>
            </a:graphic>
          </wp:anchor>
        </w:drawing>
      </w:r>
      <w:r w:rsidR="00A05541">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07.4pt;height:48pt" fillcolor="#333" strokecolor="white" strokeweight="1.5pt">
            <v:shadow on="t" color="black" opacity=".5" offset="6pt,-6pt"/>
            <v:textpath style="font-family:&quot;Times New Roman&quot;;font-weight:bold;font-style:italic;v-text-kern:t" trim="t" fitpath="t" string="Суздальский"/>
          </v:shape>
        </w:pict>
      </w:r>
    </w:p>
    <w:p w:rsidR="00A05541" w:rsidRDefault="00A05541" w:rsidP="00A05541">
      <w:pPr>
        <w:jc w:val="center"/>
      </w:pPr>
      <w:r>
        <w:t xml:space="preserve">                                                </w:t>
      </w:r>
      <w:r>
        <w:pict>
          <v:shape id="_x0000_i1026" type="#_x0000_t136" style="width:288.6pt;height:41.4pt" fillcolor="#333" strokecolor="white" strokeweight="2.25pt">
            <v:shadow on="t" color="black" opacity=".5" offset="8pt,-4pt" offset2="4pt,4pt"/>
            <v:textpath style="font-family:&quot;Times New Roman&quot;;font-weight:bold;v-text-kern:t" trim="t" fitpath="t" string="вестник"/>
          </v:shape>
        </w:pict>
      </w:r>
      <w:r>
        <w:t xml:space="preserve">                                                                          </w:t>
      </w:r>
    </w:p>
    <w:p w:rsidR="00A05541" w:rsidRPr="00A05541" w:rsidRDefault="00A05541" w:rsidP="00A05541">
      <w:pPr>
        <w:jc w:val="center"/>
        <w:rPr>
          <w:rFonts w:eastAsia="Calibri"/>
          <w:noProof/>
        </w:rPr>
      </w:pPr>
      <w:r>
        <w:rPr>
          <w:b/>
        </w:rPr>
        <w:t>Периодическое печатное  издание Совета депутатов и администрации  Суздальского сельсовета от  29 марта  2022   № 51</w:t>
      </w:r>
    </w:p>
    <w:p w:rsidR="00A05541" w:rsidRPr="00A05541" w:rsidRDefault="00A05541" w:rsidP="00A05541">
      <w:pPr>
        <w:spacing w:after="0" w:line="240" w:lineRule="auto"/>
        <w:jc w:val="center"/>
        <w:rPr>
          <w:rFonts w:ascii="Times New Roman" w:hAnsi="Times New Roman"/>
        </w:rPr>
      </w:pPr>
      <w:r w:rsidRPr="00A05541">
        <w:rPr>
          <w:rFonts w:ascii="Times New Roman" w:hAnsi="Times New Roman"/>
        </w:rPr>
        <w:t>СОВЕТ ДЕПУТАТОВ СУЗДАЛЬСКОГО СЕЛЬСОВЕТА</w:t>
      </w:r>
    </w:p>
    <w:p w:rsidR="00A05541" w:rsidRPr="00A05541" w:rsidRDefault="00A05541" w:rsidP="00A05541">
      <w:pPr>
        <w:spacing w:after="0" w:line="240" w:lineRule="auto"/>
        <w:jc w:val="center"/>
        <w:rPr>
          <w:rFonts w:ascii="Times New Roman" w:hAnsi="Times New Roman"/>
        </w:rPr>
      </w:pPr>
      <w:r w:rsidRPr="00A05541">
        <w:rPr>
          <w:rFonts w:ascii="Times New Roman" w:hAnsi="Times New Roman"/>
        </w:rPr>
        <w:t>ДОВОЛЕНСКОГО РАЙОНА НОВОСИБИРСКОЙ ОБЛАСТИ</w:t>
      </w:r>
    </w:p>
    <w:p w:rsidR="00A05541" w:rsidRPr="00A05541" w:rsidRDefault="00A05541" w:rsidP="00A05541">
      <w:pPr>
        <w:spacing w:after="0" w:line="240" w:lineRule="auto"/>
        <w:jc w:val="center"/>
        <w:rPr>
          <w:rFonts w:ascii="Times New Roman" w:hAnsi="Times New Roman"/>
        </w:rPr>
      </w:pPr>
      <w:r w:rsidRPr="00A05541">
        <w:rPr>
          <w:rFonts w:ascii="Times New Roman" w:hAnsi="Times New Roman"/>
        </w:rPr>
        <w:t>(шестого созыва)</w:t>
      </w:r>
    </w:p>
    <w:p w:rsidR="00A05541" w:rsidRPr="00A05541" w:rsidRDefault="00A05541" w:rsidP="00A05541">
      <w:pPr>
        <w:spacing w:after="0" w:line="240" w:lineRule="auto"/>
        <w:rPr>
          <w:rFonts w:ascii="Times New Roman" w:hAnsi="Times New Roman"/>
        </w:rPr>
      </w:pPr>
    </w:p>
    <w:p w:rsidR="00A05541" w:rsidRPr="00A05541" w:rsidRDefault="00A05541" w:rsidP="00A05541">
      <w:pPr>
        <w:spacing w:after="0" w:line="240" w:lineRule="auto"/>
        <w:jc w:val="center"/>
        <w:rPr>
          <w:rFonts w:ascii="Times New Roman" w:hAnsi="Times New Roman"/>
        </w:rPr>
      </w:pPr>
      <w:r w:rsidRPr="00A05541">
        <w:rPr>
          <w:rFonts w:ascii="Times New Roman" w:hAnsi="Times New Roman"/>
        </w:rPr>
        <w:t>РЕШЕНИЕ</w:t>
      </w:r>
    </w:p>
    <w:p w:rsidR="00A05541" w:rsidRPr="00A05541" w:rsidRDefault="00A05541" w:rsidP="00A05541">
      <w:pPr>
        <w:spacing w:after="0" w:line="240" w:lineRule="auto"/>
        <w:jc w:val="center"/>
        <w:rPr>
          <w:rFonts w:ascii="Times New Roman" w:hAnsi="Times New Roman"/>
        </w:rPr>
      </w:pPr>
      <w:r w:rsidRPr="00A05541">
        <w:rPr>
          <w:rFonts w:ascii="Times New Roman" w:hAnsi="Times New Roman"/>
        </w:rPr>
        <w:t xml:space="preserve">(восемнадцатой сессии) </w:t>
      </w:r>
    </w:p>
    <w:p w:rsidR="00A05541" w:rsidRPr="00A05541" w:rsidRDefault="00A05541" w:rsidP="00A05541">
      <w:pPr>
        <w:spacing w:after="0" w:line="240" w:lineRule="auto"/>
        <w:jc w:val="center"/>
        <w:rPr>
          <w:rFonts w:ascii="Times New Roman" w:hAnsi="Times New Roman"/>
        </w:rPr>
      </w:pPr>
    </w:p>
    <w:p w:rsidR="00A05541" w:rsidRPr="00A05541" w:rsidRDefault="00A05541" w:rsidP="00A05541">
      <w:pPr>
        <w:tabs>
          <w:tab w:val="left" w:pos="3990"/>
          <w:tab w:val="left" w:pos="6570"/>
        </w:tabs>
        <w:spacing w:after="0" w:line="240" w:lineRule="auto"/>
        <w:rPr>
          <w:rFonts w:ascii="Times New Roman" w:hAnsi="Times New Roman"/>
        </w:rPr>
      </w:pPr>
      <w:r w:rsidRPr="00A05541">
        <w:rPr>
          <w:rFonts w:ascii="Times New Roman" w:hAnsi="Times New Roman"/>
        </w:rPr>
        <w:t>29.03.2022</w:t>
      </w:r>
      <w:r w:rsidRPr="00A05541">
        <w:rPr>
          <w:rFonts w:ascii="Times New Roman" w:hAnsi="Times New Roman"/>
        </w:rPr>
        <w:tab/>
        <w:t xml:space="preserve">с. Суздалка                                                </w:t>
      </w:r>
      <w:r w:rsidR="00237308">
        <w:rPr>
          <w:rFonts w:ascii="Times New Roman" w:hAnsi="Times New Roman"/>
        </w:rPr>
        <w:t xml:space="preserve">          </w:t>
      </w:r>
      <w:r w:rsidRPr="00A05541">
        <w:rPr>
          <w:rFonts w:ascii="Times New Roman" w:hAnsi="Times New Roman"/>
        </w:rPr>
        <w:t xml:space="preserve"> №</w:t>
      </w:r>
      <w:r w:rsidR="00237308">
        <w:rPr>
          <w:rFonts w:ascii="Times New Roman" w:hAnsi="Times New Roman"/>
        </w:rPr>
        <w:t xml:space="preserve"> </w:t>
      </w:r>
      <w:r w:rsidRPr="00A05541">
        <w:rPr>
          <w:rFonts w:ascii="Times New Roman" w:hAnsi="Times New Roman"/>
        </w:rPr>
        <w:t>60</w:t>
      </w:r>
    </w:p>
    <w:p w:rsidR="00A05541" w:rsidRPr="00A05541" w:rsidRDefault="00A05541" w:rsidP="00A05541">
      <w:pPr>
        <w:spacing w:after="0" w:line="240" w:lineRule="auto"/>
        <w:rPr>
          <w:rFonts w:ascii="Times New Roman" w:hAnsi="Times New Roman"/>
        </w:rPr>
      </w:pPr>
    </w:p>
    <w:p w:rsidR="00A05541" w:rsidRPr="00A05541" w:rsidRDefault="00A05541" w:rsidP="00A05541">
      <w:pPr>
        <w:spacing w:after="0" w:line="240" w:lineRule="auto"/>
        <w:rPr>
          <w:rFonts w:ascii="Times New Roman" w:hAnsi="Times New Roman"/>
        </w:rPr>
      </w:pPr>
      <w:r w:rsidRPr="00A05541">
        <w:rPr>
          <w:rFonts w:ascii="Times New Roman" w:hAnsi="Times New Roman"/>
        </w:rPr>
        <w:t xml:space="preserve">О внесении изменений в решение </w:t>
      </w:r>
    </w:p>
    <w:p w:rsidR="00A05541" w:rsidRPr="00A05541" w:rsidRDefault="00A05541" w:rsidP="00A05541">
      <w:pPr>
        <w:spacing w:after="0" w:line="240" w:lineRule="auto"/>
        <w:rPr>
          <w:rFonts w:ascii="Times New Roman" w:hAnsi="Times New Roman"/>
        </w:rPr>
      </w:pPr>
      <w:r w:rsidRPr="00A05541">
        <w:rPr>
          <w:rFonts w:ascii="Times New Roman" w:hAnsi="Times New Roman"/>
        </w:rPr>
        <w:t xml:space="preserve">«О бюджете Суздальского сельсовета                                               </w:t>
      </w:r>
    </w:p>
    <w:p w:rsidR="00A05541" w:rsidRPr="00A05541" w:rsidRDefault="00A05541" w:rsidP="00A05541">
      <w:pPr>
        <w:spacing w:after="0" w:line="240" w:lineRule="auto"/>
        <w:rPr>
          <w:rFonts w:ascii="Times New Roman" w:hAnsi="Times New Roman"/>
        </w:rPr>
      </w:pPr>
      <w:r w:rsidRPr="00A05541">
        <w:rPr>
          <w:rFonts w:ascii="Times New Roman" w:hAnsi="Times New Roman"/>
        </w:rPr>
        <w:t>Доволенского района Новосибирской области</w:t>
      </w:r>
    </w:p>
    <w:p w:rsidR="00A05541" w:rsidRPr="00A05541" w:rsidRDefault="00A05541" w:rsidP="00A05541">
      <w:pPr>
        <w:spacing w:after="0" w:line="240" w:lineRule="auto"/>
        <w:rPr>
          <w:rFonts w:ascii="Times New Roman" w:hAnsi="Times New Roman"/>
        </w:rPr>
      </w:pPr>
      <w:r w:rsidRPr="00A05541">
        <w:rPr>
          <w:rFonts w:ascii="Times New Roman" w:hAnsi="Times New Roman"/>
        </w:rPr>
        <w:t>на 2022 год и плановый период 2023 и 2024 годов»</w:t>
      </w:r>
    </w:p>
    <w:p w:rsidR="00A05541" w:rsidRPr="00A05541" w:rsidRDefault="00A05541" w:rsidP="00A05541">
      <w:pPr>
        <w:spacing w:after="0" w:line="240" w:lineRule="auto"/>
        <w:jc w:val="center"/>
        <w:rPr>
          <w:rFonts w:ascii="Times New Roman" w:hAnsi="Times New Roman"/>
        </w:rPr>
      </w:pPr>
      <w:r w:rsidRPr="00A05541">
        <w:rPr>
          <w:rFonts w:ascii="Times New Roman" w:hAnsi="Times New Roman"/>
        </w:rPr>
        <w:t xml:space="preserve"> </w:t>
      </w:r>
    </w:p>
    <w:p w:rsidR="00A05541" w:rsidRPr="00A05541" w:rsidRDefault="00A05541" w:rsidP="00A05541">
      <w:pPr>
        <w:spacing w:after="0" w:line="240" w:lineRule="auto"/>
        <w:ind w:firstLine="360"/>
        <w:jc w:val="both"/>
        <w:rPr>
          <w:rFonts w:ascii="Times New Roman" w:hAnsi="Times New Roman"/>
        </w:rPr>
      </w:pPr>
      <w:r w:rsidRPr="00A05541">
        <w:rPr>
          <w:rFonts w:ascii="Times New Roman" w:hAnsi="Times New Roman"/>
        </w:rPr>
        <w:t xml:space="preserve">  Совет депутатов Суздальского сельсовета Доволенского района Новосибирской области решил:</w:t>
      </w:r>
    </w:p>
    <w:p w:rsidR="00A05541" w:rsidRPr="00A05541" w:rsidRDefault="00A05541" w:rsidP="00A05541">
      <w:pPr>
        <w:spacing w:after="0" w:line="240" w:lineRule="auto"/>
        <w:jc w:val="both"/>
        <w:rPr>
          <w:rFonts w:ascii="Times New Roman" w:hAnsi="Times New Roman"/>
        </w:rPr>
      </w:pPr>
      <w:r w:rsidRPr="00A05541">
        <w:rPr>
          <w:rFonts w:ascii="Times New Roman" w:hAnsi="Times New Roman"/>
        </w:rPr>
        <w:t xml:space="preserve">    Внести в решение пятнадцатой сессии Совета депутатов Суздальского сельсовета Доволенского района Новосибирской области от 27.12.2021 №53 «О бюджете Суздальского сельсовета Доволенского района Новосибирской области на 2022 год и плановый период 2023 и 2024 годов» (с изменениями, внесенными: решением семнадцатой сессии от 10.02.2022 №56)  следующие изменения:</w:t>
      </w:r>
    </w:p>
    <w:p w:rsidR="00A05541" w:rsidRPr="00A05541" w:rsidRDefault="00A05541" w:rsidP="00A05541">
      <w:pPr>
        <w:spacing w:after="0" w:line="240" w:lineRule="auto"/>
        <w:jc w:val="both"/>
        <w:rPr>
          <w:rFonts w:ascii="Times New Roman" w:hAnsi="Times New Roman"/>
        </w:rPr>
      </w:pPr>
      <w:r w:rsidRPr="00A05541">
        <w:rPr>
          <w:rFonts w:ascii="Times New Roman" w:hAnsi="Times New Roman"/>
        </w:rPr>
        <w:t>1. В пункте 1:</w:t>
      </w:r>
    </w:p>
    <w:p w:rsidR="00A05541" w:rsidRPr="00A05541" w:rsidRDefault="00A05541" w:rsidP="00A05541">
      <w:pPr>
        <w:spacing w:after="0" w:line="240" w:lineRule="auto"/>
        <w:jc w:val="both"/>
        <w:rPr>
          <w:rFonts w:ascii="Times New Roman" w:hAnsi="Times New Roman"/>
        </w:rPr>
      </w:pPr>
      <w:r w:rsidRPr="00A05541">
        <w:rPr>
          <w:rFonts w:ascii="Times New Roman" w:hAnsi="Times New Roman"/>
        </w:rPr>
        <w:t>а) в части 1 цифры «9 233 917,30» заменить цифрами «20 661 173,30», после слов «объем безвозмездных поступлений в сумме» цифры «7 709 117,30» заменить цифрами «19 043 673,30», после слов «из других бюджетов бюджетной системы Российской Федерации, в сумме» цифры «7 709 117,30» заменить цифрами «19 043 673,30»;</w:t>
      </w:r>
    </w:p>
    <w:p w:rsidR="00A05541" w:rsidRPr="00A05541" w:rsidRDefault="00A05541" w:rsidP="00A05541">
      <w:pPr>
        <w:spacing w:after="0" w:line="240" w:lineRule="auto"/>
        <w:jc w:val="both"/>
        <w:rPr>
          <w:rFonts w:ascii="Times New Roman" w:hAnsi="Times New Roman"/>
        </w:rPr>
      </w:pPr>
      <w:r w:rsidRPr="00A05541">
        <w:rPr>
          <w:rFonts w:ascii="Times New Roman" w:hAnsi="Times New Roman"/>
        </w:rPr>
        <w:t>б) в части 2 цифры «10 396 746,89» заменить цифрами «21 824 002,89»;</w:t>
      </w:r>
    </w:p>
    <w:p w:rsidR="00A05541" w:rsidRPr="00A05541" w:rsidRDefault="00A05541" w:rsidP="00A05541">
      <w:pPr>
        <w:pStyle w:val="ConsPlusNormal"/>
        <w:ind w:firstLine="0"/>
        <w:jc w:val="both"/>
        <w:rPr>
          <w:rFonts w:ascii="Times New Roman" w:hAnsi="Times New Roman" w:cs="Times New Roman"/>
          <w:sz w:val="22"/>
          <w:szCs w:val="22"/>
        </w:rPr>
      </w:pPr>
      <w:r w:rsidRPr="00A05541">
        <w:rPr>
          <w:rFonts w:ascii="Times New Roman" w:hAnsi="Times New Roman" w:cs="Times New Roman"/>
          <w:sz w:val="22"/>
          <w:szCs w:val="22"/>
        </w:rPr>
        <w:t>2. В пункте 11: в части 1 цифры «969 784,05» заменить цифрами «1 339 840,05».</w:t>
      </w:r>
    </w:p>
    <w:p w:rsidR="00A05541" w:rsidRPr="00A05541" w:rsidRDefault="00A05541" w:rsidP="00A05541">
      <w:pPr>
        <w:suppressAutoHyphens/>
        <w:spacing w:after="0" w:line="240" w:lineRule="auto"/>
        <w:jc w:val="both"/>
        <w:rPr>
          <w:rFonts w:ascii="Times New Roman" w:hAnsi="Times New Roman"/>
        </w:rPr>
      </w:pPr>
      <w:r w:rsidRPr="00A05541">
        <w:rPr>
          <w:rFonts w:ascii="Times New Roman" w:hAnsi="Times New Roman"/>
        </w:rPr>
        <w:t xml:space="preserve">3. Приложение 1 «Распределение бюджетных ассигнований по разделам, подразделам, целевым статьям (муниципальным программам и </w:t>
      </w:r>
      <w:proofErr w:type="spellStart"/>
      <w:r w:rsidRPr="00A05541">
        <w:rPr>
          <w:rFonts w:ascii="Times New Roman" w:hAnsi="Times New Roman"/>
        </w:rPr>
        <w:t>непрограммным</w:t>
      </w:r>
      <w:proofErr w:type="spellEnd"/>
      <w:r w:rsidRPr="00A05541">
        <w:rPr>
          <w:rFonts w:ascii="Times New Roman" w:hAnsi="Times New Roman"/>
        </w:rPr>
        <w:t xml:space="preserve"> направлениям деятельности), группам и подгруппам </w:t>
      </w:r>
      <w:proofErr w:type="gramStart"/>
      <w:r w:rsidRPr="00A05541">
        <w:rPr>
          <w:rFonts w:ascii="Times New Roman" w:hAnsi="Times New Roman"/>
        </w:rPr>
        <w:t>видов расходов классификации расходов бюджетов</w:t>
      </w:r>
      <w:proofErr w:type="gramEnd"/>
      <w:r w:rsidRPr="00A05541">
        <w:rPr>
          <w:rFonts w:ascii="Times New Roman" w:hAnsi="Times New Roman"/>
        </w:rPr>
        <w:t xml:space="preserve"> на 2022 год и плановый период 2023 и 2024 годов» изложить в прилагаемой редакции.</w:t>
      </w:r>
    </w:p>
    <w:p w:rsidR="00A05541" w:rsidRPr="00A05541" w:rsidRDefault="00A05541" w:rsidP="00A05541">
      <w:pPr>
        <w:suppressAutoHyphens/>
        <w:spacing w:after="0" w:line="240" w:lineRule="auto"/>
        <w:jc w:val="both"/>
        <w:rPr>
          <w:rFonts w:ascii="Times New Roman" w:hAnsi="Times New Roman"/>
        </w:rPr>
      </w:pPr>
      <w:r w:rsidRPr="00A05541">
        <w:rPr>
          <w:rFonts w:ascii="Times New Roman" w:hAnsi="Times New Roman"/>
        </w:rPr>
        <w:t>4. Приложение 2 «Ведомственная структура расходов бюджета Суздальского сельсовета Доволенского района Новосибирской области на 2022 год и плановый период 2023 и 2024 годов» изложить в прилагаемой редакции.</w:t>
      </w:r>
    </w:p>
    <w:p w:rsidR="00A05541" w:rsidRDefault="00A05541" w:rsidP="00A05541">
      <w:pPr>
        <w:spacing w:after="0" w:line="240" w:lineRule="auto"/>
        <w:jc w:val="both"/>
        <w:rPr>
          <w:rFonts w:ascii="Times New Roman" w:hAnsi="Times New Roman"/>
        </w:rPr>
      </w:pPr>
    </w:p>
    <w:p w:rsidR="00A05541" w:rsidRDefault="00A05541" w:rsidP="00A05541">
      <w:pPr>
        <w:spacing w:after="0" w:line="240" w:lineRule="auto"/>
        <w:jc w:val="both"/>
        <w:rPr>
          <w:rFonts w:ascii="Times New Roman" w:hAnsi="Times New Roman"/>
        </w:rPr>
      </w:pPr>
    </w:p>
    <w:p w:rsidR="00A05541" w:rsidRDefault="00A05541" w:rsidP="00A05541">
      <w:pPr>
        <w:spacing w:after="0" w:line="240" w:lineRule="auto"/>
        <w:jc w:val="both"/>
        <w:rPr>
          <w:rFonts w:ascii="Times New Roman" w:hAnsi="Times New Roman"/>
        </w:rPr>
      </w:pPr>
    </w:p>
    <w:p w:rsidR="00A05541" w:rsidRDefault="00A05541" w:rsidP="00A05541">
      <w:pPr>
        <w:spacing w:after="0" w:line="240" w:lineRule="auto"/>
        <w:jc w:val="both"/>
        <w:rPr>
          <w:rFonts w:ascii="Times New Roman" w:hAnsi="Times New Roman"/>
        </w:rPr>
      </w:pPr>
    </w:p>
    <w:p w:rsidR="00A05541" w:rsidRDefault="00A05541" w:rsidP="00A05541">
      <w:pPr>
        <w:spacing w:after="0" w:line="240" w:lineRule="auto"/>
        <w:jc w:val="both"/>
        <w:rPr>
          <w:rFonts w:ascii="Times New Roman" w:hAnsi="Times New Roman"/>
        </w:rPr>
      </w:pPr>
    </w:p>
    <w:p w:rsidR="00A05541" w:rsidRDefault="00A05541" w:rsidP="00A05541">
      <w:pPr>
        <w:spacing w:after="0" w:line="240" w:lineRule="auto"/>
        <w:jc w:val="both"/>
        <w:rPr>
          <w:rFonts w:ascii="Times New Roman" w:hAnsi="Times New Roman"/>
        </w:rPr>
      </w:pPr>
    </w:p>
    <w:p w:rsidR="00A05541" w:rsidRPr="00A05541" w:rsidRDefault="00A05541" w:rsidP="00A05541">
      <w:pPr>
        <w:spacing w:after="0" w:line="240" w:lineRule="auto"/>
        <w:jc w:val="both"/>
        <w:rPr>
          <w:rFonts w:ascii="Times New Roman" w:hAnsi="Times New Roman"/>
        </w:rPr>
      </w:pPr>
      <w:r w:rsidRPr="00A05541">
        <w:rPr>
          <w:rFonts w:ascii="Times New Roman" w:hAnsi="Times New Roman"/>
        </w:rPr>
        <w:lastRenderedPageBreak/>
        <w:t>5. Приложение 4 «</w:t>
      </w:r>
      <w:r w:rsidRPr="00A05541">
        <w:rPr>
          <w:rFonts w:ascii="Times New Roman" w:hAnsi="Times New Roman"/>
          <w:bCs/>
        </w:rPr>
        <w:t xml:space="preserve">Источники финансирования дефицита бюджета </w:t>
      </w:r>
      <w:r w:rsidRPr="00A05541">
        <w:rPr>
          <w:rFonts w:ascii="Times New Roman" w:hAnsi="Times New Roman"/>
        </w:rPr>
        <w:t>Суздальского сельсовета Доволенского района Новосибирской области</w:t>
      </w:r>
      <w:r w:rsidRPr="00A05541">
        <w:rPr>
          <w:rFonts w:ascii="Times New Roman" w:hAnsi="Times New Roman"/>
          <w:bCs/>
        </w:rPr>
        <w:t xml:space="preserve"> на 2022 год и плановый период 2023 и 2024 годы</w:t>
      </w:r>
      <w:r w:rsidRPr="00A05541">
        <w:rPr>
          <w:rFonts w:ascii="Times New Roman" w:hAnsi="Times New Roman"/>
        </w:rPr>
        <w:t xml:space="preserve">» изложить в прилагаемой редакции. </w:t>
      </w:r>
    </w:p>
    <w:p w:rsidR="00A05541" w:rsidRPr="00A05541" w:rsidRDefault="00A05541" w:rsidP="00A05541">
      <w:pPr>
        <w:spacing w:after="0" w:line="240" w:lineRule="auto"/>
        <w:jc w:val="both"/>
        <w:rPr>
          <w:rFonts w:ascii="Times New Roman" w:hAnsi="Times New Roman"/>
        </w:rPr>
      </w:pPr>
    </w:p>
    <w:p w:rsidR="00A05541" w:rsidRPr="00A05541" w:rsidRDefault="00A05541" w:rsidP="00A05541">
      <w:pPr>
        <w:spacing w:after="0" w:line="240" w:lineRule="auto"/>
        <w:jc w:val="both"/>
        <w:rPr>
          <w:rFonts w:ascii="Times New Roman" w:hAnsi="Times New Roman"/>
        </w:rPr>
      </w:pPr>
      <w:r w:rsidRPr="00A05541">
        <w:rPr>
          <w:rFonts w:ascii="Times New Roman" w:hAnsi="Times New Roman"/>
        </w:rPr>
        <w:t xml:space="preserve">Председатель Совета депутатов                                                           </w:t>
      </w:r>
    </w:p>
    <w:p w:rsidR="00A05541" w:rsidRPr="00A05541" w:rsidRDefault="00A05541" w:rsidP="00A05541">
      <w:pPr>
        <w:tabs>
          <w:tab w:val="left" w:pos="5490"/>
          <w:tab w:val="left" w:pos="6255"/>
          <w:tab w:val="right" w:pos="9354"/>
        </w:tabs>
        <w:spacing w:after="0" w:line="240" w:lineRule="auto"/>
        <w:jc w:val="both"/>
        <w:rPr>
          <w:rFonts w:ascii="Times New Roman" w:hAnsi="Times New Roman"/>
        </w:rPr>
      </w:pPr>
      <w:r w:rsidRPr="00A05541">
        <w:rPr>
          <w:rFonts w:ascii="Times New Roman" w:hAnsi="Times New Roman"/>
        </w:rPr>
        <w:t>Суздальского сельсовета</w:t>
      </w:r>
    </w:p>
    <w:p w:rsidR="00A05541" w:rsidRPr="00A05541" w:rsidRDefault="00A05541" w:rsidP="00A05541">
      <w:pPr>
        <w:tabs>
          <w:tab w:val="left" w:pos="5490"/>
          <w:tab w:val="left" w:pos="6255"/>
          <w:tab w:val="right" w:pos="9354"/>
        </w:tabs>
        <w:spacing w:after="0" w:line="240" w:lineRule="auto"/>
        <w:jc w:val="both"/>
        <w:rPr>
          <w:rFonts w:ascii="Times New Roman" w:hAnsi="Times New Roman"/>
        </w:rPr>
      </w:pPr>
      <w:r w:rsidRPr="00A05541">
        <w:rPr>
          <w:rFonts w:ascii="Times New Roman" w:hAnsi="Times New Roman"/>
        </w:rPr>
        <w:t>Доволенского района</w:t>
      </w:r>
    </w:p>
    <w:p w:rsidR="00A05541" w:rsidRPr="00A05541" w:rsidRDefault="00A05541" w:rsidP="00A05541">
      <w:pPr>
        <w:tabs>
          <w:tab w:val="left" w:pos="5490"/>
          <w:tab w:val="left" w:pos="6255"/>
          <w:tab w:val="right" w:pos="9354"/>
        </w:tabs>
        <w:spacing w:after="0" w:line="240" w:lineRule="auto"/>
        <w:jc w:val="both"/>
        <w:rPr>
          <w:rFonts w:ascii="Times New Roman" w:hAnsi="Times New Roman"/>
        </w:rPr>
      </w:pPr>
      <w:r w:rsidRPr="00A05541">
        <w:rPr>
          <w:rFonts w:ascii="Times New Roman" w:hAnsi="Times New Roman"/>
        </w:rPr>
        <w:t>Новосибирской области                                                                        С.И. Юрьев</w:t>
      </w:r>
    </w:p>
    <w:p w:rsidR="00A05541" w:rsidRPr="00A05541" w:rsidRDefault="00A05541" w:rsidP="00A05541">
      <w:pPr>
        <w:tabs>
          <w:tab w:val="left" w:pos="5490"/>
          <w:tab w:val="left" w:pos="6255"/>
          <w:tab w:val="right" w:pos="9354"/>
        </w:tabs>
        <w:spacing w:after="0" w:line="240" w:lineRule="auto"/>
        <w:jc w:val="both"/>
        <w:rPr>
          <w:rFonts w:ascii="Times New Roman" w:hAnsi="Times New Roman"/>
        </w:rPr>
      </w:pPr>
    </w:p>
    <w:p w:rsidR="00A05541" w:rsidRPr="00A05541" w:rsidRDefault="00A05541" w:rsidP="00A05541">
      <w:pPr>
        <w:tabs>
          <w:tab w:val="left" w:pos="5490"/>
          <w:tab w:val="left" w:pos="6255"/>
          <w:tab w:val="right" w:pos="9354"/>
        </w:tabs>
        <w:spacing w:after="0" w:line="240" w:lineRule="auto"/>
        <w:jc w:val="both"/>
        <w:rPr>
          <w:rFonts w:ascii="Times New Roman" w:hAnsi="Times New Roman"/>
        </w:rPr>
      </w:pPr>
      <w:r w:rsidRPr="00A05541">
        <w:rPr>
          <w:rFonts w:ascii="Times New Roman" w:hAnsi="Times New Roman"/>
        </w:rPr>
        <w:t>Глава Суздальского сельсовета</w:t>
      </w:r>
    </w:p>
    <w:p w:rsidR="00A05541" w:rsidRPr="00A05541" w:rsidRDefault="00A05541" w:rsidP="00A05541">
      <w:pPr>
        <w:tabs>
          <w:tab w:val="left" w:pos="5490"/>
          <w:tab w:val="left" w:pos="6255"/>
          <w:tab w:val="right" w:pos="9354"/>
        </w:tabs>
        <w:spacing w:after="0" w:line="240" w:lineRule="auto"/>
        <w:jc w:val="both"/>
        <w:rPr>
          <w:rFonts w:ascii="Times New Roman" w:hAnsi="Times New Roman"/>
        </w:rPr>
      </w:pPr>
      <w:r w:rsidRPr="00A05541">
        <w:rPr>
          <w:rFonts w:ascii="Times New Roman" w:hAnsi="Times New Roman"/>
        </w:rPr>
        <w:t>Доволенского района</w:t>
      </w:r>
    </w:p>
    <w:p w:rsidR="00A05541" w:rsidRPr="00A05541" w:rsidRDefault="00A05541" w:rsidP="00A05541">
      <w:pPr>
        <w:tabs>
          <w:tab w:val="left" w:pos="5490"/>
          <w:tab w:val="left" w:pos="6255"/>
          <w:tab w:val="right" w:pos="9354"/>
        </w:tabs>
        <w:spacing w:after="0" w:line="240" w:lineRule="auto"/>
        <w:jc w:val="both"/>
        <w:rPr>
          <w:rFonts w:ascii="Times New Roman" w:hAnsi="Times New Roman"/>
        </w:rPr>
      </w:pPr>
      <w:r w:rsidRPr="00A05541">
        <w:rPr>
          <w:rFonts w:ascii="Times New Roman" w:hAnsi="Times New Roman"/>
        </w:rPr>
        <w:t>Новосибирской области                                                                   Н.А. Казанцев</w:t>
      </w:r>
    </w:p>
    <w:p w:rsidR="00A05541" w:rsidRPr="00A05541" w:rsidRDefault="00A05541" w:rsidP="00A05541">
      <w:pPr>
        <w:spacing w:after="0" w:line="240" w:lineRule="auto"/>
        <w:jc w:val="both"/>
        <w:rPr>
          <w:rFonts w:ascii="Times New Roman" w:hAnsi="Times New Roman"/>
        </w:rPr>
      </w:pPr>
      <w:r w:rsidRPr="00A05541">
        <w:rPr>
          <w:rFonts w:ascii="Times New Roman" w:hAnsi="Times New Roman"/>
        </w:rPr>
        <w:t xml:space="preserve">    </w:t>
      </w:r>
    </w:p>
    <w:p w:rsidR="00A05541" w:rsidRPr="00A05541" w:rsidRDefault="00A05541" w:rsidP="00A05541">
      <w:pPr>
        <w:spacing w:after="0" w:line="240" w:lineRule="auto"/>
        <w:jc w:val="center"/>
        <w:rPr>
          <w:rFonts w:ascii="Times New Roman" w:hAnsi="Times New Roman"/>
        </w:rPr>
      </w:pPr>
      <w:r w:rsidRPr="00A05541">
        <w:rPr>
          <w:rFonts w:ascii="Times New Roman" w:hAnsi="Times New Roman"/>
          <w:bCs/>
          <w:spacing w:val="-1"/>
        </w:rPr>
        <w:t>СОВЕТ ДЕПУТАТОВ</w:t>
      </w:r>
      <w:r w:rsidRPr="00A05541">
        <w:rPr>
          <w:rFonts w:ascii="Times New Roman" w:hAnsi="Times New Roman"/>
        </w:rPr>
        <w:t xml:space="preserve"> </w:t>
      </w:r>
      <w:r w:rsidRPr="00A05541">
        <w:rPr>
          <w:rFonts w:ascii="Times New Roman" w:hAnsi="Times New Roman"/>
          <w:bCs/>
          <w:spacing w:val="-1"/>
        </w:rPr>
        <w:t>СУЗДАЛЬСКОГО СЕЛЬСОВЕТА</w:t>
      </w:r>
    </w:p>
    <w:p w:rsidR="00A05541" w:rsidRPr="00A05541" w:rsidRDefault="00A05541" w:rsidP="00A05541">
      <w:pPr>
        <w:shd w:val="clear" w:color="auto" w:fill="FFFFFF"/>
        <w:spacing w:after="0" w:line="240" w:lineRule="auto"/>
        <w:jc w:val="center"/>
        <w:rPr>
          <w:rFonts w:ascii="Times New Roman" w:hAnsi="Times New Roman"/>
        </w:rPr>
      </w:pPr>
      <w:r w:rsidRPr="00A05541">
        <w:rPr>
          <w:rFonts w:ascii="Times New Roman" w:hAnsi="Times New Roman"/>
          <w:bCs/>
          <w:spacing w:val="-2"/>
        </w:rPr>
        <w:t>ДОВОЛЕНСКОГО РАЙОНА НОВОСИБИРСКОЙ ОБЛАСТИ</w:t>
      </w:r>
    </w:p>
    <w:p w:rsidR="00A05541" w:rsidRPr="00A05541" w:rsidRDefault="00A05541" w:rsidP="00A05541">
      <w:pPr>
        <w:shd w:val="clear" w:color="auto" w:fill="FFFFFF"/>
        <w:spacing w:after="0" w:line="240" w:lineRule="auto"/>
        <w:jc w:val="center"/>
        <w:rPr>
          <w:rFonts w:ascii="Times New Roman" w:hAnsi="Times New Roman"/>
        </w:rPr>
      </w:pPr>
      <w:r w:rsidRPr="00A05541">
        <w:rPr>
          <w:rFonts w:ascii="Times New Roman" w:hAnsi="Times New Roman"/>
        </w:rPr>
        <w:t>шестого созыва</w:t>
      </w:r>
    </w:p>
    <w:p w:rsidR="00A05541" w:rsidRPr="00A05541" w:rsidRDefault="00A05541" w:rsidP="00A05541">
      <w:pPr>
        <w:shd w:val="clear" w:color="auto" w:fill="FFFFFF"/>
        <w:tabs>
          <w:tab w:val="left" w:pos="7884"/>
        </w:tabs>
        <w:spacing w:after="0" w:line="240" w:lineRule="auto"/>
        <w:rPr>
          <w:rFonts w:ascii="Times New Roman" w:hAnsi="Times New Roman"/>
          <w:b/>
        </w:rPr>
      </w:pPr>
      <w:r w:rsidRPr="00A05541">
        <w:rPr>
          <w:rFonts w:ascii="Times New Roman" w:hAnsi="Times New Roman"/>
        </w:rPr>
        <w:tab/>
      </w:r>
    </w:p>
    <w:p w:rsidR="00A05541" w:rsidRPr="00A05541" w:rsidRDefault="00A05541" w:rsidP="00A05541">
      <w:pPr>
        <w:shd w:val="clear" w:color="auto" w:fill="FFFFFF"/>
        <w:spacing w:after="0" w:line="240" w:lineRule="auto"/>
        <w:jc w:val="center"/>
        <w:rPr>
          <w:rFonts w:ascii="Times New Roman" w:hAnsi="Times New Roman"/>
          <w:bCs/>
          <w:spacing w:val="-4"/>
          <w:w w:val="128"/>
        </w:rPr>
      </w:pPr>
      <w:r w:rsidRPr="00A05541">
        <w:rPr>
          <w:rFonts w:ascii="Times New Roman" w:hAnsi="Times New Roman"/>
          <w:bCs/>
          <w:spacing w:val="-4"/>
          <w:w w:val="128"/>
        </w:rPr>
        <w:t>РЕШЕНИЕ</w:t>
      </w:r>
    </w:p>
    <w:p w:rsidR="00A05541" w:rsidRPr="00A05541" w:rsidRDefault="00A05541" w:rsidP="00A05541">
      <w:pPr>
        <w:spacing w:after="0" w:line="240" w:lineRule="auto"/>
        <w:rPr>
          <w:rFonts w:ascii="Times New Roman" w:hAnsi="Times New Roman"/>
        </w:rPr>
      </w:pPr>
    </w:p>
    <w:p w:rsidR="00A05541" w:rsidRPr="00A05541" w:rsidRDefault="00A05541" w:rsidP="00A05541">
      <w:pPr>
        <w:tabs>
          <w:tab w:val="left" w:pos="4212"/>
        </w:tabs>
        <w:spacing w:after="0" w:line="240" w:lineRule="auto"/>
        <w:rPr>
          <w:rFonts w:ascii="Times New Roman" w:hAnsi="Times New Roman"/>
        </w:rPr>
      </w:pPr>
      <w:r w:rsidRPr="00A05541">
        <w:rPr>
          <w:rFonts w:ascii="Times New Roman" w:hAnsi="Times New Roman"/>
        </w:rPr>
        <w:t>29.03.2021</w:t>
      </w:r>
      <w:r w:rsidRPr="00A05541">
        <w:rPr>
          <w:rFonts w:ascii="Times New Roman" w:hAnsi="Times New Roman"/>
        </w:rPr>
        <w:tab/>
        <w:t>с. Суздалка                                                       № 61</w:t>
      </w:r>
    </w:p>
    <w:p w:rsidR="00A05541" w:rsidRPr="00A05541" w:rsidRDefault="00A05541" w:rsidP="00A05541">
      <w:pPr>
        <w:tabs>
          <w:tab w:val="left" w:pos="4212"/>
        </w:tabs>
        <w:spacing w:after="0" w:line="240" w:lineRule="auto"/>
        <w:rPr>
          <w:rFonts w:ascii="Times New Roman" w:hAnsi="Times New Roman"/>
        </w:rPr>
      </w:pPr>
    </w:p>
    <w:p w:rsidR="00A05541" w:rsidRPr="00A05541" w:rsidRDefault="00A05541" w:rsidP="00A05541">
      <w:pPr>
        <w:shd w:val="clear" w:color="auto" w:fill="FFFFFF"/>
        <w:tabs>
          <w:tab w:val="left" w:leader="underscore" w:pos="2179"/>
        </w:tabs>
        <w:spacing w:after="0" w:line="240" w:lineRule="auto"/>
        <w:jc w:val="center"/>
        <w:rPr>
          <w:rFonts w:ascii="Times New Roman" w:hAnsi="Times New Roman"/>
        </w:rPr>
      </w:pPr>
      <w:r w:rsidRPr="00A05541">
        <w:rPr>
          <w:rFonts w:ascii="Times New Roman" w:hAnsi="Times New Roman"/>
        </w:rPr>
        <w:t xml:space="preserve">О ВНЕСЕНИИ ИЗМЕНЕНИЙ В УСТАВ СЕЛЬСКОГО ПОСЕЛЕНИЯ СУЗДАЛЬСКОГО СЕЛЬСОВЕТА ДОВОЛЕНСКОГО МУНИЦИПАЛЬНОГО РАЙОНА </w:t>
      </w:r>
    </w:p>
    <w:p w:rsidR="00A05541" w:rsidRPr="00A05541" w:rsidRDefault="00A05541" w:rsidP="00A05541">
      <w:pPr>
        <w:shd w:val="clear" w:color="auto" w:fill="FFFFFF"/>
        <w:tabs>
          <w:tab w:val="left" w:leader="underscore" w:pos="2179"/>
        </w:tabs>
        <w:spacing w:after="0" w:line="240" w:lineRule="auto"/>
        <w:jc w:val="center"/>
        <w:rPr>
          <w:rFonts w:ascii="Times New Roman" w:hAnsi="Times New Roman"/>
        </w:rPr>
      </w:pPr>
      <w:r w:rsidRPr="00A05541">
        <w:rPr>
          <w:rFonts w:ascii="Times New Roman" w:hAnsi="Times New Roman"/>
        </w:rPr>
        <w:t>НОВОСИБИРСКОЙ ОБЛАСТИ</w:t>
      </w:r>
    </w:p>
    <w:p w:rsidR="00A05541" w:rsidRPr="00A05541" w:rsidRDefault="00A05541" w:rsidP="00A05541">
      <w:pPr>
        <w:shd w:val="clear" w:color="auto" w:fill="FFFFFF"/>
        <w:tabs>
          <w:tab w:val="left" w:leader="underscore" w:pos="2179"/>
        </w:tabs>
        <w:spacing w:after="0" w:line="240" w:lineRule="auto"/>
        <w:jc w:val="center"/>
        <w:rPr>
          <w:rFonts w:ascii="Times New Roman" w:hAnsi="Times New Roman"/>
          <w:color w:val="000000"/>
          <w:spacing w:val="-1"/>
        </w:rPr>
      </w:pPr>
    </w:p>
    <w:p w:rsidR="00A05541" w:rsidRPr="00A05541" w:rsidRDefault="00A05541" w:rsidP="00A05541">
      <w:pPr>
        <w:shd w:val="clear" w:color="auto" w:fill="FFFFFF"/>
        <w:tabs>
          <w:tab w:val="left" w:leader="underscore" w:pos="2179"/>
        </w:tabs>
        <w:spacing w:after="0" w:line="240" w:lineRule="auto"/>
        <w:ind w:firstLine="710"/>
        <w:jc w:val="both"/>
        <w:rPr>
          <w:rFonts w:ascii="Times New Roman" w:hAnsi="Times New Roman"/>
          <w:color w:val="000000"/>
          <w:spacing w:val="-1"/>
        </w:rPr>
      </w:pPr>
      <w:r w:rsidRPr="00A05541">
        <w:rPr>
          <w:rFonts w:ascii="Times New Roman" w:hAnsi="Times New Roman"/>
          <w:color w:val="000000"/>
          <w:spacing w:val="-1"/>
        </w:rPr>
        <w:t>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Суздальского сельсовета Доволенского района Новосибирской области</w:t>
      </w:r>
    </w:p>
    <w:p w:rsidR="00A05541" w:rsidRPr="00A05541" w:rsidRDefault="00A05541" w:rsidP="00A05541">
      <w:pPr>
        <w:shd w:val="clear" w:color="auto" w:fill="FFFFFF"/>
        <w:tabs>
          <w:tab w:val="left" w:leader="underscore" w:pos="2179"/>
        </w:tabs>
        <w:spacing w:after="0" w:line="240" w:lineRule="auto"/>
        <w:ind w:firstLine="710"/>
        <w:jc w:val="both"/>
        <w:rPr>
          <w:rFonts w:ascii="Times New Roman" w:hAnsi="Times New Roman"/>
          <w:color w:val="000000"/>
          <w:spacing w:val="-1"/>
        </w:rPr>
      </w:pPr>
    </w:p>
    <w:p w:rsidR="00A05541" w:rsidRPr="00A05541" w:rsidRDefault="00A05541" w:rsidP="00A05541">
      <w:pPr>
        <w:shd w:val="clear" w:color="auto" w:fill="FFFFFF"/>
        <w:tabs>
          <w:tab w:val="left" w:leader="underscore" w:pos="2179"/>
        </w:tabs>
        <w:spacing w:after="0" w:line="240" w:lineRule="auto"/>
        <w:ind w:firstLine="710"/>
        <w:jc w:val="both"/>
        <w:rPr>
          <w:rFonts w:ascii="Times New Roman" w:hAnsi="Times New Roman"/>
          <w:b/>
          <w:color w:val="000000"/>
          <w:spacing w:val="-1"/>
        </w:rPr>
      </w:pPr>
      <w:r w:rsidRPr="00A05541">
        <w:rPr>
          <w:rFonts w:ascii="Times New Roman" w:hAnsi="Times New Roman"/>
          <w:b/>
          <w:color w:val="000000"/>
          <w:spacing w:val="-1"/>
        </w:rPr>
        <w:t>РЕШИЛ:</w:t>
      </w:r>
    </w:p>
    <w:p w:rsidR="00A05541" w:rsidRPr="00A05541" w:rsidRDefault="00A05541" w:rsidP="00A05541">
      <w:pPr>
        <w:spacing w:after="0" w:line="240" w:lineRule="auto"/>
        <w:ind w:firstLine="710"/>
        <w:rPr>
          <w:rFonts w:ascii="Times New Roman" w:hAnsi="Times New Roman"/>
        </w:rPr>
      </w:pPr>
    </w:p>
    <w:p w:rsidR="00A05541" w:rsidRPr="00A05541" w:rsidRDefault="00A05541" w:rsidP="00A05541">
      <w:pPr>
        <w:spacing w:after="0" w:line="240" w:lineRule="auto"/>
        <w:ind w:firstLine="710"/>
        <w:jc w:val="both"/>
        <w:rPr>
          <w:rFonts w:ascii="Times New Roman" w:hAnsi="Times New Roman"/>
        </w:rPr>
      </w:pPr>
      <w:r w:rsidRPr="00A05541">
        <w:rPr>
          <w:rFonts w:ascii="Times New Roman" w:hAnsi="Times New Roman"/>
          <w:color w:val="000000"/>
          <w:spacing w:val="-21"/>
        </w:rPr>
        <w:t>1.</w:t>
      </w:r>
      <w:r w:rsidRPr="00A05541">
        <w:rPr>
          <w:rFonts w:ascii="Times New Roman" w:hAnsi="Times New Roman"/>
          <w:color w:val="000000"/>
        </w:rPr>
        <w:t xml:space="preserve"> </w:t>
      </w:r>
      <w:r w:rsidRPr="00A05541">
        <w:rPr>
          <w:rFonts w:ascii="Times New Roman" w:hAnsi="Times New Roman"/>
        </w:rPr>
        <w:t>Внести в Устав сельского поселения Суздальского сельсовета Доволенского муниципального района Новосибирской области следующие изменения:</w:t>
      </w:r>
    </w:p>
    <w:p w:rsidR="00A05541" w:rsidRPr="00A05541" w:rsidRDefault="00A05541" w:rsidP="00A05541">
      <w:pPr>
        <w:spacing w:after="0" w:line="240" w:lineRule="auto"/>
        <w:jc w:val="both"/>
        <w:rPr>
          <w:rFonts w:ascii="Times New Roman" w:hAnsi="Times New Roman"/>
        </w:rPr>
      </w:pPr>
    </w:p>
    <w:p w:rsidR="00A05541" w:rsidRPr="00A05541" w:rsidRDefault="00A05541" w:rsidP="00A05541">
      <w:pPr>
        <w:spacing w:after="0" w:line="240" w:lineRule="auto"/>
        <w:ind w:firstLine="710"/>
        <w:jc w:val="both"/>
        <w:rPr>
          <w:rFonts w:ascii="Times New Roman" w:hAnsi="Times New Roman"/>
          <w:b/>
        </w:rPr>
      </w:pPr>
      <w:r w:rsidRPr="00A05541">
        <w:rPr>
          <w:rFonts w:ascii="Times New Roman" w:hAnsi="Times New Roman"/>
          <w:b/>
        </w:rPr>
        <w:t>1.1 Статья 5. Вопросы местного значения Суздальского сельсовета</w:t>
      </w:r>
    </w:p>
    <w:p w:rsidR="00A05541" w:rsidRPr="00A05541" w:rsidRDefault="00A05541" w:rsidP="00A05541">
      <w:pPr>
        <w:spacing w:after="0" w:line="240" w:lineRule="auto"/>
        <w:ind w:firstLine="710"/>
        <w:jc w:val="both"/>
        <w:rPr>
          <w:rFonts w:ascii="Times New Roman" w:hAnsi="Times New Roman"/>
        </w:rPr>
      </w:pPr>
      <w:r w:rsidRPr="00A05541">
        <w:rPr>
          <w:rFonts w:ascii="Times New Roman" w:hAnsi="Times New Roman"/>
        </w:rPr>
        <w:t>1.1.1 пункт 36 изложить в следующей редакции:</w:t>
      </w:r>
    </w:p>
    <w:p w:rsidR="00A05541" w:rsidRPr="00A05541" w:rsidRDefault="00A05541" w:rsidP="00A05541">
      <w:pPr>
        <w:spacing w:after="0" w:line="240" w:lineRule="auto"/>
        <w:ind w:firstLine="710"/>
        <w:jc w:val="both"/>
        <w:rPr>
          <w:rFonts w:ascii="Times New Roman" w:hAnsi="Times New Roman"/>
        </w:rPr>
      </w:pPr>
      <w:r w:rsidRPr="00A05541">
        <w:rPr>
          <w:rFonts w:ascii="Times New Roman" w:hAnsi="Times New Roman"/>
        </w:rPr>
        <w:t>«31) обеспечение выполнения работ, необходимых для создания искусственных земельных участков для нужд поселения в соответствии с федеральным законом</w:t>
      </w:r>
      <w:proofErr w:type="gramStart"/>
      <w:r w:rsidRPr="00A05541">
        <w:rPr>
          <w:rFonts w:ascii="Times New Roman" w:hAnsi="Times New Roman"/>
        </w:rPr>
        <w:t>;»</w:t>
      </w:r>
      <w:proofErr w:type="gramEnd"/>
      <w:r w:rsidRPr="00A05541">
        <w:rPr>
          <w:rFonts w:ascii="Times New Roman" w:hAnsi="Times New Roman"/>
        </w:rPr>
        <w:t>.</w:t>
      </w:r>
    </w:p>
    <w:p w:rsidR="00A05541" w:rsidRPr="00A05541" w:rsidRDefault="00A05541" w:rsidP="00A05541">
      <w:pPr>
        <w:spacing w:after="0" w:line="240" w:lineRule="auto"/>
        <w:ind w:firstLine="710"/>
        <w:jc w:val="both"/>
        <w:rPr>
          <w:rFonts w:ascii="Times New Roman" w:hAnsi="Times New Roman"/>
        </w:rPr>
      </w:pPr>
    </w:p>
    <w:p w:rsidR="00A05541" w:rsidRPr="00A05541" w:rsidRDefault="00A05541" w:rsidP="00A05541">
      <w:pPr>
        <w:spacing w:after="0" w:line="240" w:lineRule="auto"/>
        <w:ind w:firstLine="710"/>
        <w:jc w:val="both"/>
        <w:rPr>
          <w:rFonts w:ascii="Times New Roman" w:hAnsi="Times New Roman"/>
          <w:b/>
        </w:rPr>
      </w:pPr>
      <w:r w:rsidRPr="00A05541">
        <w:rPr>
          <w:rFonts w:ascii="Times New Roman" w:hAnsi="Times New Roman"/>
          <w:b/>
        </w:rPr>
        <w:t>1.2 Статья 32. Полномочия администрации</w:t>
      </w:r>
    </w:p>
    <w:p w:rsidR="00A05541" w:rsidRPr="00A05541" w:rsidRDefault="00A05541" w:rsidP="00A05541">
      <w:pPr>
        <w:spacing w:after="0" w:line="240" w:lineRule="auto"/>
        <w:ind w:firstLine="710"/>
        <w:jc w:val="both"/>
        <w:rPr>
          <w:rFonts w:ascii="Times New Roman" w:hAnsi="Times New Roman"/>
        </w:rPr>
      </w:pPr>
      <w:r w:rsidRPr="00A05541">
        <w:rPr>
          <w:rFonts w:ascii="Times New Roman" w:hAnsi="Times New Roman"/>
        </w:rPr>
        <w:t>1.2.1 исключить пункт 46 следующего содержания:</w:t>
      </w:r>
    </w:p>
    <w:p w:rsidR="00A05541" w:rsidRPr="00A05541" w:rsidRDefault="00A05541" w:rsidP="00A05541">
      <w:pPr>
        <w:spacing w:after="0" w:line="240" w:lineRule="auto"/>
        <w:ind w:firstLine="710"/>
        <w:jc w:val="both"/>
        <w:rPr>
          <w:rFonts w:ascii="Times New Roman" w:hAnsi="Times New Roman"/>
        </w:rPr>
      </w:pPr>
      <w:r w:rsidRPr="00A05541">
        <w:rPr>
          <w:rFonts w:ascii="Times New Roman" w:hAnsi="Times New Roman"/>
        </w:rPr>
        <w:t>«41) организация и осуществление муниципального контроля на территории Суздальского сельсовета;»;</w:t>
      </w:r>
    </w:p>
    <w:p w:rsidR="00A05541" w:rsidRPr="00A05541" w:rsidRDefault="00A05541" w:rsidP="00A05541">
      <w:pPr>
        <w:spacing w:after="0" w:line="240" w:lineRule="auto"/>
        <w:ind w:firstLine="710"/>
        <w:jc w:val="both"/>
        <w:rPr>
          <w:rFonts w:ascii="Times New Roman" w:hAnsi="Times New Roman"/>
        </w:rPr>
      </w:pPr>
      <w:r w:rsidRPr="00A05541">
        <w:rPr>
          <w:rFonts w:ascii="Times New Roman" w:hAnsi="Times New Roman"/>
        </w:rPr>
        <w:t>1.2.2 исключить пункт 47 следующего содержания:</w:t>
      </w:r>
    </w:p>
    <w:p w:rsidR="00A05541" w:rsidRPr="00A05541" w:rsidRDefault="00A05541" w:rsidP="00A05541">
      <w:pPr>
        <w:spacing w:after="0" w:line="240" w:lineRule="auto"/>
        <w:ind w:firstLine="710"/>
        <w:jc w:val="both"/>
        <w:rPr>
          <w:rFonts w:ascii="Times New Roman" w:hAnsi="Times New Roman"/>
        </w:rPr>
      </w:pPr>
      <w:r w:rsidRPr="00A05541">
        <w:rPr>
          <w:rFonts w:ascii="Times New Roman" w:hAnsi="Times New Roman"/>
        </w:rPr>
        <w:t>«42) разработка административных регламентов проведения проверок при осуществлении муниципального контроля</w:t>
      </w:r>
      <w:proofErr w:type="gramStart"/>
      <w:r w:rsidRPr="00A05541">
        <w:rPr>
          <w:rFonts w:ascii="Times New Roman" w:hAnsi="Times New Roman"/>
        </w:rPr>
        <w:t>;»</w:t>
      </w:r>
      <w:proofErr w:type="gramEnd"/>
      <w:r w:rsidRPr="00A05541">
        <w:rPr>
          <w:rFonts w:ascii="Times New Roman" w:hAnsi="Times New Roman"/>
        </w:rPr>
        <w:t>;</w:t>
      </w:r>
    </w:p>
    <w:p w:rsidR="00A05541" w:rsidRPr="00A05541" w:rsidRDefault="00A05541" w:rsidP="00A05541">
      <w:pPr>
        <w:spacing w:after="0" w:line="240" w:lineRule="auto"/>
        <w:ind w:firstLine="710"/>
        <w:jc w:val="both"/>
        <w:rPr>
          <w:rFonts w:ascii="Times New Roman" w:hAnsi="Times New Roman"/>
        </w:rPr>
      </w:pPr>
      <w:r w:rsidRPr="00A05541">
        <w:rPr>
          <w:rFonts w:ascii="Times New Roman" w:hAnsi="Times New Roman"/>
        </w:rPr>
        <w:t>1.2.3 пункт 51 изложить в следующей редакции:</w:t>
      </w:r>
    </w:p>
    <w:p w:rsidR="00A05541" w:rsidRPr="00A05541" w:rsidRDefault="00A05541" w:rsidP="00A05541">
      <w:pPr>
        <w:spacing w:after="0" w:line="240" w:lineRule="auto"/>
        <w:ind w:firstLine="710"/>
        <w:jc w:val="both"/>
        <w:rPr>
          <w:rFonts w:ascii="Times New Roman" w:hAnsi="Times New Roman"/>
        </w:rPr>
      </w:pPr>
      <w:r w:rsidRPr="00A05541">
        <w:rPr>
          <w:rFonts w:ascii="Times New Roman" w:hAnsi="Times New Roman"/>
        </w:rPr>
        <w:t>«46) обеспечение выполнения работ, необходимых для создания искусственных земельных участков для нужд поселения в соответствии с федеральным законом</w:t>
      </w:r>
      <w:proofErr w:type="gramStart"/>
      <w:r w:rsidRPr="00A05541">
        <w:rPr>
          <w:rFonts w:ascii="Times New Roman" w:hAnsi="Times New Roman"/>
        </w:rPr>
        <w:t>;»</w:t>
      </w:r>
      <w:proofErr w:type="gramEnd"/>
      <w:r w:rsidRPr="00A05541">
        <w:rPr>
          <w:rFonts w:ascii="Times New Roman" w:hAnsi="Times New Roman"/>
        </w:rPr>
        <w:t>.</w:t>
      </w:r>
    </w:p>
    <w:p w:rsidR="00A05541" w:rsidRPr="00A05541" w:rsidRDefault="00A05541" w:rsidP="00A05541">
      <w:pPr>
        <w:spacing w:after="0" w:line="240" w:lineRule="auto"/>
        <w:jc w:val="both"/>
        <w:rPr>
          <w:rFonts w:ascii="Times New Roman" w:hAnsi="Times New Roman"/>
        </w:rPr>
      </w:pPr>
    </w:p>
    <w:p w:rsidR="00A05541" w:rsidRPr="00A05541" w:rsidRDefault="00A05541" w:rsidP="00A05541">
      <w:pPr>
        <w:spacing w:after="0" w:line="240" w:lineRule="auto"/>
        <w:ind w:firstLine="709"/>
        <w:jc w:val="both"/>
        <w:rPr>
          <w:rFonts w:ascii="Times New Roman" w:hAnsi="Times New Roman"/>
          <w:b/>
        </w:rPr>
      </w:pPr>
      <w:r w:rsidRPr="00A05541">
        <w:rPr>
          <w:rFonts w:ascii="Times New Roman" w:hAnsi="Times New Roman"/>
          <w:b/>
        </w:rPr>
        <w:t>1.3</w:t>
      </w:r>
      <w:r w:rsidRPr="00A05541">
        <w:rPr>
          <w:rFonts w:ascii="Times New Roman" w:hAnsi="Times New Roman"/>
        </w:rPr>
        <w:t xml:space="preserve"> </w:t>
      </w:r>
      <w:r w:rsidRPr="00A05541">
        <w:rPr>
          <w:rFonts w:ascii="Times New Roman" w:hAnsi="Times New Roman"/>
          <w:b/>
        </w:rPr>
        <w:t>Статья 44. Внесение изменений и дополнений в Устав</w:t>
      </w:r>
    </w:p>
    <w:p w:rsidR="00A05541" w:rsidRPr="00A05541" w:rsidRDefault="00A05541" w:rsidP="00A05541">
      <w:pPr>
        <w:spacing w:after="0" w:line="240" w:lineRule="auto"/>
        <w:ind w:firstLine="709"/>
        <w:jc w:val="both"/>
        <w:rPr>
          <w:rFonts w:ascii="Times New Roman" w:hAnsi="Times New Roman"/>
          <w:b/>
        </w:rPr>
      </w:pPr>
      <w:r w:rsidRPr="00A05541">
        <w:rPr>
          <w:rFonts w:ascii="Times New Roman" w:hAnsi="Times New Roman"/>
        </w:rPr>
        <w:t>1.3.1 из части 3.1 исключить слова «(сходом граждан)»;</w:t>
      </w:r>
    </w:p>
    <w:p w:rsidR="00A05541" w:rsidRPr="00A05541" w:rsidRDefault="00A05541" w:rsidP="00A05541">
      <w:pPr>
        <w:spacing w:after="0" w:line="240" w:lineRule="auto"/>
        <w:ind w:firstLine="709"/>
        <w:jc w:val="both"/>
        <w:rPr>
          <w:rFonts w:ascii="Times New Roman" w:hAnsi="Times New Roman"/>
        </w:rPr>
      </w:pPr>
      <w:r w:rsidRPr="00A05541">
        <w:rPr>
          <w:rFonts w:ascii="Times New Roman" w:hAnsi="Times New Roman"/>
        </w:rPr>
        <w:t>1.3.2 из части 4 исключить слово «(обнародованию)»;</w:t>
      </w:r>
    </w:p>
    <w:p w:rsidR="00A05541" w:rsidRPr="00A05541" w:rsidRDefault="00A05541" w:rsidP="00A05541">
      <w:pPr>
        <w:spacing w:after="0" w:line="240" w:lineRule="auto"/>
        <w:ind w:firstLine="709"/>
        <w:jc w:val="both"/>
        <w:rPr>
          <w:rFonts w:ascii="Times New Roman" w:hAnsi="Times New Roman"/>
        </w:rPr>
      </w:pPr>
      <w:r w:rsidRPr="00A05541">
        <w:rPr>
          <w:rFonts w:ascii="Times New Roman" w:hAnsi="Times New Roman"/>
        </w:rPr>
        <w:t>1.3.3 в части 5 слова «,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roofErr w:type="gramStart"/>
      <w:r w:rsidRPr="00A05541">
        <w:rPr>
          <w:rFonts w:ascii="Times New Roman" w:hAnsi="Times New Roman"/>
        </w:rPr>
        <w:t xml:space="preserve">.» </w:t>
      </w:r>
      <w:proofErr w:type="gramEnd"/>
      <w:r w:rsidRPr="00A05541">
        <w:rPr>
          <w:rFonts w:ascii="Times New Roman" w:hAnsi="Times New Roman"/>
        </w:rPr>
        <w:t xml:space="preserve">заменить на слова: </w:t>
      </w:r>
    </w:p>
    <w:p w:rsidR="00A05541" w:rsidRPr="00A05541" w:rsidRDefault="00A05541" w:rsidP="00A05541">
      <w:pPr>
        <w:spacing w:after="0" w:line="240" w:lineRule="auto"/>
        <w:ind w:firstLine="709"/>
        <w:jc w:val="both"/>
        <w:rPr>
          <w:rFonts w:ascii="Times New Roman" w:hAnsi="Times New Roman"/>
        </w:rPr>
      </w:pPr>
      <w:r w:rsidRPr="00A05541">
        <w:rPr>
          <w:rFonts w:ascii="Times New Roman" w:hAnsi="Times New Roman"/>
        </w:rPr>
        <w:lastRenderedPageBreak/>
        <w:t>«,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roofErr w:type="gramStart"/>
      <w:r w:rsidRPr="00A05541">
        <w:rPr>
          <w:rFonts w:ascii="Times New Roman" w:hAnsi="Times New Roman"/>
        </w:rPr>
        <w:t>.».</w:t>
      </w:r>
      <w:proofErr w:type="gramEnd"/>
    </w:p>
    <w:p w:rsidR="00A05541" w:rsidRPr="00A05541" w:rsidRDefault="00A05541" w:rsidP="00A05541">
      <w:pPr>
        <w:spacing w:after="0" w:line="240" w:lineRule="auto"/>
        <w:jc w:val="both"/>
        <w:rPr>
          <w:rFonts w:ascii="Times New Roman" w:hAnsi="Times New Roman"/>
          <w:b/>
        </w:rPr>
      </w:pPr>
    </w:p>
    <w:p w:rsidR="00A05541" w:rsidRPr="00A05541" w:rsidRDefault="00A05541" w:rsidP="00A05541">
      <w:pPr>
        <w:spacing w:after="0" w:line="240" w:lineRule="auto"/>
        <w:ind w:firstLine="709"/>
        <w:jc w:val="both"/>
        <w:rPr>
          <w:rFonts w:ascii="Times New Roman" w:hAnsi="Times New Roman"/>
          <w:b/>
        </w:rPr>
      </w:pPr>
      <w:r w:rsidRPr="00A05541">
        <w:rPr>
          <w:rFonts w:ascii="Times New Roman" w:hAnsi="Times New Roman"/>
          <w:b/>
        </w:rPr>
        <w:t>1.4</w:t>
      </w:r>
      <w:r w:rsidRPr="00A05541">
        <w:rPr>
          <w:rFonts w:ascii="Times New Roman" w:hAnsi="Times New Roman"/>
        </w:rPr>
        <w:t xml:space="preserve"> </w:t>
      </w:r>
      <w:r w:rsidRPr="00A05541">
        <w:rPr>
          <w:rFonts w:ascii="Times New Roman" w:hAnsi="Times New Roman"/>
          <w:b/>
        </w:rPr>
        <w:t>Статья 45. Вступление Устава в силу</w:t>
      </w:r>
    </w:p>
    <w:p w:rsidR="00A05541" w:rsidRPr="00A05541" w:rsidRDefault="00A05541" w:rsidP="00A05541">
      <w:pPr>
        <w:spacing w:after="0" w:line="240" w:lineRule="auto"/>
        <w:ind w:firstLine="709"/>
        <w:jc w:val="both"/>
        <w:rPr>
          <w:rFonts w:ascii="Times New Roman" w:hAnsi="Times New Roman"/>
        </w:rPr>
      </w:pPr>
      <w:r w:rsidRPr="00A05541">
        <w:rPr>
          <w:rFonts w:ascii="Times New Roman" w:hAnsi="Times New Roman"/>
        </w:rPr>
        <w:t>1.4.1 исключить слова «(обнародованию)».</w:t>
      </w:r>
    </w:p>
    <w:p w:rsidR="00A05541" w:rsidRPr="00A05541" w:rsidRDefault="00A05541" w:rsidP="00A05541">
      <w:pPr>
        <w:spacing w:after="0" w:line="240" w:lineRule="auto"/>
        <w:ind w:firstLine="709"/>
        <w:jc w:val="both"/>
        <w:rPr>
          <w:rFonts w:ascii="Times New Roman" w:hAnsi="Times New Roman"/>
        </w:rPr>
      </w:pPr>
    </w:p>
    <w:p w:rsidR="00A05541" w:rsidRPr="00A05541" w:rsidRDefault="00A05541" w:rsidP="00A05541">
      <w:pPr>
        <w:spacing w:after="0" w:line="240" w:lineRule="auto"/>
        <w:ind w:firstLine="710"/>
        <w:jc w:val="both"/>
        <w:rPr>
          <w:rFonts w:ascii="Times New Roman" w:hAnsi="Times New Roman"/>
        </w:rPr>
      </w:pPr>
      <w:r w:rsidRPr="00A05541">
        <w:rPr>
          <w:rFonts w:ascii="Times New Roman" w:hAnsi="Times New Roman"/>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Суздальского сельсовета Доволенского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A05541" w:rsidRPr="00A05541" w:rsidRDefault="00A05541" w:rsidP="00A05541">
      <w:pPr>
        <w:autoSpaceDE w:val="0"/>
        <w:autoSpaceDN w:val="0"/>
        <w:adjustRightInd w:val="0"/>
        <w:spacing w:after="0" w:line="240" w:lineRule="auto"/>
        <w:ind w:firstLine="710"/>
        <w:jc w:val="both"/>
        <w:rPr>
          <w:rFonts w:ascii="Times New Roman" w:hAnsi="Times New Roman"/>
          <w:i/>
          <w:lang w:eastAsia="ru-RU"/>
        </w:rPr>
      </w:pPr>
      <w:r w:rsidRPr="00A05541">
        <w:rPr>
          <w:rFonts w:ascii="Times New Roman" w:hAnsi="Times New Roman"/>
        </w:rPr>
        <w:t>3. Главе Суздальского сельсовета Доволенского района Новосибирской области опубликовать муниципальный правовой акт Суздальского сельсовета после государственной регистрации в течение 7 дней</w:t>
      </w:r>
      <w:r w:rsidRPr="00A05541">
        <w:rPr>
          <w:rFonts w:ascii="Times New Roman" w:hAnsi="Times New Roman"/>
          <w:lang w:eastAsia="ru-RU"/>
        </w:rPr>
        <w:t xml:space="preserve"> </w:t>
      </w:r>
      <w:r w:rsidRPr="00A05541">
        <w:rPr>
          <w:rFonts w:ascii="Times New Roman" w:hAnsi="Times New Roman"/>
        </w:rPr>
        <w:t>со дня его поступления из Главного управления Министерства юстиции Российской Федерации по Новосибирской области.</w:t>
      </w:r>
    </w:p>
    <w:p w:rsidR="00A05541" w:rsidRPr="00A05541" w:rsidRDefault="00A05541" w:rsidP="00A05541">
      <w:pPr>
        <w:autoSpaceDE w:val="0"/>
        <w:autoSpaceDN w:val="0"/>
        <w:adjustRightInd w:val="0"/>
        <w:spacing w:after="0" w:line="240" w:lineRule="auto"/>
        <w:ind w:firstLine="709"/>
        <w:jc w:val="both"/>
        <w:rPr>
          <w:rFonts w:ascii="Times New Roman" w:hAnsi="Times New Roman"/>
        </w:rPr>
      </w:pPr>
      <w:r w:rsidRPr="00A05541">
        <w:rPr>
          <w:rFonts w:ascii="Times New Roman" w:hAnsi="Times New Roman"/>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Суздальского сельсовета Доволенского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A05541" w:rsidRPr="00A05541" w:rsidRDefault="00A05541" w:rsidP="00A05541">
      <w:pPr>
        <w:spacing w:after="0" w:line="240" w:lineRule="auto"/>
        <w:ind w:firstLine="709"/>
        <w:jc w:val="both"/>
        <w:rPr>
          <w:rFonts w:ascii="Times New Roman" w:hAnsi="Times New Roman"/>
        </w:rPr>
      </w:pPr>
      <w:r w:rsidRPr="00A05541">
        <w:rPr>
          <w:rFonts w:ascii="Times New Roman" w:hAnsi="Times New Roman"/>
        </w:rPr>
        <w:t>5. Настоящее решение вступает в силу после государственной регистрации и опубликования в периодическом печатном издании «Суздальский вестник».</w:t>
      </w:r>
    </w:p>
    <w:p w:rsidR="00A05541" w:rsidRPr="00A05541" w:rsidRDefault="00A05541" w:rsidP="00A05541">
      <w:pPr>
        <w:spacing w:after="0" w:line="240" w:lineRule="auto"/>
        <w:ind w:firstLine="709"/>
        <w:jc w:val="both"/>
        <w:rPr>
          <w:rFonts w:ascii="Times New Roman" w:hAnsi="Times New Roman"/>
        </w:rPr>
      </w:pPr>
    </w:p>
    <w:p w:rsidR="00A05541" w:rsidRPr="00A05541" w:rsidRDefault="00A05541" w:rsidP="00A05541">
      <w:pPr>
        <w:spacing w:after="0" w:line="240" w:lineRule="auto"/>
        <w:jc w:val="both"/>
        <w:rPr>
          <w:rFonts w:ascii="Times New Roman" w:hAnsi="Times New Roman"/>
        </w:rPr>
      </w:pPr>
      <w:r w:rsidRPr="00A05541">
        <w:rPr>
          <w:rFonts w:ascii="Times New Roman" w:hAnsi="Times New Roman"/>
        </w:rPr>
        <w:t>Глава Суздальского сельсовета</w:t>
      </w:r>
    </w:p>
    <w:p w:rsidR="00A05541" w:rsidRPr="00A05541" w:rsidRDefault="00A05541" w:rsidP="00A05541">
      <w:pPr>
        <w:spacing w:after="0" w:line="240" w:lineRule="auto"/>
        <w:jc w:val="both"/>
        <w:rPr>
          <w:rFonts w:ascii="Times New Roman" w:hAnsi="Times New Roman"/>
        </w:rPr>
      </w:pPr>
      <w:r w:rsidRPr="00A05541">
        <w:rPr>
          <w:rFonts w:ascii="Times New Roman" w:hAnsi="Times New Roman"/>
        </w:rPr>
        <w:t>Доволенского района</w:t>
      </w:r>
    </w:p>
    <w:p w:rsidR="00A05541" w:rsidRPr="00A05541" w:rsidRDefault="00A05541" w:rsidP="00A05541">
      <w:pPr>
        <w:spacing w:after="0" w:line="240" w:lineRule="auto"/>
        <w:jc w:val="both"/>
        <w:rPr>
          <w:rFonts w:ascii="Times New Roman" w:hAnsi="Times New Roman"/>
          <w:vertAlign w:val="superscript"/>
        </w:rPr>
      </w:pPr>
      <w:r w:rsidRPr="00A05541">
        <w:rPr>
          <w:rFonts w:ascii="Times New Roman" w:hAnsi="Times New Roman"/>
        </w:rPr>
        <w:t>Новосибирской области                                                                                               Н.А.Казанцев</w:t>
      </w:r>
    </w:p>
    <w:p w:rsidR="00A05541" w:rsidRPr="00A05541" w:rsidRDefault="00A05541" w:rsidP="00A05541">
      <w:pPr>
        <w:spacing w:after="0" w:line="240" w:lineRule="auto"/>
        <w:ind w:firstLine="709"/>
        <w:jc w:val="both"/>
        <w:rPr>
          <w:rFonts w:ascii="Times New Roman" w:hAnsi="Times New Roman"/>
        </w:rPr>
      </w:pPr>
    </w:p>
    <w:p w:rsidR="00A05541" w:rsidRPr="00A05541" w:rsidRDefault="00A05541" w:rsidP="00A05541">
      <w:pPr>
        <w:spacing w:after="0" w:line="240" w:lineRule="auto"/>
        <w:jc w:val="both"/>
        <w:rPr>
          <w:rFonts w:ascii="Times New Roman" w:hAnsi="Times New Roman"/>
        </w:rPr>
      </w:pPr>
      <w:r w:rsidRPr="00A05541">
        <w:rPr>
          <w:rFonts w:ascii="Times New Roman" w:hAnsi="Times New Roman"/>
        </w:rPr>
        <w:t>Председатель Совета депутатов</w:t>
      </w:r>
    </w:p>
    <w:p w:rsidR="00A05541" w:rsidRPr="00A05541" w:rsidRDefault="00A05541" w:rsidP="00A05541">
      <w:pPr>
        <w:spacing w:after="0" w:line="240" w:lineRule="auto"/>
        <w:jc w:val="both"/>
        <w:rPr>
          <w:rFonts w:ascii="Times New Roman" w:hAnsi="Times New Roman"/>
        </w:rPr>
      </w:pPr>
      <w:r w:rsidRPr="00A05541">
        <w:rPr>
          <w:rFonts w:ascii="Times New Roman" w:hAnsi="Times New Roman"/>
        </w:rPr>
        <w:t>Суздальского сельсовета</w:t>
      </w:r>
    </w:p>
    <w:p w:rsidR="00A05541" w:rsidRPr="00A05541" w:rsidRDefault="00A05541" w:rsidP="00A05541">
      <w:pPr>
        <w:spacing w:after="0" w:line="240" w:lineRule="auto"/>
        <w:jc w:val="both"/>
        <w:rPr>
          <w:rFonts w:ascii="Times New Roman" w:hAnsi="Times New Roman"/>
        </w:rPr>
      </w:pPr>
      <w:r w:rsidRPr="00A05541">
        <w:rPr>
          <w:rFonts w:ascii="Times New Roman" w:hAnsi="Times New Roman"/>
        </w:rPr>
        <w:t>Доволенского района</w:t>
      </w:r>
    </w:p>
    <w:p w:rsidR="00A05541" w:rsidRPr="00A05541" w:rsidRDefault="00A05541" w:rsidP="00A05541">
      <w:pPr>
        <w:spacing w:after="0" w:line="240" w:lineRule="auto"/>
        <w:jc w:val="both"/>
        <w:rPr>
          <w:rFonts w:ascii="Times New Roman" w:hAnsi="Times New Roman"/>
          <w:vertAlign w:val="superscript"/>
        </w:rPr>
      </w:pPr>
      <w:r w:rsidRPr="00A05541">
        <w:rPr>
          <w:rFonts w:ascii="Times New Roman" w:hAnsi="Times New Roman"/>
        </w:rPr>
        <w:t>Новосибирской области                                                                                                 С.И.Юрьев</w:t>
      </w:r>
    </w:p>
    <w:p w:rsidR="00A05541" w:rsidRPr="00A05541" w:rsidRDefault="00A05541" w:rsidP="00237308">
      <w:pPr>
        <w:spacing w:after="0" w:line="240" w:lineRule="auto"/>
        <w:jc w:val="both"/>
        <w:rPr>
          <w:rFonts w:ascii="Times New Roman" w:hAnsi="Times New Roman"/>
          <w:b/>
          <w:color w:val="FF0000"/>
        </w:rPr>
      </w:pPr>
    </w:p>
    <w:p w:rsidR="00237308" w:rsidRPr="00237308" w:rsidRDefault="00237308" w:rsidP="00237308">
      <w:pPr>
        <w:pStyle w:val="a7"/>
        <w:jc w:val="center"/>
        <w:outlineLvl w:val="0"/>
        <w:rPr>
          <w:bCs/>
          <w:sz w:val="22"/>
          <w:szCs w:val="22"/>
        </w:rPr>
      </w:pPr>
      <w:r w:rsidRPr="00237308">
        <w:rPr>
          <w:bCs/>
          <w:sz w:val="22"/>
          <w:szCs w:val="22"/>
        </w:rPr>
        <w:t>СОВЕТ ДЕПУТАТОВ СУЗДАЛЬСКОГО  СЕЛЬСОВЕТА</w:t>
      </w:r>
    </w:p>
    <w:p w:rsidR="00237308" w:rsidRPr="00237308" w:rsidRDefault="00237308" w:rsidP="00237308">
      <w:pPr>
        <w:pStyle w:val="a7"/>
        <w:jc w:val="center"/>
        <w:outlineLvl w:val="0"/>
        <w:rPr>
          <w:bCs/>
          <w:sz w:val="22"/>
          <w:szCs w:val="22"/>
        </w:rPr>
      </w:pPr>
      <w:r w:rsidRPr="00237308">
        <w:rPr>
          <w:bCs/>
          <w:sz w:val="22"/>
          <w:szCs w:val="22"/>
        </w:rPr>
        <w:t>ДОВОЛЕНСКОГО РАЙОНА НОВОСИБИРСКОЙ ОБЛАСТИ</w:t>
      </w:r>
    </w:p>
    <w:p w:rsidR="00237308" w:rsidRPr="00237308" w:rsidRDefault="00237308" w:rsidP="00237308">
      <w:pPr>
        <w:spacing w:after="0" w:line="240" w:lineRule="auto"/>
        <w:jc w:val="center"/>
        <w:outlineLvl w:val="0"/>
        <w:rPr>
          <w:rFonts w:ascii="Times New Roman" w:hAnsi="Times New Roman"/>
          <w:bCs/>
        </w:rPr>
      </w:pPr>
      <w:r w:rsidRPr="00237308">
        <w:rPr>
          <w:rFonts w:ascii="Times New Roman" w:hAnsi="Times New Roman"/>
          <w:bCs/>
        </w:rPr>
        <w:t>(шестого созыва)</w:t>
      </w:r>
    </w:p>
    <w:p w:rsidR="00237308" w:rsidRPr="00237308" w:rsidRDefault="00237308" w:rsidP="00237308">
      <w:pPr>
        <w:tabs>
          <w:tab w:val="left" w:pos="7428"/>
        </w:tabs>
        <w:spacing w:after="0" w:line="240" w:lineRule="auto"/>
        <w:rPr>
          <w:rFonts w:ascii="Times New Roman" w:hAnsi="Times New Roman"/>
        </w:rPr>
      </w:pPr>
      <w:r w:rsidRPr="00237308">
        <w:rPr>
          <w:rFonts w:ascii="Times New Roman" w:hAnsi="Times New Roman"/>
        </w:rPr>
        <w:tab/>
      </w:r>
    </w:p>
    <w:p w:rsidR="00237308" w:rsidRPr="00237308" w:rsidRDefault="00237308" w:rsidP="00237308">
      <w:pPr>
        <w:pStyle w:val="2"/>
        <w:rPr>
          <w:sz w:val="22"/>
          <w:szCs w:val="22"/>
        </w:rPr>
      </w:pPr>
      <w:r w:rsidRPr="00237308">
        <w:rPr>
          <w:sz w:val="22"/>
          <w:szCs w:val="22"/>
        </w:rPr>
        <w:t>РЕШЕНИЕ</w:t>
      </w:r>
    </w:p>
    <w:p w:rsidR="00237308" w:rsidRPr="00237308" w:rsidRDefault="00237308" w:rsidP="00237308">
      <w:pPr>
        <w:spacing w:after="0" w:line="240" w:lineRule="auto"/>
        <w:jc w:val="center"/>
        <w:rPr>
          <w:rFonts w:ascii="Times New Roman" w:hAnsi="Times New Roman"/>
        </w:rPr>
      </w:pPr>
      <w:r w:rsidRPr="00237308">
        <w:rPr>
          <w:rFonts w:ascii="Times New Roman" w:hAnsi="Times New Roman"/>
        </w:rPr>
        <w:t>(восемнадцатой сессии)</w:t>
      </w:r>
    </w:p>
    <w:p w:rsidR="00237308" w:rsidRPr="00237308" w:rsidRDefault="00237308" w:rsidP="00237308">
      <w:pPr>
        <w:pStyle w:val="2"/>
        <w:jc w:val="left"/>
        <w:rPr>
          <w:sz w:val="22"/>
          <w:szCs w:val="22"/>
        </w:rPr>
      </w:pPr>
      <w:r w:rsidRPr="00237308">
        <w:rPr>
          <w:sz w:val="22"/>
          <w:szCs w:val="22"/>
        </w:rPr>
        <w:t xml:space="preserve"> </w:t>
      </w:r>
    </w:p>
    <w:p w:rsidR="00237308" w:rsidRPr="00237308" w:rsidRDefault="00237308" w:rsidP="00237308">
      <w:pPr>
        <w:spacing w:after="0" w:line="240" w:lineRule="auto"/>
        <w:rPr>
          <w:rFonts w:ascii="Times New Roman" w:hAnsi="Times New Roman"/>
        </w:rPr>
      </w:pPr>
      <w:r w:rsidRPr="00237308">
        <w:rPr>
          <w:rFonts w:ascii="Times New Roman" w:hAnsi="Times New Roman"/>
        </w:rPr>
        <w:t xml:space="preserve"> 29.03.2022                                       с. Суздалка                                          </w:t>
      </w:r>
      <w:r>
        <w:rPr>
          <w:rFonts w:ascii="Times New Roman" w:hAnsi="Times New Roman"/>
        </w:rPr>
        <w:t xml:space="preserve">                                 </w:t>
      </w:r>
      <w:r w:rsidRPr="00237308">
        <w:rPr>
          <w:rFonts w:ascii="Times New Roman" w:hAnsi="Times New Roman"/>
        </w:rPr>
        <w:t xml:space="preserve">  № 62</w:t>
      </w:r>
      <w:r w:rsidRPr="00237308">
        <w:rPr>
          <w:rFonts w:ascii="Times New Roman" w:hAnsi="Times New Roman"/>
        </w:rPr>
        <w:tab/>
        <w:t xml:space="preserve">                                                     </w:t>
      </w:r>
    </w:p>
    <w:tbl>
      <w:tblPr>
        <w:tblStyle w:val="a9"/>
        <w:tblW w:w="9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021"/>
        <w:gridCol w:w="4786"/>
      </w:tblGrid>
      <w:tr w:rsidR="00237308" w:rsidRPr="00237308" w:rsidTr="00C52FEF">
        <w:tc>
          <w:tcPr>
            <w:tcW w:w="5021" w:type="dxa"/>
          </w:tcPr>
          <w:p w:rsidR="00237308" w:rsidRPr="00237308" w:rsidRDefault="00237308" w:rsidP="00237308">
            <w:pPr>
              <w:spacing w:after="0" w:line="240" w:lineRule="auto"/>
              <w:rPr>
                <w:rFonts w:ascii="Times New Roman" w:hAnsi="Times New Roman"/>
                <w:szCs w:val="22"/>
              </w:rPr>
            </w:pPr>
            <w:r w:rsidRPr="00237308">
              <w:rPr>
                <w:rFonts w:ascii="Times New Roman" w:hAnsi="Times New Roman"/>
                <w:szCs w:val="22"/>
              </w:rPr>
              <w:t xml:space="preserve">О назначении публичных слушаний </w:t>
            </w:r>
          </w:p>
          <w:p w:rsidR="00237308" w:rsidRPr="00237308" w:rsidRDefault="00237308" w:rsidP="00237308">
            <w:pPr>
              <w:spacing w:after="0" w:line="240" w:lineRule="auto"/>
              <w:jc w:val="both"/>
              <w:rPr>
                <w:rFonts w:ascii="Times New Roman" w:hAnsi="Times New Roman"/>
                <w:szCs w:val="22"/>
              </w:rPr>
            </w:pPr>
            <w:r w:rsidRPr="00237308">
              <w:rPr>
                <w:rFonts w:ascii="Times New Roman" w:hAnsi="Times New Roman"/>
                <w:szCs w:val="22"/>
              </w:rPr>
              <w:t>по проекту муниципального  правового акта о внесении изменений и дополнений в Устав</w:t>
            </w:r>
            <w:r w:rsidRPr="00237308">
              <w:rPr>
                <w:rFonts w:ascii="Times New Roman" w:hAnsi="Times New Roman"/>
                <w:b/>
                <w:szCs w:val="22"/>
              </w:rPr>
              <w:t xml:space="preserve"> </w:t>
            </w:r>
            <w:r w:rsidRPr="00237308">
              <w:rPr>
                <w:rFonts w:ascii="Times New Roman" w:hAnsi="Times New Roman"/>
                <w:szCs w:val="22"/>
              </w:rPr>
              <w:t>Суздальского</w:t>
            </w:r>
            <w:r w:rsidRPr="00237308">
              <w:rPr>
                <w:rFonts w:ascii="Times New Roman" w:hAnsi="Times New Roman"/>
                <w:bCs/>
                <w:szCs w:val="22"/>
              </w:rPr>
              <w:t xml:space="preserve"> сельсовета Доволенского района Новосибирской области</w:t>
            </w:r>
          </w:p>
          <w:p w:rsidR="00237308" w:rsidRPr="00237308" w:rsidRDefault="00237308" w:rsidP="00237308">
            <w:pPr>
              <w:spacing w:after="0" w:line="240" w:lineRule="auto"/>
              <w:rPr>
                <w:rFonts w:ascii="Times New Roman" w:hAnsi="Times New Roman"/>
                <w:szCs w:val="22"/>
              </w:rPr>
            </w:pPr>
          </w:p>
        </w:tc>
        <w:tc>
          <w:tcPr>
            <w:tcW w:w="4786" w:type="dxa"/>
          </w:tcPr>
          <w:p w:rsidR="00237308" w:rsidRPr="00237308" w:rsidRDefault="00237308" w:rsidP="00237308">
            <w:pPr>
              <w:spacing w:after="0" w:line="240" w:lineRule="auto"/>
              <w:jc w:val="both"/>
              <w:rPr>
                <w:rFonts w:ascii="Times New Roman" w:hAnsi="Times New Roman"/>
                <w:szCs w:val="22"/>
              </w:rPr>
            </w:pPr>
          </w:p>
        </w:tc>
      </w:tr>
    </w:tbl>
    <w:p w:rsidR="00237308" w:rsidRPr="00237308" w:rsidRDefault="00237308" w:rsidP="00237308">
      <w:pPr>
        <w:spacing w:after="0" w:line="240" w:lineRule="auto"/>
        <w:jc w:val="both"/>
        <w:rPr>
          <w:rFonts w:ascii="Times New Roman" w:hAnsi="Times New Roman"/>
        </w:rPr>
      </w:pPr>
      <w:r w:rsidRPr="00237308">
        <w:rPr>
          <w:rFonts w:ascii="Times New Roman" w:hAnsi="Times New Roman"/>
        </w:rPr>
        <w:t xml:space="preserve">         </w:t>
      </w:r>
      <w:proofErr w:type="gramStart"/>
      <w:r w:rsidRPr="00237308">
        <w:rPr>
          <w:rFonts w:ascii="Times New Roman" w:hAnsi="Times New Roman"/>
        </w:rPr>
        <w:t xml:space="preserve">В соответствии со статьей 28 Федерального закона от 06.10.2003 № 131-ФЗ «Об общих принципах организации местного самоуправления в Российской Федерации», статьёй 11 Устава Суздальского сельсовета Доволенского района Новосибирской области, пунктом 3 Положения </w:t>
      </w:r>
      <w:r w:rsidRPr="00237308">
        <w:rPr>
          <w:rFonts w:ascii="Times New Roman" w:hAnsi="Times New Roman"/>
          <w:bCs/>
        </w:rPr>
        <w:t xml:space="preserve">«О порядке организации и проведения публичных слушаний», утвержденного решением 38-й сессии Совета депутатов </w:t>
      </w:r>
      <w:r w:rsidRPr="00237308">
        <w:rPr>
          <w:rFonts w:ascii="Times New Roman" w:hAnsi="Times New Roman"/>
        </w:rPr>
        <w:t>Суздальского сельсовета Доволенского района Новосибирской области  пятого созыва от 15.10.2018 № 88, Положением «О порядке учета предложений</w:t>
      </w:r>
      <w:proofErr w:type="gramEnd"/>
      <w:r w:rsidRPr="00237308">
        <w:rPr>
          <w:rFonts w:ascii="Times New Roman" w:hAnsi="Times New Roman"/>
        </w:rPr>
        <w:t xml:space="preserve"> и участия граждан в обсуждении проекта Устава муниципального образования Суздальского сельсовета Доволенского района Новосибирской области, проекта муниципального правового акта о внесении изменений и дополнений в Устав Суздальского сельсовета Доволенского района Новосибирской области», </w:t>
      </w:r>
      <w:r w:rsidRPr="00237308">
        <w:rPr>
          <w:rFonts w:ascii="Times New Roman" w:hAnsi="Times New Roman"/>
          <w:b/>
          <w:bCs/>
        </w:rPr>
        <w:t xml:space="preserve"> </w:t>
      </w:r>
      <w:r w:rsidRPr="00237308">
        <w:rPr>
          <w:rFonts w:ascii="Times New Roman" w:hAnsi="Times New Roman"/>
        </w:rPr>
        <w:t xml:space="preserve"> </w:t>
      </w:r>
      <w:r w:rsidRPr="00237308">
        <w:rPr>
          <w:rFonts w:ascii="Times New Roman" w:hAnsi="Times New Roman"/>
        </w:rPr>
        <w:lastRenderedPageBreak/>
        <w:t>Совет депутатов Суздальского сельсовета Доволенского района</w:t>
      </w:r>
      <w:r w:rsidRPr="00237308">
        <w:rPr>
          <w:rFonts w:ascii="Times New Roman" w:hAnsi="Times New Roman"/>
          <w:bCs/>
        </w:rPr>
        <w:t xml:space="preserve">  Новосибирской области</w:t>
      </w:r>
      <w:r w:rsidRPr="00237308">
        <w:rPr>
          <w:rFonts w:ascii="Times New Roman" w:hAnsi="Times New Roman"/>
        </w:rPr>
        <w:t xml:space="preserve">  </w:t>
      </w:r>
      <w:proofErr w:type="spellStart"/>
      <w:proofErr w:type="gramStart"/>
      <w:r w:rsidRPr="00237308">
        <w:rPr>
          <w:rFonts w:ascii="Times New Roman" w:hAnsi="Times New Roman"/>
        </w:rPr>
        <w:t>р</w:t>
      </w:r>
      <w:proofErr w:type="spellEnd"/>
      <w:proofErr w:type="gramEnd"/>
      <w:r w:rsidRPr="00237308">
        <w:rPr>
          <w:rFonts w:ascii="Times New Roman" w:hAnsi="Times New Roman"/>
        </w:rPr>
        <w:t xml:space="preserve"> е </w:t>
      </w:r>
      <w:proofErr w:type="spellStart"/>
      <w:r w:rsidRPr="00237308">
        <w:rPr>
          <w:rFonts w:ascii="Times New Roman" w:hAnsi="Times New Roman"/>
        </w:rPr>
        <w:t>ш</w:t>
      </w:r>
      <w:proofErr w:type="spellEnd"/>
      <w:r w:rsidRPr="00237308">
        <w:rPr>
          <w:rFonts w:ascii="Times New Roman" w:hAnsi="Times New Roman"/>
        </w:rPr>
        <w:t xml:space="preserve"> и л:</w:t>
      </w:r>
    </w:p>
    <w:p w:rsidR="00237308" w:rsidRPr="00237308" w:rsidRDefault="00237308" w:rsidP="00237308">
      <w:pPr>
        <w:spacing w:after="0" w:line="240" w:lineRule="auto"/>
        <w:jc w:val="both"/>
        <w:rPr>
          <w:rFonts w:ascii="Times New Roman" w:hAnsi="Times New Roman"/>
          <w:bCs/>
        </w:rPr>
      </w:pPr>
      <w:r w:rsidRPr="00237308">
        <w:rPr>
          <w:rFonts w:ascii="Times New Roman" w:hAnsi="Times New Roman"/>
        </w:rPr>
        <w:tab/>
        <w:t>1. Назначить публичные слушания по  проекту муниципального  правового акта о внесении изменений и дополнений в Устав</w:t>
      </w:r>
      <w:r w:rsidRPr="00237308">
        <w:rPr>
          <w:rFonts w:ascii="Times New Roman" w:hAnsi="Times New Roman"/>
          <w:b/>
        </w:rPr>
        <w:t xml:space="preserve"> </w:t>
      </w:r>
      <w:r w:rsidRPr="00237308">
        <w:rPr>
          <w:rFonts w:ascii="Times New Roman" w:hAnsi="Times New Roman"/>
        </w:rPr>
        <w:t>Суздальского</w:t>
      </w:r>
      <w:r w:rsidRPr="00237308">
        <w:rPr>
          <w:rFonts w:ascii="Times New Roman" w:hAnsi="Times New Roman"/>
          <w:bCs/>
        </w:rPr>
        <w:t xml:space="preserve"> сельсовета Доволенского района Новосибирской области.</w:t>
      </w:r>
    </w:p>
    <w:p w:rsidR="00237308" w:rsidRPr="00237308" w:rsidRDefault="00237308" w:rsidP="00237308">
      <w:pPr>
        <w:spacing w:after="0" w:line="240" w:lineRule="auto"/>
        <w:jc w:val="both"/>
        <w:rPr>
          <w:rFonts w:ascii="Times New Roman" w:hAnsi="Times New Roman"/>
        </w:rPr>
      </w:pPr>
      <w:r w:rsidRPr="00237308">
        <w:rPr>
          <w:rFonts w:ascii="Times New Roman" w:hAnsi="Times New Roman"/>
          <w:bCs/>
        </w:rPr>
        <w:tab/>
        <w:t xml:space="preserve">2. </w:t>
      </w:r>
      <w:r w:rsidRPr="00237308">
        <w:rPr>
          <w:rFonts w:ascii="Times New Roman" w:hAnsi="Times New Roman"/>
        </w:rPr>
        <w:t xml:space="preserve">Провести  29 апреля 2022 года с 14-00час. до 15-00час.  публичные слушания в здании администрации Суздальского сельсовета Доволенского района Новосибирской области по адресу: с. Суздалка, ул. </w:t>
      </w:r>
      <w:proofErr w:type="gramStart"/>
      <w:r w:rsidRPr="00237308">
        <w:rPr>
          <w:rFonts w:ascii="Times New Roman" w:hAnsi="Times New Roman"/>
        </w:rPr>
        <w:t>Школьная</w:t>
      </w:r>
      <w:proofErr w:type="gramEnd"/>
      <w:r w:rsidRPr="00237308">
        <w:rPr>
          <w:rFonts w:ascii="Times New Roman" w:hAnsi="Times New Roman"/>
        </w:rPr>
        <w:t>, 11в</w:t>
      </w:r>
    </w:p>
    <w:p w:rsidR="00237308" w:rsidRPr="00237308" w:rsidRDefault="00237308" w:rsidP="00237308">
      <w:pPr>
        <w:spacing w:after="0" w:line="240" w:lineRule="auto"/>
        <w:jc w:val="both"/>
        <w:rPr>
          <w:rFonts w:ascii="Times New Roman" w:hAnsi="Times New Roman"/>
        </w:rPr>
      </w:pPr>
      <w:r w:rsidRPr="00237308">
        <w:rPr>
          <w:rFonts w:ascii="Times New Roman" w:hAnsi="Times New Roman"/>
        </w:rPr>
        <w:t xml:space="preserve">        3. Назначить:</w:t>
      </w:r>
    </w:p>
    <w:p w:rsidR="00237308" w:rsidRPr="00237308" w:rsidRDefault="00237308" w:rsidP="00237308">
      <w:pPr>
        <w:spacing w:after="0" w:line="240" w:lineRule="auto"/>
        <w:jc w:val="both"/>
        <w:rPr>
          <w:rFonts w:ascii="Times New Roman" w:hAnsi="Times New Roman"/>
        </w:rPr>
      </w:pPr>
      <w:r w:rsidRPr="00237308">
        <w:rPr>
          <w:rFonts w:ascii="Times New Roman" w:hAnsi="Times New Roman"/>
        </w:rPr>
        <w:tab/>
        <w:t xml:space="preserve">- председателем публичных слушаний – Председателя Совета депутатов  Суздальского сельсовета    С.И.Юрьева                                                                                                             </w:t>
      </w:r>
    </w:p>
    <w:p w:rsidR="00237308" w:rsidRPr="00237308" w:rsidRDefault="00237308" w:rsidP="00237308">
      <w:pPr>
        <w:tabs>
          <w:tab w:val="num" w:pos="0"/>
        </w:tabs>
        <w:spacing w:after="0" w:line="240" w:lineRule="auto"/>
        <w:jc w:val="both"/>
        <w:rPr>
          <w:rFonts w:ascii="Times New Roman" w:hAnsi="Times New Roman"/>
        </w:rPr>
      </w:pPr>
      <w:r w:rsidRPr="00237308">
        <w:rPr>
          <w:rFonts w:ascii="Times New Roman" w:hAnsi="Times New Roman"/>
        </w:rPr>
        <w:tab/>
        <w:t xml:space="preserve">- секретарем публичных слушаний  </w:t>
      </w:r>
      <w:proofErr w:type="spellStart"/>
      <w:r w:rsidRPr="00237308">
        <w:rPr>
          <w:rFonts w:ascii="Times New Roman" w:hAnsi="Times New Roman"/>
        </w:rPr>
        <w:t>Рыковскую</w:t>
      </w:r>
      <w:proofErr w:type="spellEnd"/>
      <w:r w:rsidRPr="00237308">
        <w:rPr>
          <w:rFonts w:ascii="Times New Roman" w:hAnsi="Times New Roman"/>
        </w:rPr>
        <w:t xml:space="preserve"> С.А. – специалиста 1-го разряда  администрации.</w:t>
      </w:r>
    </w:p>
    <w:p w:rsidR="00237308" w:rsidRPr="00237308" w:rsidRDefault="00237308" w:rsidP="00237308">
      <w:pPr>
        <w:spacing w:after="0" w:line="240" w:lineRule="auto"/>
        <w:ind w:firstLine="540"/>
        <w:jc w:val="both"/>
        <w:rPr>
          <w:rFonts w:ascii="Times New Roman" w:hAnsi="Times New Roman"/>
        </w:rPr>
      </w:pPr>
      <w:r w:rsidRPr="00237308">
        <w:rPr>
          <w:rFonts w:ascii="Times New Roman" w:hAnsi="Times New Roman"/>
        </w:rPr>
        <w:t xml:space="preserve">4. Предложить жителям Суздальского сельсовета письменно направлять в Совет депутатов  Суздальского сельсовета свои мнения и рекомендации по вынесенному на публичные слушания </w:t>
      </w:r>
      <w:r w:rsidRPr="00237308">
        <w:rPr>
          <w:rFonts w:ascii="Times New Roman" w:hAnsi="Times New Roman"/>
          <w:bCs/>
        </w:rPr>
        <w:t>проекту муниципального правового акта о внесении изменений и дополнений в Устав Суздальского сельсовета Доволенского района Новосибирской области.</w:t>
      </w:r>
      <w:r w:rsidRPr="00237308">
        <w:rPr>
          <w:rFonts w:ascii="Times New Roman" w:hAnsi="Times New Roman"/>
        </w:rPr>
        <w:t xml:space="preserve"> </w:t>
      </w:r>
    </w:p>
    <w:p w:rsidR="00237308" w:rsidRPr="00237308" w:rsidRDefault="00237308" w:rsidP="00237308">
      <w:pPr>
        <w:pStyle w:val="ConsNormal"/>
        <w:ind w:right="0" w:firstLine="0"/>
        <w:jc w:val="both"/>
        <w:rPr>
          <w:rFonts w:ascii="Times New Roman" w:hAnsi="Times New Roman"/>
          <w:sz w:val="22"/>
          <w:szCs w:val="22"/>
        </w:rPr>
      </w:pPr>
      <w:r w:rsidRPr="00237308">
        <w:rPr>
          <w:rFonts w:ascii="Times New Roman" w:hAnsi="Times New Roman"/>
          <w:sz w:val="22"/>
          <w:szCs w:val="22"/>
        </w:rPr>
        <w:t xml:space="preserve">        5. Настоящее решение опубликовать в периодическом печатном издании «Суздальский вестник» и разместить на официальном сайте администрации Суздальского сельсовета в сети Интернет.  </w:t>
      </w:r>
      <w:r w:rsidRPr="00237308">
        <w:rPr>
          <w:rFonts w:ascii="Times New Roman" w:hAnsi="Times New Roman"/>
          <w:sz w:val="22"/>
          <w:szCs w:val="22"/>
        </w:rPr>
        <w:tab/>
      </w:r>
    </w:p>
    <w:p w:rsidR="00237308" w:rsidRPr="00237308" w:rsidRDefault="00237308" w:rsidP="00237308">
      <w:pPr>
        <w:spacing w:after="0" w:line="240" w:lineRule="auto"/>
        <w:rPr>
          <w:rFonts w:ascii="Times New Roman" w:hAnsi="Times New Roman"/>
        </w:rPr>
      </w:pPr>
    </w:p>
    <w:p w:rsidR="00237308" w:rsidRPr="00237308" w:rsidRDefault="00237308" w:rsidP="00237308">
      <w:pPr>
        <w:spacing w:after="0" w:line="240" w:lineRule="auto"/>
        <w:jc w:val="both"/>
        <w:rPr>
          <w:rFonts w:ascii="Times New Roman" w:hAnsi="Times New Roman"/>
        </w:rPr>
      </w:pPr>
      <w:r w:rsidRPr="00237308">
        <w:rPr>
          <w:rFonts w:ascii="Times New Roman" w:hAnsi="Times New Roman"/>
        </w:rPr>
        <w:t>Глава Суздальского сельсовета</w:t>
      </w:r>
    </w:p>
    <w:p w:rsidR="00237308" w:rsidRPr="00237308" w:rsidRDefault="00237308" w:rsidP="00237308">
      <w:pPr>
        <w:spacing w:after="0" w:line="240" w:lineRule="auto"/>
        <w:jc w:val="both"/>
        <w:rPr>
          <w:rFonts w:ascii="Times New Roman" w:hAnsi="Times New Roman"/>
        </w:rPr>
      </w:pPr>
      <w:r w:rsidRPr="00237308">
        <w:rPr>
          <w:rFonts w:ascii="Times New Roman" w:hAnsi="Times New Roman"/>
        </w:rPr>
        <w:t xml:space="preserve">Доволенского района     </w:t>
      </w:r>
    </w:p>
    <w:p w:rsidR="00237308" w:rsidRPr="00237308" w:rsidRDefault="00237308" w:rsidP="00237308">
      <w:pPr>
        <w:spacing w:after="0" w:line="240" w:lineRule="auto"/>
        <w:jc w:val="both"/>
        <w:rPr>
          <w:rFonts w:ascii="Times New Roman" w:hAnsi="Times New Roman"/>
        </w:rPr>
      </w:pPr>
      <w:r w:rsidRPr="00237308">
        <w:rPr>
          <w:rFonts w:ascii="Times New Roman" w:hAnsi="Times New Roman"/>
        </w:rPr>
        <w:t>Новосибирской области                                                                  Н.А.Казанцев</w:t>
      </w:r>
    </w:p>
    <w:p w:rsidR="00237308" w:rsidRPr="00237308" w:rsidRDefault="00237308" w:rsidP="00237308">
      <w:pPr>
        <w:spacing w:after="0" w:line="240" w:lineRule="auto"/>
        <w:jc w:val="both"/>
        <w:rPr>
          <w:rFonts w:ascii="Times New Roman" w:hAnsi="Times New Roman"/>
        </w:rPr>
      </w:pPr>
    </w:p>
    <w:p w:rsidR="00237308" w:rsidRPr="00237308" w:rsidRDefault="00237308" w:rsidP="00237308">
      <w:pPr>
        <w:spacing w:after="0" w:line="240" w:lineRule="auto"/>
        <w:jc w:val="both"/>
        <w:rPr>
          <w:rFonts w:ascii="Times New Roman" w:hAnsi="Times New Roman"/>
        </w:rPr>
      </w:pPr>
      <w:r w:rsidRPr="00237308">
        <w:rPr>
          <w:rFonts w:ascii="Times New Roman" w:hAnsi="Times New Roman"/>
        </w:rPr>
        <w:t xml:space="preserve">Председатель Совета депутатов </w:t>
      </w:r>
    </w:p>
    <w:p w:rsidR="00237308" w:rsidRPr="00237308" w:rsidRDefault="00237308" w:rsidP="00237308">
      <w:pPr>
        <w:spacing w:after="0" w:line="240" w:lineRule="auto"/>
        <w:jc w:val="both"/>
        <w:rPr>
          <w:rFonts w:ascii="Times New Roman" w:hAnsi="Times New Roman"/>
        </w:rPr>
      </w:pPr>
      <w:r w:rsidRPr="00237308">
        <w:rPr>
          <w:rFonts w:ascii="Times New Roman" w:hAnsi="Times New Roman"/>
        </w:rPr>
        <w:t>Суздальского сельсовета</w:t>
      </w:r>
    </w:p>
    <w:p w:rsidR="00237308" w:rsidRPr="00237308" w:rsidRDefault="00237308" w:rsidP="00237308">
      <w:pPr>
        <w:spacing w:after="0" w:line="240" w:lineRule="auto"/>
        <w:jc w:val="both"/>
        <w:rPr>
          <w:rFonts w:ascii="Times New Roman" w:hAnsi="Times New Roman"/>
        </w:rPr>
      </w:pPr>
      <w:r w:rsidRPr="00237308">
        <w:rPr>
          <w:rFonts w:ascii="Times New Roman" w:hAnsi="Times New Roman"/>
        </w:rPr>
        <w:t xml:space="preserve">Доволенского района </w:t>
      </w:r>
    </w:p>
    <w:p w:rsidR="00237308" w:rsidRPr="00237308" w:rsidRDefault="00237308" w:rsidP="00237308">
      <w:pPr>
        <w:spacing w:after="0" w:line="240" w:lineRule="auto"/>
        <w:jc w:val="both"/>
        <w:rPr>
          <w:rFonts w:ascii="Times New Roman" w:hAnsi="Times New Roman"/>
        </w:rPr>
      </w:pPr>
      <w:r w:rsidRPr="00237308">
        <w:rPr>
          <w:rFonts w:ascii="Times New Roman" w:hAnsi="Times New Roman"/>
        </w:rPr>
        <w:t xml:space="preserve">Новосибирской области                                                                        С.И.Юрьев                                                                                                             </w:t>
      </w:r>
    </w:p>
    <w:p w:rsidR="00A05541" w:rsidRPr="00237308" w:rsidRDefault="00A05541" w:rsidP="00237308">
      <w:pPr>
        <w:spacing w:after="0" w:line="240" w:lineRule="auto"/>
        <w:jc w:val="both"/>
        <w:rPr>
          <w:rFonts w:ascii="Times New Roman" w:hAnsi="Times New Roman"/>
          <w:b/>
          <w:color w:val="FF0000"/>
        </w:rPr>
      </w:pPr>
    </w:p>
    <w:p w:rsidR="00A05541" w:rsidRPr="00237308" w:rsidRDefault="00A05541" w:rsidP="00237308">
      <w:pPr>
        <w:spacing w:after="0" w:line="240" w:lineRule="auto"/>
        <w:ind w:firstLine="709"/>
        <w:jc w:val="both"/>
        <w:rPr>
          <w:rFonts w:ascii="Times New Roman" w:hAnsi="Times New Roman"/>
          <w:b/>
          <w:color w:val="FF0000"/>
        </w:rPr>
      </w:pPr>
    </w:p>
    <w:p w:rsidR="00237308" w:rsidRPr="00237308" w:rsidRDefault="00237308" w:rsidP="00237308">
      <w:pPr>
        <w:spacing w:after="0" w:line="240" w:lineRule="auto"/>
        <w:jc w:val="center"/>
        <w:rPr>
          <w:rFonts w:ascii="Times New Roman" w:hAnsi="Times New Roman"/>
        </w:rPr>
      </w:pPr>
      <w:r w:rsidRPr="00237308">
        <w:rPr>
          <w:rFonts w:ascii="Times New Roman" w:hAnsi="Times New Roman"/>
        </w:rPr>
        <w:t>СОВЕТ ДЕПУТАТОВ СУЗДАЛЬСКОГО СЕЛЬСОВЕТА</w:t>
      </w:r>
    </w:p>
    <w:p w:rsidR="00237308" w:rsidRPr="00237308" w:rsidRDefault="00237308" w:rsidP="00237308">
      <w:pPr>
        <w:spacing w:after="0" w:line="240" w:lineRule="auto"/>
        <w:jc w:val="center"/>
        <w:rPr>
          <w:rFonts w:ascii="Times New Roman" w:hAnsi="Times New Roman"/>
        </w:rPr>
      </w:pPr>
      <w:r w:rsidRPr="00237308">
        <w:rPr>
          <w:rFonts w:ascii="Times New Roman" w:hAnsi="Times New Roman"/>
        </w:rPr>
        <w:t>ДОВОЛЕНСКОГО РАЙОНА НОВОСИБИРСКОЙ ОБЛАСТИ</w:t>
      </w:r>
    </w:p>
    <w:p w:rsidR="00237308" w:rsidRPr="00237308" w:rsidRDefault="00237308" w:rsidP="00237308">
      <w:pPr>
        <w:tabs>
          <w:tab w:val="left" w:pos="7476"/>
        </w:tabs>
        <w:spacing w:after="0" w:line="240" w:lineRule="auto"/>
        <w:rPr>
          <w:rFonts w:ascii="Times New Roman" w:hAnsi="Times New Roman"/>
        </w:rPr>
      </w:pPr>
    </w:p>
    <w:p w:rsidR="00237308" w:rsidRPr="00237308" w:rsidRDefault="00237308" w:rsidP="00237308">
      <w:pPr>
        <w:spacing w:after="0" w:line="240" w:lineRule="auto"/>
        <w:jc w:val="center"/>
        <w:rPr>
          <w:rFonts w:ascii="Times New Roman" w:hAnsi="Times New Roman"/>
        </w:rPr>
      </w:pPr>
      <w:r w:rsidRPr="00237308">
        <w:rPr>
          <w:rFonts w:ascii="Times New Roman" w:hAnsi="Times New Roman"/>
        </w:rPr>
        <w:t>РЕШЕНИЕ</w:t>
      </w:r>
    </w:p>
    <w:p w:rsidR="00237308" w:rsidRPr="00237308" w:rsidRDefault="00237308" w:rsidP="00237308">
      <w:pPr>
        <w:spacing w:after="0" w:line="240" w:lineRule="auto"/>
        <w:jc w:val="center"/>
        <w:rPr>
          <w:rFonts w:ascii="Times New Roman" w:hAnsi="Times New Roman"/>
        </w:rPr>
      </w:pPr>
      <w:r w:rsidRPr="00237308">
        <w:rPr>
          <w:rFonts w:ascii="Times New Roman" w:hAnsi="Times New Roman"/>
        </w:rPr>
        <w:t>(восемнадцатой сессии шестого созыва)</w:t>
      </w:r>
    </w:p>
    <w:p w:rsidR="00237308" w:rsidRPr="00237308" w:rsidRDefault="00237308" w:rsidP="00237308">
      <w:pPr>
        <w:spacing w:after="0" w:line="240" w:lineRule="auto"/>
        <w:rPr>
          <w:rFonts w:ascii="Times New Roman" w:hAnsi="Times New Roman"/>
        </w:rPr>
      </w:pPr>
    </w:p>
    <w:p w:rsidR="00237308" w:rsidRPr="00237308" w:rsidRDefault="00237308" w:rsidP="00237308">
      <w:pPr>
        <w:spacing w:after="0" w:line="240" w:lineRule="auto"/>
        <w:rPr>
          <w:rFonts w:ascii="Times New Roman" w:hAnsi="Times New Roman"/>
        </w:rPr>
      </w:pPr>
      <w:r w:rsidRPr="00237308">
        <w:rPr>
          <w:rFonts w:ascii="Times New Roman" w:hAnsi="Times New Roman"/>
        </w:rPr>
        <w:t xml:space="preserve">29.03.2022                                                                                                        </w:t>
      </w:r>
      <w:r>
        <w:rPr>
          <w:rFonts w:ascii="Times New Roman" w:hAnsi="Times New Roman"/>
        </w:rPr>
        <w:t xml:space="preserve">                         </w:t>
      </w:r>
      <w:r w:rsidRPr="00237308">
        <w:rPr>
          <w:rFonts w:ascii="Times New Roman" w:hAnsi="Times New Roman"/>
        </w:rPr>
        <w:t xml:space="preserve">  № 63</w:t>
      </w:r>
    </w:p>
    <w:p w:rsidR="00237308" w:rsidRPr="00237308" w:rsidRDefault="00237308" w:rsidP="00237308">
      <w:pPr>
        <w:spacing w:after="0" w:line="240" w:lineRule="auto"/>
        <w:rPr>
          <w:rFonts w:ascii="Times New Roman" w:hAnsi="Times New Roman"/>
        </w:rPr>
      </w:pPr>
      <w:r w:rsidRPr="00237308">
        <w:rPr>
          <w:rFonts w:ascii="Times New Roman" w:hAnsi="Times New Roman"/>
        </w:rPr>
        <w:t>Об утверждении штатного расписания</w:t>
      </w:r>
    </w:p>
    <w:p w:rsidR="00237308" w:rsidRPr="00237308" w:rsidRDefault="00237308" w:rsidP="00237308">
      <w:pPr>
        <w:spacing w:after="0" w:line="240" w:lineRule="auto"/>
        <w:rPr>
          <w:rFonts w:ascii="Times New Roman" w:hAnsi="Times New Roman"/>
        </w:rPr>
      </w:pPr>
      <w:r w:rsidRPr="00237308">
        <w:rPr>
          <w:rFonts w:ascii="Times New Roman" w:hAnsi="Times New Roman"/>
        </w:rPr>
        <w:t>администрации Суздальского сельсовета</w:t>
      </w:r>
    </w:p>
    <w:p w:rsidR="00237308" w:rsidRPr="00237308" w:rsidRDefault="00237308" w:rsidP="00237308">
      <w:pPr>
        <w:spacing w:after="0" w:line="240" w:lineRule="auto"/>
        <w:rPr>
          <w:rFonts w:ascii="Times New Roman" w:hAnsi="Times New Roman"/>
        </w:rPr>
      </w:pPr>
      <w:r w:rsidRPr="00237308">
        <w:rPr>
          <w:rFonts w:ascii="Times New Roman" w:hAnsi="Times New Roman"/>
        </w:rPr>
        <w:t>Доволенского района Новосибирской области с 01.01.2022</w:t>
      </w:r>
    </w:p>
    <w:p w:rsidR="00237308" w:rsidRPr="00237308" w:rsidRDefault="00237308" w:rsidP="00237308">
      <w:pPr>
        <w:spacing w:after="0" w:line="240" w:lineRule="auto"/>
        <w:rPr>
          <w:rFonts w:ascii="Times New Roman" w:hAnsi="Times New Roman"/>
        </w:rPr>
      </w:pPr>
    </w:p>
    <w:p w:rsidR="00237308" w:rsidRPr="00237308" w:rsidRDefault="00237308" w:rsidP="00237308">
      <w:pPr>
        <w:spacing w:after="0" w:line="240" w:lineRule="auto"/>
        <w:jc w:val="both"/>
        <w:rPr>
          <w:rFonts w:ascii="Times New Roman" w:hAnsi="Times New Roman"/>
        </w:rPr>
      </w:pPr>
      <w:r w:rsidRPr="00237308">
        <w:rPr>
          <w:rFonts w:ascii="Times New Roman" w:hAnsi="Times New Roman"/>
        </w:rPr>
        <w:t xml:space="preserve">       Руководствуясь Федеральным законом от 06.10.2003 № 131-ФЗ «Об общих принципах организации местного самоуправления в Российской Федерации», Уставом Суздальского сельсовета Доволенского района Новосибирской области, Совет депутатов Суздальского сельсовета Доволенского района Новосибирской области РЕШИЛ:</w:t>
      </w:r>
    </w:p>
    <w:p w:rsidR="00237308" w:rsidRPr="00237308" w:rsidRDefault="00237308" w:rsidP="00237308">
      <w:pPr>
        <w:spacing w:after="0" w:line="240" w:lineRule="auto"/>
        <w:rPr>
          <w:rFonts w:ascii="Times New Roman" w:hAnsi="Times New Roman"/>
        </w:rPr>
      </w:pPr>
      <w:r w:rsidRPr="00237308">
        <w:rPr>
          <w:rFonts w:ascii="Times New Roman" w:hAnsi="Times New Roman"/>
        </w:rPr>
        <w:t xml:space="preserve">   1. Утвердить штатное расписание администрации Суздальского сельсовета</w:t>
      </w:r>
    </w:p>
    <w:p w:rsidR="00237308" w:rsidRPr="00237308" w:rsidRDefault="00237308" w:rsidP="00237308">
      <w:pPr>
        <w:spacing w:after="0" w:line="240" w:lineRule="auto"/>
        <w:jc w:val="both"/>
        <w:rPr>
          <w:rFonts w:ascii="Times New Roman" w:hAnsi="Times New Roman"/>
        </w:rPr>
      </w:pPr>
      <w:r w:rsidRPr="00237308">
        <w:rPr>
          <w:rFonts w:ascii="Times New Roman" w:hAnsi="Times New Roman"/>
        </w:rPr>
        <w:t>Доволенского района Новосибирской области  (прилагается)</w:t>
      </w:r>
    </w:p>
    <w:p w:rsidR="00237308" w:rsidRPr="00237308" w:rsidRDefault="00237308" w:rsidP="00237308">
      <w:pPr>
        <w:spacing w:after="0" w:line="240" w:lineRule="auto"/>
        <w:jc w:val="both"/>
        <w:rPr>
          <w:rFonts w:ascii="Times New Roman" w:hAnsi="Times New Roman"/>
        </w:rPr>
      </w:pPr>
      <w:r w:rsidRPr="00237308">
        <w:rPr>
          <w:rFonts w:ascii="Times New Roman" w:hAnsi="Times New Roman"/>
        </w:rPr>
        <w:t xml:space="preserve">   2. Настоящее решение вступает в силу с 01.01.2022 года.</w:t>
      </w:r>
    </w:p>
    <w:p w:rsidR="00237308" w:rsidRPr="00237308" w:rsidRDefault="00237308" w:rsidP="00237308">
      <w:pPr>
        <w:spacing w:after="0" w:line="240" w:lineRule="auto"/>
        <w:jc w:val="both"/>
        <w:rPr>
          <w:rFonts w:ascii="Times New Roman" w:hAnsi="Times New Roman"/>
        </w:rPr>
      </w:pPr>
      <w:r w:rsidRPr="00237308">
        <w:rPr>
          <w:rFonts w:ascii="Times New Roman" w:hAnsi="Times New Roman"/>
        </w:rPr>
        <w:t xml:space="preserve">   3.Опубликовать </w:t>
      </w:r>
      <w:proofErr w:type="gramStart"/>
      <w:r w:rsidRPr="00237308">
        <w:rPr>
          <w:rFonts w:ascii="Times New Roman" w:hAnsi="Times New Roman"/>
        </w:rPr>
        <w:t>данное</w:t>
      </w:r>
      <w:proofErr w:type="gramEnd"/>
      <w:r w:rsidRPr="00237308">
        <w:rPr>
          <w:rFonts w:ascii="Times New Roman" w:hAnsi="Times New Roman"/>
        </w:rPr>
        <w:t xml:space="preserve">  решение в периодическом печатном издании «Суздальский вестник» и разместить на сайте администрации Суздальского сельсовета Доволенского района Новосибирской области.</w:t>
      </w:r>
    </w:p>
    <w:p w:rsidR="00237308" w:rsidRPr="00237308" w:rsidRDefault="00237308" w:rsidP="00237308">
      <w:pPr>
        <w:spacing w:after="0" w:line="240" w:lineRule="auto"/>
        <w:jc w:val="both"/>
        <w:rPr>
          <w:rFonts w:ascii="Times New Roman" w:hAnsi="Times New Roman"/>
        </w:rPr>
      </w:pPr>
    </w:p>
    <w:p w:rsidR="00237308" w:rsidRPr="00237308" w:rsidRDefault="00237308" w:rsidP="00237308">
      <w:pPr>
        <w:spacing w:after="0" w:line="240" w:lineRule="auto"/>
        <w:jc w:val="both"/>
        <w:rPr>
          <w:rFonts w:ascii="Times New Roman" w:hAnsi="Times New Roman"/>
        </w:rPr>
      </w:pPr>
      <w:r w:rsidRPr="00237308">
        <w:rPr>
          <w:rFonts w:ascii="Times New Roman" w:hAnsi="Times New Roman"/>
        </w:rPr>
        <w:t>Председатель Совета депутатов</w:t>
      </w:r>
    </w:p>
    <w:p w:rsidR="00237308" w:rsidRPr="00237308" w:rsidRDefault="00237308" w:rsidP="00237308">
      <w:pPr>
        <w:spacing w:after="0" w:line="240" w:lineRule="auto"/>
        <w:jc w:val="both"/>
        <w:rPr>
          <w:rFonts w:ascii="Times New Roman" w:hAnsi="Times New Roman"/>
        </w:rPr>
      </w:pPr>
      <w:r w:rsidRPr="00237308">
        <w:rPr>
          <w:rFonts w:ascii="Times New Roman" w:hAnsi="Times New Roman"/>
        </w:rPr>
        <w:t>Суздальского сельсовета</w:t>
      </w:r>
    </w:p>
    <w:p w:rsidR="00237308" w:rsidRPr="00237308" w:rsidRDefault="00237308" w:rsidP="00237308">
      <w:pPr>
        <w:spacing w:after="0" w:line="240" w:lineRule="auto"/>
        <w:jc w:val="both"/>
        <w:rPr>
          <w:rFonts w:ascii="Times New Roman" w:hAnsi="Times New Roman"/>
        </w:rPr>
      </w:pPr>
      <w:r w:rsidRPr="00237308">
        <w:rPr>
          <w:rFonts w:ascii="Times New Roman" w:hAnsi="Times New Roman"/>
        </w:rPr>
        <w:t>Доволенского района</w:t>
      </w:r>
    </w:p>
    <w:p w:rsidR="00237308" w:rsidRPr="00237308" w:rsidRDefault="00237308" w:rsidP="00237308">
      <w:pPr>
        <w:spacing w:after="0" w:line="240" w:lineRule="auto"/>
        <w:jc w:val="both"/>
        <w:rPr>
          <w:rFonts w:ascii="Times New Roman" w:hAnsi="Times New Roman"/>
        </w:rPr>
      </w:pPr>
      <w:r w:rsidRPr="00237308">
        <w:rPr>
          <w:rFonts w:ascii="Times New Roman" w:hAnsi="Times New Roman"/>
        </w:rPr>
        <w:t>Новосибирской области                                                                  С.И.Юрьев</w:t>
      </w:r>
    </w:p>
    <w:p w:rsidR="00237308" w:rsidRPr="00237308" w:rsidRDefault="00237308" w:rsidP="00237308">
      <w:pPr>
        <w:spacing w:after="0" w:line="240" w:lineRule="auto"/>
        <w:jc w:val="both"/>
        <w:rPr>
          <w:rFonts w:ascii="Times New Roman" w:hAnsi="Times New Roman"/>
        </w:rPr>
      </w:pPr>
    </w:p>
    <w:p w:rsidR="00237308" w:rsidRPr="00237308" w:rsidRDefault="00237308" w:rsidP="00237308">
      <w:pPr>
        <w:spacing w:after="0" w:line="240" w:lineRule="auto"/>
        <w:jc w:val="both"/>
        <w:rPr>
          <w:rFonts w:ascii="Times New Roman" w:hAnsi="Times New Roman"/>
        </w:rPr>
      </w:pPr>
      <w:r w:rsidRPr="00237308">
        <w:rPr>
          <w:rFonts w:ascii="Times New Roman" w:hAnsi="Times New Roman"/>
        </w:rPr>
        <w:t>Глава Суздальского сельсовета</w:t>
      </w:r>
    </w:p>
    <w:p w:rsidR="00237308" w:rsidRPr="00237308" w:rsidRDefault="00237308" w:rsidP="00237308">
      <w:pPr>
        <w:spacing w:after="0" w:line="240" w:lineRule="auto"/>
        <w:jc w:val="both"/>
        <w:rPr>
          <w:rFonts w:ascii="Times New Roman" w:hAnsi="Times New Roman"/>
        </w:rPr>
      </w:pPr>
      <w:r w:rsidRPr="00237308">
        <w:rPr>
          <w:rFonts w:ascii="Times New Roman" w:hAnsi="Times New Roman"/>
        </w:rPr>
        <w:t>Доволенского района</w:t>
      </w:r>
    </w:p>
    <w:p w:rsidR="00237308" w:rsidRPr="00237308" w:rsidRDefault="00237308" w:rsidP="00237308">
      <w:pPr>
        <w:spacing w:after="0" w:line="240" w:lineRule="auto"/>
        <w:jc w:val="both"/>
        <w:rPr>
          <w:rFonts w:ascii="Times New Roman" w:hAnsi="Times New Roman"/>
        </w:rPr>
      </w:pPr>
      <w:r w:rsidRPr="00237308">
        <w:rPr>
          <w:rFonts w:ascii="Times New Roman" w:hAnsi="Times New Roman"/>
        </w:rPr>
        <w:t>Новосибирской области                                                                  Н.А.Казанцев</w:t>
      </w:r>
    </w:p>
    <w:p w:rsidR="00237308" w:rsidRPr="00237308" w:rsidRDefault="00237308" w:rsidP="00237308">
      <w:pPr>
        <w:spacing w:after="0" w:line="240" w:lineRule="auto"/>
        <w:rPr>
          <w:rFonts w:ascii="Times New Roman" w:hAnsi="Times New Roman"/>
        </w:rPr>
      </w:pPr>
    </w:p>
    <w:p w:rsidR="00A05541" w:rsidRPr="00237308" w:rsidRDefault="00A05541" w:rsidP="00237308">
      <w:pPr>
        <w:spacing w:after="0" w:line="240" w:lineRule="auto"/>
        <w:jc w:val="both"/>
        <w:rPr>
          <w:rFonts w:ascii="Times New Roman" w:hAnsi="Times New Roman"/>
          <w:b/>
          <w:color w:val="FF0000"/>
        </w:rPr>
      </w:pPr>
    </w:p>
    <w:p w:rsidR="00237308" w:rsidRPr="00237308" w:rsidRDefault="00237308" w:rsidP="00237308">
      <w:pPr>
        <w:spacing w:after="0" w:line="240" w:lineRule="auto"/>
        <w:jc w:val="center"/>
        <w:rPr>
          <w:rFonts w:ascii="Times New Roman" w:hAnsi="Times New Roman"/>
        </w:rPr>
      </w:pPr>
      <w:r w:rsidRPr="00237308">
        <w:rPr>
          <w:rFonts w:ascii="Times New Roman" w:hAnsi="Times New Roman"/>
        </w:rPr>
        <w:t>СОВЕТ ДЕПУТАТОВ СУЗДАЛЬСКОГО СЕЛЬСОВЕТА</w:t>
      </w:r>
    </w:p>
    <w:p w:rsidR="00237308" w:rsidRPr="00237308" w:rsidRDefault="00237308" w:rsidP="00237308">
      <w:pPr>
        <w:spacing w:after="0" w:line="240" w:lineRule="auto"/>
        <w:jc w:val="center"/>
        <w:rPr>
          <w:rFonts w:ascii="Times New Roman" w:hAnsi="Times New Roman"/>
        </w:rPr>
      </w:pPr>
      <w:r w:rsidRPr="00237308">
        <w:rPr>
          <w:rFonts w:ascii="Times New Roman" w:hAnsi="Times New Roman"/>
        </w:rPr>
        <w:t>ДОВОЛЕНСКОГО РАЙОНА НОВОСИБИРСКОЙ ОБЛАСТИ</w:t>
      </w:r>
    </w:p>
    <w:p w:rsidR="00237308" w:rsidRPr="00237308" w:rsidRDefault="00237308" w:rsidP="00237308">
      <w:pPr>
        <w:spacing w:after="0" w:line="240" w:lineRule="auto"/>
        <w:rPr>
          <w:rFonts w:ascii="Times New Roman" w:hAnsi="Times New Roman"/>
        </w:rPr>
      </w:pPr>
    </w:p>
    <w:p w:rsidR="00237308" w:rsidRPr="00237308" w:rsidRDefault="00237308" w:rsidP="00237308">
      <w:pPr>
        <w:spacing w:after="0" w:line="240" w:lineRule="auto"/>
        <w:jc w:val="center"/>
        <w:rPr>
          <w:rFonts w:ascii="Times New Roman" w:hAnsi="Times New Roman"/>
        </w:rPr>
      </w:pPr>
      <w:r w:rsidRPr="00237308">
        <w:rPr>
          <w:rFonts w:ascii="Times New Roman" w:hAnsi="Times New Roman"/>
        </w:rPr>
        <w:t>РЕШЕНИЕ</w:t>
      </w:r>
    </w:p>
    <w:p w:rsidR="00237308" w:rsidRPr="00237308" w:rsidRDefault="00237308" w:rsidP="00237308">
      <w:pPr>
        <w:spacing w:after="0" w:line="240" w:lineRule="auto"/>
        <w:jc w:val="center"/>
        <w:rPr>
          <w:rFonts w:ascii="Times New Roman" w:hAnsi="Times New Roman"/>
        </w:rPr>
      </w:pPr>
      <w:r w:rsidRPr="00237308">
        <w:rPr>
          <w:rFonts w:ascii="Times New Roman" w:hAnsi="Times New Roman"/>
        </w:rPr>
        <w:t>(восемнадцатой  сессии шестого созыва)</w:t>
      </w:r>
    </w:p>
    <w:p w:rsidR="00237308" w:rsidRPr="00237308" w:rsidRDefault="00237308" w:rsidP="00237308">
      <w:pPr>
        <w:spacing w:after="0" w:line="240" w:lineRule="auto"/>
        <w:rPr>
          <w:rFonts w:ascii="Times New Roman" w:hAnsi="Times New Roman"/>
        </w:rPr>
      </w:pPr>
    </w:p>
    <w:p w:rsidR="00237308" w:rsidRPr="00237308" w:rsidRDefault="00237308" w:rsidP="00237308">
      <w:pPr>
        <w:spacing w:after="0" w:line="240" w:lineRule="auto"/>
        <w:rPr>
          <w:rFonts w:ascii="Times New Roman" w:hAnsi="Times New Roman"/>
        </w:rPr>
      </w:pPr>
      <w:r w:rsidRPr="00237308">
        <w:rPr>
          <w:rFonts w:ascii="Times New Roman" w:hAnsi="Times New Roman"/>
        </w:rPr>
        <w:t>29.03.2022                                                                                                        № 64</w:t>
      </w:r>
    </w:p>
    <w:p w:rsidR="00237308" w:rsidRPr="00237308" w:rsidRDefault="00237308" w:rsidP="00237308">
      <w:pPr>
        <w:spacing w:after="0" w:line="240" w:lineRule="auto"/>
        <w:rPr>
          <w:rFonts w:ascii="Times New Roman" w:hAnsi="Times New Roman"/>
        </w:rPr>
      </w:pPr>
      <w:r w:rsidRPr="00237308">
        <w:rPr>
          <w:rFonts w:ascii="Times New Roman" w:hAnsi="Times New Roman"/>
        </w:rPr>
        <w:t>Об утверждении штатного расписания</w:t>
      </w:r>
    </w:p>
    <w:p w:rsidR="00237308" w:rsidRPr="00237308" w:rsidRDefault="00237308" w:rsidP="00237308">
      <w:pPr>
        <w:spacing w:after="0" w:line="240" w:lineRule="auto"/>
        <w:rPr>
          <w:rFonts w:ascii="Times New Roman" w:hAnsi="Times New Roman"/>
        </w:rPr>
      </w:pPr>
      <w:r w:rsidRPr="00237308">
        <w:rPr>
          <w:rFonts w:ascii="Times New Roman" w:hAnsi="Times New Roman"/>
        </w:rPr>
        <w:t>клубных работников</w:t>
      </w:r>
    </w:p>
    <w:p w:rsidR="00237308" w:rsidRPr="00237308" w:rsidRDefault="00237308" w:rsidP="00237308">
      <w:pPr>
        <w:spacing w:after="0" w:line="240" w:lineRule="auto"/>
        <w:rPr>
          <w:rFonts w:ascii="Times New Roman" w:hAnsi="Times New Roman"/>
        </w:rPr>
      </w:pPr>
      <w:r w:rsidRPr="00237308">
        <w:rPr>
          <w:rFonts w:ascii="Times New Roman" w:hAnsi="Times New Roman"/>
        </w:rPr>
        <w:t>МКУК Суздальского СДК с 01.01.2022</w:t>
      </w:r>
    </w:p>
    <w:p w:rsidR="00237308" w:rsidRPr="00237308" w:rsidRDefault="00237308" w:rsidP="00237308">
      <w:pPr>
        <w:spacing w:after="0" w:line="240" w:lineRule="auto"/>
        <w:rPr>
          <w:rFonts w:ascii="Times New Roman" w:hAnsi="Times New Roman"/>
        </w:rPr>
      </w:pPr>
    </w:p>
    <w:p w:rsidR="00237308" w:rsidRPr="00237308" w:rsidRDefault="00237308" w:rsidP="00237308">
      <w:pPr>
        <w:spacing w:after="0" w:line="240" w:lineRule="auto"/>
        <w:jc w:val="both"/>
        <w:rPr>
          <w:rFonts w:ascii="Times New Roman" w:hAnsi="Times New Roman"/>
        </w:rPr>
      </w:pPr>
      <w:r w:rsidRPr="00237308">
        <w:rPr>
          <w:rFonts w:ascii="Times New Roman" w:hAnsi="Times New Roman"/>
        </w:rPr>
        <w:t xml:space="preserve">       Руководствуясь Федеральным законом от 06.10.2003 № 131-ФЗ «Об общих принципах организации местного самоуправления в Российской Федерации», Уставом Суздальского сельсовета Доволенского района Новосибирской области, Совет депутатов Суздальского сельсовета Доволенского района Новосибирской области РЕШИЛ:</w:t>
      </w:r>
    </w:p>
    <w:p w:rsidR="00237308" w:rsidRPr="00237308" w:rsidRDefault="00237308" w:rsidP="00237308">
      <w:pPr>
        <w:spacing w:after="0" w:line="240" w:lineRule="auto"/>
        <w:jc w:val="both"/>
        <w:rPr>
          <w:rFonts w:ascii="Times New Roman" w:hAnsi="Times New Roman"/>
        </w:rPr>
      </w:pPr>
      <w:r w:rsidRPr="00237308">
        <w:rPr>
          <w:rFonts w:ascii="Times New Roman" w:hAnsi="Times New Roman"/>
        </w:rPr>
        <w:t xml:space="preserve">     1. Утвердить штатное расписание клубных </w:t>
      </w:r>
      <w:proofErr w:type="gramStart"/>
      <w:r w:rsidRPr="00237308">
        <w:rPr>
          <w:rFonts w:ascii="Times New Roman" w:hAnsi="Times New Roman"/>
        </w:rPr>
        <w:t>работников Муниципального казенного учреждения культуры Суздальского сельского Дома культуры</w:t>
      </w:r>
      <w:proofErr w:type="gramEnd"/>
      <w:r w:rsidRPr="00237308">
        <w:rPr>
          <w:rFonts w:ascii="Times New Roman" w:hAnsi="Times New Roman"/>
        </w:rPr>
        <w:t>.</w:t>
      </w:r>
    </w:p>
    <w:p w:rsidR="00237308" w:rsidRPr="00237308" w:rsidRDefault="00237308" w:rsidP="00237308">
      <w:pPr>
        <w:spacing w:after="0" w:line="240" w:lineRule="auto"/>
        <w:jc w:val="both"/>
        <w:rPr>
          <w:rFonts w:ascii="Times New Roman" w:hAnsi="Times New Roman"/>
        </w:rPr>
      </w:pPr>
      <w:r w:rsidRPr="00237308">
        <w:rPr>
          <w:rFonts w:ascii="Times New Roman" w:hAnsi="Times New Roman"/>
        </w:rPr>
        <w:t xml:space="preserve">     2. Настоящее решение вступает в силу с 01.01.2022 года.</w:t>
      </w:r>
    </w:p>
    <w:p w:rsidR="00237308" w:rsidRPr="00237308" w:rsidRDefault="00237308" w:rsidP="00237308">
      <w:pPr>
        <w:spacing w:after="0" w:line="240" w:lineRule="auto"/>
        <w:jc w:val="both"/>
        <w:rPr>
          <w:rFonts w:ascii="Times New Roman" w:hAnsi="Times New Roman"/>
        </w:rPr>
      </w:pPr>
      <w:r w:rsidRPr="00237308">
        <w:rPr>
          <w:rFonts w:ascii="Times New Roman" w:hAnsi="Times New Roman"/>
        </w:rPr>
        <w:t xml:space="preserve">     3. Опубликовать </w:t>
      </w:r>
      <w:proofErr w:type="gramStart"/>
      <w:r w:rsidRPr="00237308">
        <w:rPr>
          <w:rFonts w:ascii="Times New Roman" w:hAnsi="Times New Roman"/>
        </w:rPr>
        <w:t>данное</w:t>
      </w:r>
      <w:proofErr w:type="gramEnd"/>
      <w:r w:rsidRPr="00237308">
        <w:rPr>
          <w:rFonts w:ascii="Times New Roman" w:hAnsi="Times New Roman"/>
        </w:rPr>
        <w:t xml:space="preserve">  решение в периодическом печатном издании «Суздальский вестник» и разместить на сайте администрации Суздальского сельсовета Доволенского района Новосибирской области.</w:t>
      </w:r>
    </w:p>
    <w:p w:rsidR="00237308" w:rsidRPr="00237308" w:rsidRDefault="00237308" w:rsidP="00237308">
      <w:pPr>
        <w:spacing w:after="0" w:line="240" w:lineRule="auto"/>
        <w:jc w:val="both"/>
        <w:rPr>
          <w:rFonts w:ascii="Times New Roman" w:hAnsi="Times New Roman"/>
        </w:rPr>
      </w:pPr>
    </w:p>
    <w:p w:rsidR="00237308" w:rsidRPr="00237308" w:rsidRDefault="00237308" w:rsidP="00237308">
      <w:pPr>
        <w:spacing w:after="0" w:line="240" w:lineRule="auto"/>
        <w:jc w:val="both"/>
        <w:rPr>
          <w:rFonts w:ascii="Times New Roman" w:hAnsi="Times New Roman"/>
        </w:rPr>
      </w:pPr>
      <w:r w:rsidRPr="00237308">
        <w:rPr>
          <w:rFonts w:ascii="Times New Roman" w:hAnsi="Times New Roman"/>
        </w:rPr>
        <w:t>Председатель Совета депутатов</w:t>
      </w:r>
    </w:p>
    <w:p w:rsidR="00237308" w:rsidRPr="00237308" w:rsidRDefault="00237308" w:rsidP="00237308">
      <w:pPr>
        <w:spacing w:after="0" w:line="240" w:lineRule="auto"/>
        <w:jc w:val="both"/>
        <w:rPr>
          <w:rFonts w:ascii="Times New Roman" w:hAnsi="Times New Roman"/>
        </w:rPr>
      </w:pPr>
      <w:r w:rsidRPr="00237308">
        <w:rPr>
          <w:rFonts w:ascii="Times New Roman" w:hAnsi="Times New Roman"/>
        </w:rPr>
        <w:t>Суздальского сельсовета</w:t>
      </w:r>
    </w:p>
    <w:p w:rsidR="00237308" w:rsidRPr="00237308" w:rsidRDefault="00237308" w:rsidP="00237308">
      <w:pPr>
        <w:spacing w:after="0" w:line="240" w:lineRule="auto"/>
        <w:jc w:val="both"/>
        <w:rPr>
          <w:rFonts w:ascii="Times New Roman" w:hAnsi="Times New Roman"/>
        </w:rPr>
      </w:pPr>
      <w:r w:rsidRPr="00237308">
        <w:rPr>
          <w:rFonts w:ascii="Times New Roman" w:hAnsi="Times New Roman"/>
        </w:rPr>
        <w:t>Доволенского района</w:t>
      </w:r>
    </w:p>
    <w:p w:rsidR="00237308" w:rsidRPr="00237308" w:rsidRDefault="00237308" w:rsidP="00237308">
      <w:pPr>
        <w:spacing w:after="0" w:line="240" w:lineRule="auto"/>
        <w:jc w:val="both"/>
        <w:rPr>
          <w:rFonts w:ascii="Times New Roman" w:hAnsi="Times New Roman"/>
        </w:rPr>
      </w:pPr>
      <w:r w:rsidRPr="00237308">
        <w:rPr>
          <w:rFonts w:ascii="Times New Roman" w:hAnsi="Times New Roman"/>
        </w:rPr>
        <w:t>Новосибирской области                                                                   С.И.Юрьев</w:t>
      </w:r>
    </w:p>
    <w:p w:rsidR="00237308" w:rsidRPr="00237308" w:rsidRDefault="00237308" w:rsidP="00237308">
      <w:pPr>
        <w:spacing w:after="0" w:line="240" w:lineRule="auto"/>
        <w:jc w:val="both"/>
        <w:rPr>
          <w:rFonts w:ascii="Times New Roman" w:hAnsi="Times New Roman"/>
        </w:rPr>
      </w:pPr>
    </w:p>
    <w:p w:rsidR="00237308" w:rsidRPr="00237308" w:rsidRDefault="00237308" w:rsidP="00237308">
      <w:pPr>
        <w:spacing w:after="0" w:line="240" w:lineRule="auto"/>
        <w:jc w:val="both"/>
        <w:rPr>
          <w:rFonts w:ascii="Times New Roman" w:hAnsi="Times New Roman"/>
        </w:rPr>
      </w:pPr>
      <w:r w:rsidRPr="00237308">
        <w:rPr>
          <w:rFonts w:ascii="Times New Roman" w:hAnsi="Times New Roman"/>
        </w:rPr>
        <w:t>Глава Суздальского сельсовета</w:t>
      </w:r>
    </w:p>
    <w:p w:rsidR="00237308" w:rsidRPr="00237308" w:rsidRDefault="00237308" w:rsidP="00237308">
      <w:pPr>
        <w:spacing w:after="0" w:line="240" w:lineRule="auto"/>
        <w:jc w:val="both"/>
        <w:rPr>
          <w:rFonts w:ascii="Times New Roman" w:hAnsi="Times New Roman"/>
        </w:rPr>
      </w:pPr>
      <w:r w:rsidRPr="00237308">
        <w:rPr>
          <w:rFonts w:ascii="Times New Roman" w:hAnsi="Times New Roman"/>
        </w:rPr>
        <w:t>Доволенского района</w:t>
      </w:r>
    </w:p>
    <w:p w:rsidR="00237308" w:rsidRPr="00237308" w:rsidRDefault="00237308" w:rsidP="00237308">
      <w:pPr>
        <w:spacing w:after="0" w:line="240" w:lineRule="auto"/>
        <w:jc w:val="both"/>
        <w:rPr>
          <w:rFonts w:ascii="Times New Roman" w:hAnsi="Times New Roman"/>
        </w:rPr>
      </w:pPr>
      <w:r w:rsidRPr="00237308">
        <w:rPr>
          <w:rFonts w:ascii="Times New Roman" w:hAnsi="Times New Roman"/>
        </w:rPr>
        <w:t>Новосибирской области                                                                  Н.А.Казанцев</w:t>
      </w:r>
    </w:p>
    <w:p w:rsidR="00A05541" w:rsidRPr="00A05541" w:rsidRDefault="00A05541" w:rsidP="00A900FD">
      <w:pPr>
        <w:spacing w:after="0" w:line="240" w:lineRule="auto"/>
        <w:contextualSpacing/>
        <w:jc w:val="both"/>
        <w:rPr>
          <w:rFonts w:ascii="Times New Roman" w:hAnsi="Times New Roman"/>
        </w:rPr>
      </w:pPr>
    </w:p>
    <w:p w:rsidR="00A05541" w:rsidRPr="00A05541" w:rsidRDefault="00A05541" w:rsidP="00A900FD">
      <w:pPr>
        <w:spacing w:after="0" w:line="240" w:lineRule="auto"/>
        <w:contextualSpacing/>
        <w:jc w:val="both"/>
        <w:rPr>
          <w:rFonts w:ascii="Times New Roman" w:hAnsi="Times New Roman"/>
        </w:rPr>
      </w:pPr>
    </w:p>
    <w:p w:rsidR="00A900FD" w:rsidRPr="00A05541" w:rsidRDefault="00A900FD" w:rsidP="00A05541">
      <w:pPr>
        <w:spacing w:after="0" w:line="240" w:lineRule="auto"/>
        <w:contextualSpacing/>
        <w:jc w:val="center"/>
        <w:rPr>
          <w:rFonts w:ascii="Times New Roman" w:hAnsi="Times New Roman"/>
        </w:rPr>
      </w:pPr>
      <w:r w:rsidRPr="00A05541">
        <w:rPr>
          <w:rFonts w:ascii="Times New Roman" w:hAnsi="Times New Roman"/>
        </w:rPr>
        <w:t>Правомерность вскрытия жилого помещения (проникновения в жилое помещение) судебными приставами</w:t>
      </w:r>
    </w:p>
    <w:p w:rsidR="00A900FD" w:rsidRPr="00A05541" w:rsidRDefault="00A900FD" w:rsidP="00A900FD">
      <w:pPr>
        <w:spacing w:after="0" w:line="240" w:lineRule="auto"/>
        <w:contextualSpacing/>
        <w:jc w:val="both"/>
        <w:rPr>
          <w:rFonts w:ascii="Times New Roman" w:hAnsi="Times New Roman"/>
        </w:rPr>
      </w:pP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ab/>
        <w:t>Вскрытие жилого помещения производится судебными приставами в случае отсутствия согласия гражданина на доступ в жилое помещение и после предварительного уведомления гражданина. В некоторых случаях требуется разрешение старшего судебного пристава на вскрытие жилого помещения или определение суда.</w:t>
      </w:r>
      <w:r w:rsidRPr="00A05541">
        <w:rPr>
          <w:rFonts w:ascii="Times New Roman" w:hAnsi="Times New Roman"/>
        </w:rPr>
        <w:tab/>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ab/>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 (ст. 25 Конституции РФ).</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ab/>
      </w:r>
      <w:proofErr w:type="gramStart"/>
      <w:r w:rsidRPr="00A05541">
        <w:rPr>
          <w:rFonts w:ascii="Times New Roman" w:hAnsi="Times New Roman"/>
        </w:rPr>
        <w:t>Так, судебный пристав-исполнитель имеет право входить, в частности, в помещения, занимаемые должниками или принадлежащие им, производить осмотры указанных помещений, при необходимости вскрывать их, а также на основании определения соответствующего суда совершать указанные действия в отношении помещений и хранилищ, занимаемых другими лицами или принадлежащих им (</w:t>
      </w:r>
      <w:proofErr w:type="spellStart"/>
      <w:r w:rsidRPr="00A05541">
        <w:rPr>
          <w:rFonts w:ascii="Times New Roman" w:hAnsi="Times New Roman"/>
        </w:rPr>
        <w:t>абз</w:t>
      </w:r>
      <w:proofErr w:type="spellEnd"/>
      <w:r w:rsidRPr="00A05541">
        <w:rPr>
          <w:rFonts w:ascii="Times New Roman" w:hAnsi="Times New Roman"/>
        </w:rPr>
        <w:t>. 5 п. 2 ст. 12 Закона от 21.07.1997 N 118-ФЗ).</w:t>
      </w:r>
      <w:proofErr w:type="gramEnd"/>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ab/>
        <w:t>Случаи, когда судебный пристав вправе вскрывать жилое помещение</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Вскрытие жилого помещения производится судебным приставом в случае необходимости, то есть невозможности свободного доступа с согласия должника в жилое помещение (</w:t>
      </w:r>
      <w:proofErr w:type="spellStart"/>
      <w:r w:rsidRPr="00A05541">
        <w:rPr>
          <w:rFonts w:ascii="Times New Roman" w:hAnsi="Times New Roman"/>
        </w:rPr>
        <w:t>абз</w:t>
      </w:r>
      <w:proofErr w:type="spellEnd"/>
      <w:r w:rsidRPr="00A05541">
        <w:rPr>
          <w:rFonts w:ascii="Times New Roman" w:hAnsi="Times New Roman"/>
        </w:rPr>
        <w:t>. 5 п. 2 ст. 12 Закона N 118-ФЗ).</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lastRenderedPageBreak/>
        <w:t>Судебный пристав-исполнитель может произвести вскрытие жилого помещения при наличии в письменной форме разрешения старшего судебного пристава с целью проверки, в частности, имущественного положения должника, а в случае исполнения исполнительного документа о вселении взыскателя или выселении должника - без указанного разрешения (п. 6 ч. 1 ст. 64 Закона от 02.10.2007 N 229-ФЗ).</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ab/>
        <w:t>Перед вскрытием жилого помещения судебный пристав должен осуществить следующие действия:</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1.</w:t>
      </w:r>
      <w:r w:rsidRPr="00A05541">
        <w:rPr>
          <w:rFonts w:ascii="Times New Roman" w:hAnsi="Times New Roman"/>
        </w:rPr>
        <w:tab/>
        <w:t>Уведомить должника о времени и месте совершении исполнительного действия по осмотру жилого помещения и предупредить должника об ответственности за нарушение законодательства РФ об исполнительном производстве (ч. 1 ст. 24 Закона N 229-ФЗ).</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 xml:space="preserve">В некоторых случаях, в </w:t>
      </w:r>
      <w:proofErr w:type="gramStart"/>
      <w:r w:rsidRPr="00A05541">
        <w:rPr>
          <w:rFonts w:ascii="Times New Roman" w:hAnsi="Times New Roman"/>
        </w:rPr>
        <w:t>частности</w:t>
      </w:r>
      <w:proofErr w:type="gramEnd"/>
      <w:r w:rsidRPr="00A05541">
        <w:rPr>
          <w:rFonts w:ascii="Times New Roman" w:hAnsi="Times New Roman"/>
        </w:rPr>
        <w:t xml:space="preserve"> когда исполнительный документ подлежит немедленному исполнению, судебный пристав-исполнитель вправе совершать исполнительные действия без предварительного уведомления должника. При этом судебный пристав-исполнитель обязан уведомить должника о совершении исполнительных действий не позднее следующего рабочего дня после дня их совершения (</w:t>
      </w:r>
      <w:proofErr w:type="gramStart"/>
      <w:r w:rsidRPr="00A05541">
        <w:rPr>
          <w:rFonts w:ascii="Times New Roman" w:hAnsi="Times New Roman"/>
        </w:rPr>
        <w:t>ч</w:t>
      </w:r>
      <w:proofErr w:type="gramEnd"/>
      <w:r w:rsidRPr="00A05541">
        <w:rPr>
          <w:rFonts w:ascii="Times New Roman" w:hAnsi="Times New Roman"/>
        </w:rPr>
        <w:t>. 2 ст. 24 Закона N 229-ФЗ).</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2.</w:t>
      </w:r>
      <w:r w:rsidRPr="00A05541">
        <w:rPr>
          <w:rFonts w:ascii="Times New Roman" w:hAnsi="Times New Roman"/>
        </w:rPr>
        <w:tab/>
        <w:t>Оформить акт, в котором указать на отказ в доступе в жилое помещение (отсутствие доступа).</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3.</w:t>
      </w:r>
      <w:r w:rsidRPr="00A05541">
        <w:rPr>
          <w:rFonts w:ascii="Times New Roman" w:hAnsi="Times New Roman"/>
        </w:rPr>
        <w:tab/>
        <w:t>Получить письменное разрешение старшего судебного пристава.</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ab/>
        <w:t>В случае исполнения исполнительного документа о вселении взыскателя или выселении должника такое разрешение не требуется (п. 6 ч. 1 ст. 64 Закона N 229-ФЗ).</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ab/>
        <w:t>Если помещение принадлежит лицам, не являющимся должниками, или занято такими лицами, вскрытие производится на основании определения суда (</w:t>
      </w:r>
      <w:proofErr w:type="spellStart"/>
      <w:r w:rsidRPr="00A05541">
        <w:rPr>
          <w:rFonts w:ascii="Times New Roman" w:hAnsi="Times New Roman"/>
        </w:rPr>
        <w:t>абз</w:t>
      </w:r>
      <w:proofErr w:type="spellEnd"/>
      <w:r w:rsidRPr="00A05541">
        <w:rPr>
          <w:rFonts w:ascii="Times New Roman" w:hAnsi="Times New Roman"/>
        </w:rPr>
        <w:t>. 5 п. 2 ст. 12 Закона N 118-ФЗ).</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4.</w:t>
      </w:r>
      <w:r w:rsidRPr="00A05541">
        <w:rPr>
          <w:rFonts w:ascii="Times New Roman" w:hAnsi="Times New Roman"/>
        </w:rPr>
        <w:tab/>
        <w:t>Уведомить должника о времени и месте проведения вскрытия помещения (</w:t>
      </w:r>
      <w:proofErr w:type="gramStart"/>
      <w:r w:rsidRPr="00A05541">
        <w:rPr>
          <w:rFonts w:ascii="Times New Roman" w:hAnsi="Times New Roman"/>
        </w:rPr>
        <w:t>ч</w:t>
      </w:r>
      <w:proofErr w:type="gramEnd"/>
      <w:r w:rsidRPr="00A05541">
        <w:rPr>
          <w:rFonts w:ascii="Times New Roman" w:hAnsi="Times New Roman"/>
        </w:rPr>
        <w:t>. 1 ст. 24 Закона N 229-ФЗ).</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5.</w:t>
      </w:r>
      <w:r w:rsidRPr="00A05541">
        <w:rPr>
          <w:rFonts w:ascii="Times New Roman" w:hAnsi="Times New Roman"/>
        </w:rPr>
        <w:tab/>
        <w:t>Пригласить понятых для участия при совершении исполнительных действий, связанных со вскрытием жилого помещения, разъяснить им их обязанности и права (</w:t>
      </w:r>
      <w:proofErr w:type="gramStart"/>
      <w:r w:rsidRPr="00A05541">
        <w:rPr>
          <w:rFonts w:ascii="Times New Roman" w:hAnsi="Times New Roman"/>
        </w:rPr>
        <w:t>ч</w:t>
      </w:r>
      <w:proofErr w:type="gramEnd"/>
      <w:r w:rsidRPr="00A05541">
        <w:rPr>
          <w:rFonts w:ascii="Times New Roman" w:hAnsi="Times New Roman"/>
        </w:rPr>
        <w:t>. 1 ст. 59, ч. 1 ст. 60 Закона N 229-ФЗ).</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6.</w:t>
      </w:r>
      <w:r w:rsidRPr="00A05541">
        <w:rPr>
          <w:rFonts w:ascii="Times New Roman" w:hAnsi="Times New Roman"/>
        </w:rPr>
        <w:tab/>
        <w:t>Оформить акт (</w:t>
      </w:r>
      <w:proofErr w:type="gramStart"/>
      <w:r w:rsidRPr="00A05541">
        <w:rPr>
          <w:rFonts w:ascii="Times New Roman" w:hAnsi="Times New Roman"/>
        </w:rPr>
        <w:t>ч</w:t>
      </w:r>
      <w:proofErr w:type="gramEnd"/>
      <w:r w:rsidRPr="00A05541">
        <w:rPr>
          <w:rFonts w:ascii="Times New Roman" w:hAnsi="Times New Roman"/>
        </w:rPr>
        <w:t>. 1 ст. 60 Закона N 229-ФЗ).</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ab/>
        <w:t>В целях принудительного выселения судебный пристав-исполнитель вправе привлечь соответствующую специализированную организацию (</w:t>
      </w:r>
      <w:proofErr w:type="gramStart"/>
      <w:r w:rsidRPr="00A05541">
        <w:rPr>
          <w:rFonts w:ascii="Times New Roman" w:hAnsi="Times New Roman"/>
        </w:rPr>
        <w:t>ч</w:t>
      </w:r>
      <w:proofErr w:type="gramEnd"/>
      <w:r w:rsidRPr="00A05541">
        <w:rPr>
          <w:rFonts w:ascii="Times New Roman" w:hAnsi="Times New Roman"/>
        </w:rPr>
        <w:t>. 8 ст. 107 Закона N 229-ФЗ).</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ab/>
        <w:t>Расходы на совершение исполнительных действий возмещаются за счет должника (</w:t>
      </w:r>
      <w:proofErr w:type="gramStart"/>
      <w:r w:rsidRPr="00A05541">
        <w:rPr>
          <w:rFonts w:ascii="Times New Roman" w:hAnsi="Times New Roman"/>
        </w:rPr>
        <w:t>ч</w:t>
      </w:r>
      <w:proofErr w:type="gramEnd"/>
      <w:r w:rsidRPr="00A05541">
        <w:rPr>
          <w:rFonts w:ascii="Times New Roman" w:hAnsi="Times New Roman"/>
        </w:rPr>
        <w:t>. 10 ст. 107, ч. 1 ст. 117 Закона N 229-ФЗ).</w:t>
      </w:r>
    </w:p>
    <w:p w:rsidR="00A900FD" w:rsidRPr="00A05541" w:rsidRDefault="00A900FD" w:rsidP="00A900FD">
      <w:pPr>
        <w:spacing w:after="0" w:line="240" w:lineRule="auto"/>
        <w:contextualSpacing/>
        <w:jc w:val="both"/>
        <w:rPr>
          <w:rFonts w:ascii="Times New Roman" w:hAnsi="Times New Roman"/>
        </w:rPr>
      </w:pP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ab/>
      </w:r>
      <w:r w:rsidRPr="00A05541">
        <w:rPr>
          <w:rFonts w:ascii="Times New Roman" w:hAnsi="Times New Roman"/>
        </w:rPr>
        <w:tab/>
      </w:r>
      <w:r w:rsidRPr="00A05541">
        <w:rPr>
          <w:rFonts w:ascii="Times New Roman" w:hAnsi="Times New Roman"/>
        </w:rPr>
        <w:tab/>
      </w:r>
      <w:r w:rsidRPr="00A05541">
        <w:rPr>
          <w:rFonts w:ascii="Times New Roman" w:hAnsi="Times New Roman"/>
        </w:rPr>
        <w:tab/>
      </w:r>
      <w:r w:rsidRPr="00A05541">
        <w:rPr>
          <w:rFonts w:ascii="Times New Roman" w:hAnsi="Times New Roman"/>
        </w:rPr>
        <w:tab/>
        <w:t>Помощник прокурора Быкова Д.О.</w:t>
      </w:r>
    </w:p>
    <w:p w:rsidR="00A900FD" w:rsidRPr="00A05541" w:rsidRDefault="00A900FD" w:rsidP="00A900FD">
      <w:pPr>
        <w:spacing w:after="0" w:line="240" w:lineRule="auto"/>
        <w:contextualSpacing/>
        <w:jc w:val="both"/>
        <w:rPr>
          <w:rFonts w:ascii="Times New Roman" w:hAnsi="Times New Roman"/>
        </w:rPr>
      </w:pPr>
    </w:p>
    <w:p w:rsidR="00A900FD" w:rsidRPr="00A05541" w:rsidRDefault="00A900FD" w:rsidP="00A900FD">
      <w:pPr>
        <w:spacing w:after="0" w:line="240" w:lineRule="auto"/>
        <w:contextualSpacing/>
        <w:jc w:val="both"/>
        <w:rPr>
          <w:rFonts w:ascii="Times New Roman" w:hAnsi="Times New Roman"/>
        </w:rPr>
      </w:pPr>
    </w:p>
    <w:p w:rsidR="00A900FD" w:rsidRPr="00A05541" w:rsidRDefault="00A900FD" w:rsidP="00A900FD">
      <w:pPr>
        <w:spacing w:after="0" w:line="240" w:lineRule="auto"/>
        <w:contextualSpacing/>
        <w:jc w:val="center"/>
        <w:rPr>
          <w:rFonts w:ascii="Times New Roman" w:hAnsi="Times New Roman"/>
        </w:rPr>
      </w:pPr>
      <w:r w:rsidRPr="00A05541">
        <w:rPr>
          <w:rFonts w:ascii="Times New Roman" w:hAnsi="Times New Roman"/>
        </w:rPr>
        <w:t>Порядок обращения потребителя к финансовому уполномоченному?</w:t>
      </w:r>
    </w:p>
    <w:p w:rsidR="00A900FD" w:rsidRPr="00A05541" w:rsidRDefault="00A900FD" w:rsidP="00A900FD">
      <w:pPr>
        <w:spacing w:after="0" w:line="240" w:lineRule="auto"/>
        <w:contextualSpacing/>
        <w:jc w:val="both"/>
        <w:rPr>
          <w:rFonts w:ascii="Times New Roman" w:hAnsi="Times New Roman"/>
        </w:rPr>
      </w:pP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ab/>
        <w:t>Для разрешения некоторых споров потребителю финансовых услуг до подачи иска в суд следует обратиться к финансовому уполномоченному. Обращение должно соответствовать установленным требованиям, в частности к нему необходимо приложить копии заявления в финансовую организацию и ее ответа (при наличии). Направить обращение можно в письменной или электронной форме.</w:t>
      </w:r>
      <w:r w:rsidRPr="00A05541">
        <w:rPr>
          <w:rFonts w:ascii="Times New Roman" w:hAnsi="Times New Roman"/>
        </w:rPr>
        <w:tab/>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ab/>
        <w:t>По некоторым категориям споров законодательством установлен обязательный досудебный порядок их урегулирования. В этом случае обращение в суд возможно только после соблюдения досудебного порядка (</w:t>
      </w:r>
      <w:proofErr w:type="gramStart"/>
      <w:r w:rsidRPr="00A05541">
        <w:rPr>
          <w:rFonts w:ascii="Times New Roman" w:hAnsi="Times New Roman"/>
        </w:rPr>
        <w:t>ч</w:t>
      </w:r>
      <w:proofErr w:type="gramEnd"/>
      <w:r w:rsidRPr="00A05541">
        <w:rPr>
          <w:rFonts w:ascii="Times New Roman" w:hAnsi="Times New Roman"/>
        </w:rPr>
        <w:t>. 4 ст. 3 ГПК РФ).</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Должность финансового уполномоченного (уполномоченного по правам потребителей финансовых услуг) учреждена для рассмотрения обращений потребителей финансовых услуг об удовлетворении требований имущественного характера, предъявляемых к определенным финансовым организациям (ст. 1, ч. 1 ст. 2 Закона от 04.06.2018 N 123-ФЗ).</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ab/>
        <w:t>К финансовым услугам, в отношении которых при соблюдении определенных условий применяется досудебный порядок урегулирования споров финансовым уполномоченным, относятся услуги, которые оказывают следующие финансовые организации (ст. 1, ч. 1, 2 ст. 28, ч. 1 ст. 30 Закона N 123-ФЗ):</w:t>
      </w:r>
    </w:p>
    <w:p w:rsidR="00A900FD" w:rsidRPr="00A05541" w:rsidRDefault="00A900FD" w:rsidP="00A900FD">
      <w:pPr>
        <w:spacing w:after="0" w:line="240" w:lineRule="auto"/>
        <w:contextualSpacing/>
        <w:jc w:val="both"/>
        <w:rPr>
          <w:rFonts w:ascii="Times New Roman" w:hAnsi="Times New Roman"/>
        </w:rPr>
      </w:pPr>
      <w:proofErr w:type="gramStart"/>
      <w:r w:rsidRPr="00A05541">
        <w:rPr>
          <w:rFonts w:ascii="Times New Roman" w:hAnsi="Times New Roman"/>
        </w:rPr>
        <w:lastRenderedPageBreak/>
        <w:t>1)</w:t>
      </w:r>
      <w:r w:rsidRPr="00A05541">
        <w:rPr>
          <w:rFonts w:ascii="Times New Roman" w:hAnsi="Times New Roman"/>
        </w:rPr>
        <w:tab/>
        <w:t>российские страховые организации (за исключением осуществляющих исключительно обязательное медицинское страхование) и иностранные страховые организации, имеющие право осуществлять страховую деятельность в РФ;</w:t>
      </w:r>
      <w:proofErr w:type="gramEnd"/>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2)</w:t>
      </w:r>
      <w:r w:rsidRPr="00A05541">
        <w:rPr>
          <w:rFonts w:ascii="Times New Roman" w:hAnsi="Times New Roman"/>
        </w:rPr>
        <w:tab/>
      </w:r>
      <w:proofErr w:type="spellStart"/>
      <w:r w:rsidRPr="00A05541">
        <w:rPr>
          <w:rFonts w:ascii="Times New Roman" w:hAnsi="Times New Roman"/>
        </w:rPr>
        <w:t>микрофинансовые</w:t>
      </w:r>
      <w:proofErr w:type="spellEnd"/>
      <w:r w:rsidRPr="00A05541">
        <w:rPr>
          <w:rFonts w:ascii="Times New Roman" w:hAnsi="Times New Roman"/>
        </w:rPr>
        <w:t xml:space="preserve"> организации;</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3)</w:t>
      </w:r>
      <w:r w:rsidRPr="00A05541">
        <w:rPr>
          <w:rFonts w:ascii="Times New Roman" w:hAnsi="Times New Roman"/>
        </w:rPr>
        <w:tab/>
        <w:t>кредитные потребительские кооперативы, ломбарды, кредитные организации, негосударственные пенсионные фонды;</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4)</w:t>
      </w:r>
      <w:r w:rsidRPr="00A05541">
        <w:rPr>
          <w:rFonts w:ascii="Times New Roman" w:hAnsi="Times New Roman"/>
        </w:rPr>
        <w:tab/>
        <w:t>иные финансовые организации, организовавшие взаимодействие с финансовым уполномоченным на добровольной основе.</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ab/>
      </w:r>
      <w:proofErr w:type="gramStart"/>
      <w:r w:rsidRPr="00A05541">
        <w:rPr>
          <w:rFonts w:ascii="Times New Roman" w:hAnsi="Times New Roman"/>
        </w:rPr>
        <w:t>По общему правилу обращение к финансовому уполномоченному в рамках досудебного урегулирования спора является обязательным и может быть рассмотрено им, если соблюдены, в частности, следующие условия (ч. 4 ст. 3 ГПК РФ; ч. 1 - 3 ст. 15, ч. 1 ст. 19, ч. 1 ст. 25, ч. 1 ст. 29, ч. 1 ст. 30 Закона N 123-ФЗ;</w:t>
      </w:r>
      <w:proofErr w:type="gramEnd"/>
      <w:r w:rsidRPr="00A05541">
        <w:rPr>
          <w:rFonts w:ascii="Times New Roman" w:hAnsi="Times New Roman"/>
        </w:rPr>
        <w:t xml:space="preserve"> п. п. 1, 3, 34, 35 Постановления Пленума Верховного Суда РФ от 22.06.2021 N 18; п. 17 Обзора, утв. Президиумом Верховного Суда РФ 20.10.2021):</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w:t>
      </w:r>
      <w:r w:rsidRPr="00A05541">
        <w:rPr>
          <w:rFonts w:ascii="Times New Roman" w:hAnsi="Times New Roman"/>
        </w:rPr>
        <w:tab/>
        <w:t>требование заявлено к финансовым организациям, включенным в соответствующий реестр (если для них взаимодействие с финансовым уполномоченным является обязательным) или в перечень финансовых организаций, организующих взаимодействие с уполномоченным добровольно. Сведения о таких организациях размещаются на официальных сайтах Банка России и финансового уполномоченного;</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w:t>
      </w:r>
      <w:r w:rsidRPr="00A05541">
        <w:rPr>
          <w:rFonts w:ascii="Times New Roman" w:hAnsi="Times New Roman"/>
        </w:rPr>
        <w:tab/>
        <w:t>размер требований потребителя финансовых услуг о взыскании денежных сумм не превышает 500 тыс. руб. либо если требования вытекают из нарушения страховщиком порядка осуществления страхового возмещения в рамках ОСАГО.</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При этом финансовый уполномоченный не рассматривает, в частности, требования по вопросам, связанным с компенсацией морального вреда и возмещением убытков в виде упущенной выгоды. Указанные требования могут быть заявлены в судебном порядке без направления обращения финансовому уполномоченному (</w:t>
      </w:r>
      <w:proofErr w:type="gramStart"/>
      <w:r w:rsidRPr="00A05541">
        <w:rPr>
          <w:rFonts w:ascii="Times New Roman" w:hAnsi="Times New Roman"/>
        </w:rPr>
        <w:t>ч</w:t>
      </w:r>
      <w:proofErr w:type="gramEnd"/>
      <w:r w:rsidRPr="00A05541">
        <w:rPr>
          <w:rFonts w:ascii="Times New Roman" w:hAnsi="Times New Roman"/>
        </w:rPr>
        <w:t>. 3 ст. 15, п. 8 ч. 1 ст. 19 Закона N 123-ФЗ).</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ab/>
        <w:t>Финансовый уполномоченный также не рассматривает, в частности, следующие обращения (</w:t>
      </w:r>
      <w:proofErr w:type="gramStart"/>
      <w:r w:rsidRPr="00A05541">
        <w:rPr>
          <w:rFonts w:ascii="Times New Roman" w:hAnsi="Times New Roman"/>
        </w:rPr>
        <w:t>ч</w:t>
      </w:r>
      <w:proofErr w:type="gramEnd"/>
      <w:r w:rsidRPr="00A05541">
        <w:rPr>
          <w:rFonts w:ascii="Times New Roman" w:hAnsi="Times New Roman"/>
        </w:rPr>
        <w:t>. 1 ст. 19 Закона N 123-ФЗ):</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1)</w:t>
      </w:r>
      <w:r w:rsidRPr="00A05541">
        <w:rPr>
          <w:rFonts w:ascii="Times New Roman" w:hAnsi="Times New Roman"/>
        </w:rPr>
        <w:tab/>
        <w:t>если в суде, третейском суде имеется либо рассмотрено дело по спору между теми же сторонами, о том же предмете и по тем же основаниям;</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2)</w:t>
      </w:r>
      <w:r w:rsidRPr="00A05541">
        <w:rPr>
          <w:rFonts w:ascii="Times New Roman" w:hAnsi="Times New Roman"/>
        </w:rPr>
        <w:tab/>
        <w:t>находящиеся в процессе урегулирования с помощью процедуры медиации;</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3)</w:t>
      </w:r>
      <w:r w:rsidRPr="00A05541">
        <w:rPr>
          <w:rFonts w:ascii="Times New Roman" w:hAnsi="Times New Roman"/>
        </w:rPr>
        <w:tab/>
        <w:t>по которым имеется решение финансового уполномоченного или соглашение, принятое по спору между теми же сторонами, о том же предмете и по тем же основаниям;</w:t>
      </w:r>
    </w:p>
    <w:p w:rsidR="00A900FD" w:rsidRPr="00A05541" w:rsidRDefault="00A900FD" w:rsidP="00A900FD">
      <w:pPr>
        <w:spacing w:after="0" w:line="240" w:lineRule="auto"/>
        <w:contextualSpacing/>
        <w:jc w:val="both"/>
        <w:rPr>
          <w:rFonts w:ascii="Times New Roman" w:hAnsi="Times New Roman"/>
        </w:rPr>
      </w:pPr>
      <w:proofErr w:type="gramStart"/>
      <w:r w:rsidRPr="00A05541">
        <w:rPr>
          <w:rFonts w:ascii="Times New Roman" w:hAnsi="Times New Roman"/>
        </w:rPr>
        <w:t>4)</w:t>
      </w:r>
      <w:r w:rsidRPr="00A05541">
        <w:rPr>
          <w:rFonts w:ascii="Times New Roman" w:hAnsi="Times New Roman"/>
        </w:rPr>
        <w:tab/>
        <w:t>в отношении финансовых организаций, у которых отозвана (аннулирована) лицензия, которые исключены из реестра финансовых организаций соответствующего вида или которые находятся в процессе ликвидации, ликвидированы, прекратили свое существование или были признаны фактически прекратившими свою деятельность;</w:t>
      </w:r>
      <w:proofErr w:type="gramEnd"/>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5)</w:t>
      </w:r>
      <w:r w:rsidRPr="00A05541">
        <w:rPr>
          <w:rFonts w:ascii="Times New Roman" w:hAnsi="Times New Roman"/>
        </w:rPr>
        <w:tab/>
        <w:t>по вопросам, связанным с банкротством юридических и физических лиц;</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6)</w:t>
      </w:r>
      <w:r w:rsidRPr="00A05541">
        <w:rPr>
          <w:rFonts w:ascii="Times New Roman" w:hAnsi="Times New Roman"/>
        </w:rPr>
        <w:tab/>
        <w:t>по вопросам, связанным с трудовыми, семейными, административными, налоговыми правоотношениями, а также обращения о взыскании обязательных платежей и санкций, предусмотренных законодательством РФ;</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7)</w:t>
      </w:r>
      <w:r w:rsidRPr="00A05541">
        <w:rPr>
          <w:rFonts w:ascii="Times New Roman" w:hAnsi="Times New Roman"/>
        </w:rPr>
        <w:tab/>
      </w:r>
      <w:proofErr w:type="gramStart"/>
      <w:r w:rsidRPr="00A05541">
        <w:rPr>
          <w:rFonts w:ascii="Times New Roman" w:hAnsi="Times New Roman"/>
        </w:rPr>
        <w:t>направленные</w:t>
      </w:r>
      <w:proofErr w:type="gramEnd"/>
      <w:r w:rsidRPr="00A05541">
        <w:rPr>
          <w:rFonts w:ascii="Times New Roman" w:hAnsi="Times New Roman"/>
        </w:rPr>
        <w:t xml:space="preserve"> повторно по тому же предмету и по тем же основаниям, что и обращение, ранее принятое финансовым уполномоченным к рассмотрению;</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8)</w:t>
      </w:r>
      <w:r w:rsidRPr="00A05541">
        <w:rPr>
          <w:rFonts w:ascii="Times New Roman" w:hAnsi="Times New Roman"/>
        </w:rPr>
        <w:tab/>
        <w:t>содержащие нецензурные либо оскорбительные выражения, угрозы жизни, здоровью и имуществу финансового уполномоченного или иных лиц;</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9)</w:t>
      </w:r>
      <w:r w:rsidRPr="00A05541">
        <w:rPr>
          <w:rFonts w:ascii="Times New Roman" w:hAnsi="Times New Roman"/>
        </w:rPr>
        <w:tab/>
        <w:t xml:space="preserve">текст </w:t>
      </w:r>
      <w:proofErr w:type="gramStart"/>
      <w:r w:rsidRPr="00A05541">
        <w:rPr>
          <w:rFonts w:ascii="Times New Roman" w:hAnsi="Times New Roman"/>
        </w:rPr>
        <w:t>которых</w:t>
      </w:r>
      <w:proofErr w:type="gramEnd"/>
      <w:r w:rsidRPr="00A05541">
        <w:rPr>
          <w:rFonts w:ascii="Times New Roman" w:hAnsi="Times New Roman"/>
        </w:rPr>
        <w:t xml:space="preserve"> не поддается прочтению.</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ab/>
        <w:t>Финансовый уполномоченный рассматривает обращения, соответствующие установленным требованиям, если со дня, когда потребитель финансовых услуг узнал или должен был узнать о нарушении своего права, прошло не более трех лет. Пропущенный по уважительным причинам срок может быть восстановлен финансовым уполномоченным на основании заявления потребителя финансовых услуг и документов, подтверждающих уважительность этих причин (</w:t>
      </w:r>
      <w:proofErr w:type="gramStart"/>
      <w:r w:rsidRPr="00A05541">
        <w:rPr>
          <w:rFonts w:ascii="Times New Roman" w:hAnsi="Times New Roman"/>
        </w:rPr>
        <w:t>ч</w:t>
      </w:r>
      <w:proofErr w:type="gramEnd"/>
      <w:r w:rsidRPr="00A05541">
        <w:rPr>
          <w:rFonts w:ascii="Times New Roman" w:hAnsi="Times New Roman"/>
        </w:rPr>
        <w:t>. 1, 4 ст. 15 Закона N 123-ФЗ).</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ab/>
        <w:t>Направить обращение финансовому уполномоченному может потребитель финансовых услуг - физическое лицо, являющееся стороной договора, либо лицом, в пользу которого заключен договор, либо лицом, которому оказывается финансовая услуга в целях, не связанных с осуществлением предпринимательской деятельности (</w:t>
      </w:r>
      <w:proofErr w:type="gramStart"/>
      <w:r w:rsidRPr="00A05541">
        <w:rPr>
          <w:rFonts w:ascii="Times New Roman" w:hAnsi="Times New Roman"/>
        </w:rPr>
        <w:t>ч</w:t>
      </w:r>
      <w:proofErr w:type="gramEnd"/>
      <w:r w:rsidRPr="00A05541">
        <w:rPr>
          <w:rFonts w:ascii="Times New Roman" w:hAnsi="Times New Roman"/>
        </w:rPr>
        <w:t xml:space="preserve">. 2 ст. 2 Закона N 123-ФЗ; </w:t>
      </w:r>
      <w:proofErr w:type="spellStart"/>
      <w:r w:rsidRPr="00A05541">
        <w:rPr>
          <w:rFonts w:ascii="Times New Roman" w:hAnsi="Times New Roman"/>
        </w:rPr>
        <w:t>абз</w:t>
      </w:r>
      <w:proofErr w:type="spellEnd"/>
      <w:r w:rsidRPr="00A05541">
        <w:rPr>
          <w:rFonts w:ascii="Times New Roman" w:hAnsi="Times New Roman"/>
        </w:rPr>
        <w:t>. 3 преамбулы к Закону от 07.02.1992 N 2300-1).</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lastRenderedPageBreak/>
        <w:t>Прежде чем направить обращение финансовому уполномоченному, потребитель финансовых услуг должен направить в соответствующую финансовую организацию заявление (претензию) в письменной или электронной форме (</w:t>
      </w:r>
      <w:proofErr w:type="gramStart"/>
      <w:r w:rsidRPr="00A05541">
        <w:rPr>
          <w:rFonts w:ascii="Times New Roman" w:hAnsi="Times New Roman"/>
        </w:rPr>
        <w:t>ч</w:t>
      </w:r>
      <w:proofErr w:type="gramEnd"/>
      <w:r w:rsidRPr="00A05541">
        <w:rPr>
          <w:rFonts w:ascii="Times New Roman" w:hAnsi="Times New Roman"/>
        </w:rPr>
        <w:t>. 1 ст. 16, п. 2 ч. 1 ст. 19 Закона N 123-ФЗ).</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Направить обращение финансовому уполномоченному потребитель финансовых услуг может только в случае полного или частичного отказа финансовой организации или если не получит ответ по истечении установленных сроков (</w:t>
      </w:r>
      <w:proofErr w:type="gramStart"/>
      <w:r w:rsidRPr="00A05541">
        <w:rPr>
          <w:rFonts w:ascii="Times New Roman" w:hAnsi="Times New Roman"/>
        </w:rPr>
        <w:t>ч</w:t>
      </w:r>
      <w:proofErr w:type="gramEnd"/>
      <w:r w:rsidRPr="00A05541">
        <w:rPr>
          <w:rFonts w:ascii="Times New Roman" w:hAnsi="Times New Roman"/>
        </w:rPr>
        <w:t>. 4 ст. 16 Закона N 123-ФЗ; п. 34 Постановления Пленума Верховного Суда РФ N 18).</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ab/>
        <w:t>Финансовая организация обязана рассмотреть заявление потребителя финансовых услуг и направить ему мотивированный ответ об удовлетворении, частичном удовлетворении или отказе в удовлетворении предъявленного требования в следующие сроки (</w:t>
      </w:r>
      <w:proofErr w:type="gramStart"/>
      <w:r w:rsidRPr="00A05541">
        <w:rPr>
          <w:rFonts w:ascii="Times New Roman" w:hAnsi="Times New Roman"/>
        </w:rPr>
        <w:t>ч</w:t>
      </w:r>
      <w:proofErr w:type="gramEnd"/>
      <w:r w:rsidRPr="00A05541">
        <w:rPr>
          <w:rFonts w:ascii="Times New Roman" w:hAnsi="Times New Roman"/>
        </w:rPr>
        <w:t>. 2 ст. 16 Закона N 123-ФЗ):</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w:t>
      </w:r>
      <w:r w:rsidRPr="00A05541">
        <w:rPr>
          <w:rFonts w:ascii="Times New Roman" w:hAnsi="Times New Roman"/>
        </w:rPr>
        <w:tab/>
        <w:t>в течение 15 рабочих дней со дня получения заявления - если указанное заявление направлено в электронной форме и со дня нарушения прав потребителя финансовых услуг прошло не более 180 дней;</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w:t>
      </w:r>
      <w:r w:rsidRPr="00A05541">
        <w:rPr>
          <w:rFonts w:ascii="Times New Roman" w:hAnsi="Times New Roman"/>
        </w:rPr>
        <w:tab/>
        <w:t>в течение 30 дней со дня получения заявления - в иных случаях.</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ab/>
        <w:t>Ответ на заявление направляется по адресу электронной почты потребителя финансовых услуг, а при его отсутствии - по почтовому адресу (</w:t>
      </w:r>
      <w:proofErr w:type="gramStart"/>
      <w:r w:rsidRPr="00A05541">
        <w:rPr>
          <w:rFonts w:ascii="Times New Roman" w:hAnsi="Times New Roman"/>
        </w:rPr>
        <w:t>ч</w:t>
      </w:r>
      <w:proofErr w:type="gramEnd"/>
      <w:r w:rsidRPr="00A05541">
        <w:rPr>
          <w:rFonts w:ascii="Times New Roman" w:hAnsi="Times New Roman"/>
        </w:rPr>
        <w:t>. 3 ст. 16 Закона N 123-ФЗ).</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ab/>
        <w:t>Направить обращение финансовому уполномоченному можно в письменной или электронной форме. Оно должно включать в себя, в частности, следующие сведения (</w:t>
      </w:r>
      <w:proofErr w:type="gramStart"/>
      <w:r w:rsidRPr="00A05541">
        <w:rPr>
          <w:rFonts w:ascii="Times New Roman" w:hAnsi="Times New Roman"/>
        </w:rPr>
        <w:t>ч</w:t>
      </w:r>
      <w:proofErr w:type="gramEnd"/>
      <w:r w:rsidRPr="00A05541">
        <w:rPr>
          <w:rFonts w:ascii="Times New Roman" w:hAnsi="Times New Roman"/>
        </w:rPr>
        <w:t>. 1 ст. 17 Закона N 123-ФЗ):</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1)</w:t>
      </w:r>
      <w:r w:rsidRPr="00A05541">
        <w:rPr>
          <w:rFonts w:ascii="Times New Roman" w:hAnsi="Times New Roman"/>
        </w:rPr>
        <w:tab/>
        <w:t>ваши фамилию, имя и отчество (последнее - при наличии), дату и место рождения, место жительства, почтовый адрес и иные контактные данные (номер телефона, адрес электронной почты - при наличии), а в случае, если обращение направляется в электронной форме, - адрес электронной почты;</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2)</w:t>
      </w:r>
      <w:r w:rsidRPr="00A05541">
        <w:rPr>
          <w:rFonts w:ascii="Times New Roman" w:hAnsi="Times New Roman"/>
        </w:rPr>
        <w:tab/>
        <w:t>наименование, место нахождения и адрес финансовой организации;</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3)</w:t>
      </w:r>
      <w:r w:rsidRPr="00A05541">
        <w:rPr>
          <w:rFonts w:ascii="Times New Roman" w:hAnsi="Times New Roman"/>
        </w:rPr>
        <w:tab/>
        <w:t>сведения о существе спора, размере требования имущественного характера, а также номере договора и дате его заключения (при наличии);</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4)</w:t>
      </w:r>
      <w:r w:rsidRPr="00A05541">
        <w:rPr>
          <w:rFonts w:ascii="Times New Roman" w:hAnsi="Times New Roman"/>
        </w:rPr>
        <w:tab/>
        <w:t>сведения о направлении заявления в финансовую организацию, наличии ее ответа, а также о способах разрешения спора, использованных сторонами до направления обращения финансовому уполномоченному;</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5)</w:t>
      </w:r>
      <w:r w:rsidRPr="00A05541">
        <w:rPr>
          <w:rFonts w:ascii="Times New Roman" w:hAnsi="Times New Roman"/>
        </w:rPr>
        <w:tab/>
        <w:t>дату направления обращения.</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ab/>
        <w:t>К обращению следует приложить, в частности (</w:t>
      </w:r>
      <w:proofErr w:type="gramStart"/>
      <w:r w:rsidRPr="00A05541">
        <w:rPr>
          <w:rFonts w:ascii="Times New Roman" w:hAnsi="Times New Roman"/>
        </w:rPr>
        <w:t>ч</w:t>
      </w:r>
      <w:proofErr w:type="gramEnd"/>
      <w:r w:rsidRPr="00A05541">
        <w:rPr>
          <w:rFonts w:ascii="Times New Roman" w:hAnsi="Times New Roman"/>
        </w:rPr>
        <w:t>. 4, 6 ст. 17 Закона N 123-ФЗ):</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1)</w:t>
      </w:r>
      <w:r w:rsidRPr="00A05541">
        <w:rPr>
          <w:rFonts w:ascii="Times New Roman" w:hAnsi="Times New Roman"/>
        </w:rPr>
        <w:tab/>
        <w:t>копии заявления в финансовую организацию и ее ответа (при наличии);</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2)</w:t>
      </w:r>
      <w:r w:rsidRPr="00A05541">
        <w:rPr>
          <w:rFonts w:ascii="Times New Roman" w:hAnsi="Times New Roman"/>
        </w:rPr>
        <w:tab/>
        <w:t>имеющиеся у потребителя финансовых услуг копии договора с финансовой организацией и иных документов по существу спора;</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3)</w:t>
      </w:r>
      <w:r w:rsidRPr="00A05541">
        <w:rPr>
          <w:rFonts w:ascii="Times New Roman" w:hAnsi="Times New Roman"/>
        </w:rPr>
        <w:tab/>
        <w:t>копию документа, подтверждающего полномочия законного представителя (если обращение направляется законным представителем потребителя финансовых услуг).</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ab/>
        <w:t xml:space="preserve">Обращение в письменной форме может быть направлено, в частности, по почте, через МФЦ, </w:t>
      </w:r>
      <w:proofErr w:type="gramStart"/>
      <w:r w:rsidRPr="00A05541">
        <w:rPr>
          <w:rFonts w:ascii="Times New Roman" w:hAnsi="Times New Roman"/>
        </w:rPr>
        <w:t>заключивший</w:t>
      </w:r>
      <w:proofErr w:type="gramEnd"/>
      <w:r w:rsidRPr="00A05541">
        <w:rPr>
          <w:rFonts w:ascii="Times New Roman" w:hAnsi="Times New Roman"/>
        </w:rPr>
        <w:t xml:space="preserve"> соглашение о взаимодействии со службой обеспечения деятельности финансового уполномоченного. Обращение в электронной форме потребитель финансовых услуг вправе направить, в частности, через личный кабинет на официальном сайте финансового уполномоченного или Единый портал </w:t>
      </w:r>
      <w:proofErr w:type="spellStart"/>
      <w:r w:rsidRPr="00A05541">
        <w:rPr>
          <w:rFonts w:ascii="Times New Roman" w:hAnsi="Times New Roman"/>
        </w:rPr>
        <w:t>госуслуг</w:t>
      </w:r>
      <w:proofErr w:type="spellEnd"/>
      <w:r w:rsidRPr="00A05541">
        <w:rPr>
          <w:rFonts w:ascii="Times New Roman" w:hAnsi="Times New Roman"/>
        </w:rPr>
        <w:t xml:space="preserve"> (ч. 5 ст. 16, ч. 2, ч. 5 ст. 17 Закона N 123-ФЗ).</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ab/>
        <w:t>По общему правилу принятие и рассмотрение обращений финансовым уполномоченным осуществляются бесплатно (</w:t>
      </w:r>
      <w:proofErr w:type="gramStart"/>
      <w:r w:rsidRPr="00A05541">
        <w:rPr>
          <w:rFonts w:ascii="Times New Roman" w:hAnsi="Times New Roman"/>
        </w:rPr>
        <w:t>ч</w:t>
      </w:r>
      <w:proofErr w:type="gramEnd"/>
      <w:r w:rsidRPr="00A05541">
        <w:rPr>
          <w:rFonts w:ascii="Times New Roman" w:hAnsi="Times New Roman"/>
        </w:rPr>
        <w:t>. 6 ст. 16 Закона N 123-ФЗ).</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ab/>
        <w:t>Финансовый уполномоченный в течение трех рабочих дней со дня поступления обращения в службу обеспечения деятельности финансового уполномоченного уведомляет потребителя финансовых услуг о принятии обращения к рассмотрению либо об отказе в его принятии в письменной или электронной форме. При этом указанный отказ должен быть мотивирован (</w:t>
      </w:r>
      <w:proofErr w:type="gramStart"/>
      <w:r w:rsidRPr="00A05541">
        <w:rPr>
          <w:rFonts w:ascii="Times New Roman" w:hAnsi="Times New Roman"/>
        </w:rPr>
        <w:t>ч</w:t>
      </w:r>
      <w:proofErr w:type="gramEnd"/>
      <w:r w:rsidRPr="00A05541">
        <w:rPr>
          <w:rFonts w:ascii="Times New Roman" w:hAnsi="Times New Roman"/>
        </w:rPr>
        <w:t>. 4 ст. 18 Закона N 123-ФЗ).</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ab/>
        <w:t xml:space="preserve">Обращение рассматривается в заочной форме на основании представленных документов. Финансовый уполномоченный вправе по ходатайству сторон либо по своей инициативе принять решение об очном рассмотрении обращения, в том числе путем использования систем </w:t>
      </w:r>
      <w:proofErr w:type="spellStart"/>
      <w:r w:rsidRPr="00A05541">
        <w:rPr>
          <w:rFonts w:ascii="Times New Roman" w:hAnsi="Times New Roman"/>
        </w:rPr>
        <w:t>видео-конференц-связи</w:t>
      </w:r>
      <w:proofErr w:type="spellEnd"/>
      <w:r w:rsidRPr="00A05541">
        <w:rPr>
          <w:rFonts w:ascii="Times New Roman" w:hAnsi="Times New Roman"/>
        </w:rPr>
        <w:t xml:space="preserve"> (ч. 5 ст. 20 Закона N 123-ФЗ).</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ab/>
        <w:t>По общему правилу решение по обращению должно быть принято в течение 15 рабочих дней со дня, следующего за днем передачи обращения финансовому уполномоченному (п. 1 ч. 8 ст. 20 Закона N 123-ФЗ).</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 xml:space="preserve">До принятия решения финансовый уполномоченный вправе направить финансовой организации свои предложения об урегулировании спора. Если в ходе рассмотрения спора между потребителем </w:t>
      </w:r>
      <w:r w:rsidRPr="00A05541">
        <w:rPr>
          <w:rFonts w:ascii="Times New Roman" w:hAnsi="Times New Roman"/>
        </w:rPr>
        <w:lastRenderedPageBreak/>
        <w:t>и финансовой организацией достигнуто соглашение, решение по обращению финансовым уполномоченным не принимается (</w:t>
      </w:r>
      <w:proofErr w:type="gramStart"/>
      <w:r w:rsidRPr="00A05541">
        <w:rPr>
          <w:rFonts w:ascii="Times New Roman" w:hAnsi="Times New Roman"/>
        </w:rPr>
        <w:t>ч</w:t>
      </w:r>
      <w:proofErr w:type="gramEnd"/>
      <w:r w:rsidRPr="00A05541">
        <w:rPr>
          <w:rFonts w:ascii="Times New Roman" w:hAnsi="Times New Roman"/>
        </w:rPr>
        <w:t>. 1, 3 ст. 21 Закона N 123-ФЗ).</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ab/>
        <w:t>По результатам рассмотрения обращения финансовый уполномоченный может принять решение о его полном или частичном удовлетворении или об отказе в его удовлетворении, которое вступает в силу по истечении 10 рабочих дней после даты его подписания.</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ab/>
        <w:t>В течение одного рабочего дня со дня принятия решение направляется (передается) потребителю. При отсутствии фактической возможности направить решение в форме электронного документа, а также по ходатайству потребителя финансовых услуг решение вручается ему на бумажном носителе или направляется на почтовый адрес, указанный в обращении (</w:t>
      </w:r>
      <w:proofErr w:type="gramStart"/>
      <w:r w:rsidRPr="00A05541">
        <w:rPr>
          <w:rFonts w:ascii="Times New Roman" w:hAnsi="Times New Roman"/>
        </w:rPr>
        <w:t>ч</w:t>
      </w:r>
      <w:proofErr w:type="gramEnd"/>
      <w:r w:rsidRPr="00A05541">
        <w:rPr>
          <w:rFonts w:ascii="Times New Roman" w:hAnsi="Times New Roman"/>
        </w:rPr>
        <w:t>. 2, 3 ст. 22, ч. 1 ст. 23 Закона N 123-ФЗ).</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ab/>
        <w:t>Решение финансового уполномоченного подлежит исполнению финансовой организацией не позднее срока, указанного в решении, за исключением случаев приостановления исполнения решения (</w:t>
      </w:r>
      <w:proofErr w:type="gramStart"/>
      <w:r w:rsidRPr="00A05541">
        <w:rPr>
          <w:rFonts w:ascii="Times New Roman" w:hAnsi="Times New Roman"/>
        </w:rPr>
        <w:t>ч</w:t>
      </w:r>
      <w:proofErr w:type="gramEnd"/>
      <w:r w:rsidRPr="00A05541">
        <w:rPr>
          <w:rFonts w:ascii="Times New Roman" w:hAnsi="Times New Roman"/>
        </w:rPr>
        <w:t>. 2 ст. 23 Закона N 123-ФЗ).</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ab/>
        <w:t>Если решение или соглашение не исполняется финансовой организацией, финансовый уполномоченный выдает потребителю финансовых услуг удостоверение, являющееся исполнительным документом (</w:t>
      </w:r>
      <w:proofErr w:type="gramStart"/>
      <w:r w:rsidRPr="00A05541">
        <w:rPr>
          <w:rFonts w:ascii="Times New Roman" w:hAnsi="Times New Roman"/>
        </w:rPr>
        <w:t>ч</w:t>
      </w:r>
      <w:proofErr w:type="gramEnd"/>
      <w:r w:rsidRPr="00A05541">
        <w:rPr>
          <w:rFonts w:ascii="Times New Roman" w:hAnsi="Times New Roman"/>
        </w:rPr>
        <w:t>. 3 ст. 23 Закона N 123-ФЗ).</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ab/>
        <w:t>Если потребитель финансовых услуг не согласен со вступившим в силу решением финансового уполномоченного, он вправе в течение 30 дней после дня вступления в силу решения обратиться в суд с исковым заявлением к финансовой организации по предмету, содержащемуся в обращении. Копия обращения в суд подлежит направлению финансовому уполномоченному.</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ab/>
      </w:r>
      <w:proofErr w:type="gramStart"/>
      <w:r w:rsidRPr="00A05541">
        <w:rPr>
          <w:rFonts w:ascii="Times New Roman" w:hAnsi="Times New Roman"/>
        </w:rPr>
        <w:t>Также по общему правилу обратиться в суд потребитель финансовых услуг вправе в случае непринятия финансовым уполномоченным решения по обращению по истечении установленного срока или прекращения финансовым уполномоченным рассмотрения обращения по некоторым основаниям (ч. 2 ст. 15, ч. 1, 3 ст. 25 Закона N 123-ФЗ; п. п. 39, 40, 42 Постановления Пленума Верховного Суда РФ N 18;</w:t>
      </w:r>
      <w:proofErr w:type="gramEnd"/>
      <w:r w:rsidRPr="00A05541">
        <w:rPr>
          <w:rFonts w:ascii="Times New Roman" w:hAnsi="Times New Roman"/>
        </w:rPr>
        <w:t xml:space="preserve"> п. 18 Обзора, утв. Президиумом Верховного Суда РФ 20.10.2021).</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ab/>
        <w:t>При этом досудебный порядок не считается соблюденным, если на момент подачи иска обращение истца находится на рассмотрении финансового уполномоченного свыше установленных сроков по причине их приостановления финансовым уполномоченным по предусмотренным законом основаниям (п. 41 Постановления Пленума Верховного Суда РФ N 18).</w:t>
      </w:r>
    </w:p>
    <w:p w:rsidR="00A900FD" w:rsidRPr="00A05541" w:rsidRDefault="00A900FD" w:rsidP="00A900FD">
      <w:pPr>
        <w:spacing w:after="0" w:line="240" w:lineRule="auto"/>
        <w:contextualSpacing/>
        <w:jc w:val="both"/>
        <w:rPr>
          <w:rFonts w:ascii="Times New Roman" w:hAnsi="Times New Roman"/>
        </w:rPr>
      </w:pP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ab/>
      </w:r>
      <w:r w:rsidRPr="00A05541">
        <w:rPr>
          <w:rFonts w:ascii="Times New Roman" w:hAnsi="Times New Roman"/>
        </w:rPr>
        <w:tab/>
      </w:r>
      <w:r w:rsidRPr="00A05541">
        <w:rPr>
          <w:rFonts w:ascii="Times New Roman" w:hAnsi="Times New Roman"/>
        </w:rPr>
        <w:tab/>
      </w:r>
      <w:r w:rsidRPr="00A05541">
        <w:rPr>
          <w:rFonts w:ascii="Times New Roman" w:hAnsi="Times New Roman"/>
        </w:rPr>
        <w:tab/>
      </w:r>
      <w:r w:rsidRPr="00A05541">
        <w:rPr>
          <w:rFonts w:ascii="Times New Roman" w:hAnsi="Times New Roman"/>
        </w:rPr>
        <w:tab/>
      </w:r>
      <w:r w:rsidRPr="00A05541">
        <w:rPr>
          <w:rFonts w:ascii="Times New Roman" w:hAnsi="Times New Roman"/>
        </w:rPr>
        <w:tab/>
      </w:r>
      <w:r w:rsidRPr="00A05541">
        <w:rPr>
          <w:rFonts w:ascii="Times New Roman" w:hAnsi="Times New Roman"/>
        </w:rPr>
        <w:tab/>
        <w:t>Помощник прокурора Быкова Д.О.</w:t>
      </w:r>
    </w:p>
    <w:p w:rsidR="00A900FD" w:rsidRPr="00A05541" w:rsidRDefault="00A900FD" w:rsidP="00A900FD">
      <w:pPr>
        <w:spacing w:after="0" w:line="240" w:lineRule="auto"/>
        <w:contextualSpacing/>
        <w:jc w:val="both"/>
        <w:rPr>
          <w:rFonts w:ascii="Times New Roman" w:hAnsi="Times New Roman"/>
        </w:rPr>
      </w:pP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Правила пожарной безопасности при сжигании мусора на участке</w:t>
      </w:r>
    </w:p>
    <w:p w:rsidR="00A900FD" w:rsidRPr="00A05541" w:rsidRDefault="00A900FD" w:rsidP="00A900FD">
      <w:pPr>
        <w:spacing w:after="0" w:line="240" w:lineRule="auto"/>
        <w:contextualSpacing/>
        <w:jc w:val="both"/>
        <w:rPr>
          <w:rFonts w:ascii="Times New Roman" w:hAnsi="Times New Roman"/>
        </w:rPr>
      </w:pP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ab/>
        <w:t>При сжигании мусора на участке должны быть соблюдены требования к обустройству места или емкости для сжигания, расстоянию до ближайшего объекта, хвойного или лиственного леса. Нарушение требований пожарной безопасности чаще всего влечет административный штраф.</w:t>
      </w:r>
      <w:r w:rsidRPr="00A05541">
        <w:rPr>
          <w:rFonts w:ascii="Times New Roman" w:hAnsi="Times New Roman"/>
        </w:rPr>
        <w:tab/>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ab/>
        <w:t xml:space="preserve">Правообладатели земельных участков, расположенных в границах населенных пунктов и на территориях общего пользования вне границ населенных пунктов, правообладатели территории садоводства или огородничества, обязаны производить своевременную уборку мусора, сухой растительности и покос травы. Правообладатели участков сельскохозяйственного назначения (далее также - </w:t>
      </w:r>
      <w:proofErr w:type="spellStart"/>
      <w:r w:rsidRPr="00A05541">
        <w:rPr>
          <w:rFonts w:ascii="Times New Roman" w:hAnsi="Times New Roman"/>
        </w:rPr>
        <w:t>сельхозучастки</w:t>
      </w:r>
      <w:proofErr w:type="spellEnd"/>
      <w:r w:rsidRPr="00A05541">
        <w:rPr>
          <w:rFonts w:ascii="Times New Roman" w:hAnsi="Times New Roman"/>
        </w:rPr>
        <w:t>) должны предпринимать меры по защите сельскохозяйственных угодий от зарастания сорной растительностью и по своевременному сенокошению (п. п. 67, 186 Правил, утв. Постановлением Правительства РФ от 16.09.2020 N 1479).</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ab/>
        <w:t xml:space="preserve">При этом на территориях частных домовладений и на землях общего пользования в населенных пунктах запрещено, в частности, разводить костры и сжигать мусор, траву, листву и иные отходы, кроме мест и (или) способов, установленных органами местного самоуправления. На </w:t>
      </w:r>
      <w:proofErr w:type="spellStart"/>
      <w:r w:rsidRPr="00A05541">
        <w:rPr>
          <w:rFonts w:ascii="Times New Roman" w:hAnsi="Times New Roman"/>
        </w:rPr>
        <w:t>сельхозучастках</w:t>
      </w:r>
      <w:proofErr w:type="spellEnd"/>
      <w:r w:rsidRPr="00A05541">
        <w:rPr>
          <w:rFonts w:ascii="Times New Roman" w:hAnsi="Times New Roman"/>
        </w:rPr>
        <w:t>, землях запаса и землях населенных пунктов запрещено выжигать сухую траву, стернь, пожнивные остатки (за исключением рисовой соломы) (п. п. 66, 185 Правил N 1479).</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ab/>
        <w:t xml:space="preserve">Использовать открытый огонь и разводить костры (например, для сжигания мусора) на </w:t>
      </w:r>
      <w:proofErr w:type="spellStart"/>
      <w:r w:rsidRPr="00A05541">
        <w:rPr>
          <w:rFonts w:ascii="Times New Roman" w:hAnsi="Times New Roman"/>
        </w:rPr>
        <w:t>сельхозучастках</w:t>
      </w:r>
      <w:proofErr w:type="spellEnd"/>
      <w:r w:rsidRPr="00A05541">
        <w:rPr>
          <w:rFonts w:ascii="Times New Roman" w:hAnsi="Times New Roman"/>
        </w:rPr>
        <w:t>, землях запаса и землях населенных пунктов (за вышеуказанными исключениями) можно при соблюдении установленных требований пожарной безопасности, которые рассмотрим далее.</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lastRenderedPageBreak/>
        <w:tab/>
        <w:t xml:space="preserve">Сжигать мусор на </w:t>
      </w:r>
      <w:proofErr w:type="spellStart"/>
      <w:r w:rsidRPr="00A05541">
        <w:rPr>
          <w:rFonts w:ascii="Times New Roman" w:hAnsi="Times New Roman"/>
        </w:rPr>
        <w:t>сельхозучастке</w:t>
      </w:r>
      <w:proofErr w:type="spellEnd"/>
      <w:r w:rsidRPr="00A05541">
        <w:rPr>
          <w:rFonts w:ascii="Times New Roman" w:hAnsi="Times New Roman"/>
        </w:rPr>
        <w:t>, землях запаса и землях населенных пунктов разрешается в специально оборудованных местах при выполнении следующих требований (п. 2 Приложения N 4 к Правилам N 1479):</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w:t>
      </w:r>
      <w:r w:rsidRPr="00A05541">
        <w:rPr>
          <w:rFonts w:ascii="Times New Roman" w:hAnsi="Times New Roman"/>
        </w:rPr>
        <w:tab/>
        <w:t>место для сжигания мусора должно быть выполнено в виде котлована (ямы, рва) глубиной не менее 0,3 м и диаметром не более 1 м или в виде площадки с прочно установленной бочкой, баком, мангалом или емкостью, выполненной из иных негорючих материалов, объемом не более 1 куб. м;</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w:t>
      </w:r>
      <w:r w:rsidRPr="00A05541">
        <w:rPr>
          <w:rFonts w:ascii="Times New Roman" w:hAnsi="Times New Roman"/>
        </w:rPr>
        <w:tab/>
        <w:t>место для сжигания мусора должно располагаться не ближе 50 м от ближайшего объекта, 100 м от хвойного леса (отдельных хвойных деревьев) и 30 м от лиственного леса (отдельных групп лиственных деревьев);</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w:t>
      </w:r>
      <w:r w:rsidRPr="00A05541">
        <w:rPr>
          <w:rFonts w:ascii="Times New Roman" w:hAnsi="Times New Roman"/>
        </w:rPr>
        <w:tab/>
        <w:t>территория вокруг места для сжигания мусора должна быть очищена в радиусе 10 м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w:t>
      </w:r>
      <w:r w:rsidRPr="00A05541">
        <w:rPr>
          <w:rFonts w:ascii="Times New Roman" w:hAnsi="Times New Roman"/>
        </w:rPr>
        <w:tab/>
        <w:t>лицо, сжигающее мусор,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ab/>
      </w:r>
      <w:proofErr w:type="gramStart"/>
      <w:r w:rsidRPr="00A05541">
        <w:rPr>
          <w:rFonts w:ascii="Times New Roman" w:hAnsi="Times New Roman"/>
        </w:rPr>
        <w:t>При сжигании мусора в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 минимально допустимые расстояния по отношению к ближайшем объекту, лесу, сухостойным деревьям и другим горючим материалам могут быть уменьшены вдвое.</w:t>
      </w:r>
      <w:proofErr w:type="gramEnd"/>
      <w:r w:rsidRPr="00A05541">
        <w:rPr>
          <w:rFonts w:ascii="Times New Roman" w:hAnsi="Times New Roman"/>
        </w:rPr>
        <w:t xml:space="preserve"> При этом устройство противопожарной минерализованной полосы не требуется (п. 3 Приложения N 4 к Правилам N 1479).</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ab/>
        <w:t>Емкость для сжигания мусора должна использоваться с металлическим листом, размер которого должен позволять полностью закрыть их сверху (п. 4 Приложения N 4 к Правилам N 1479).</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 xml:space="preserve">В течение всего периода сжигания мусора и до прекращения тления необходимо осуществлять </w:t>
      </w:r>
      <w:proofErr w:type="gramStart"/>
      <w:r w:rsidRPr="00A05541">
        <w:rPr>
          <w:rFonts w:ascii="Times New Roman" w:hAnsi="Times New Roman"/>
        </w:rPr>
        <w:t>контроль за</w:t>
      </w:r>
      <w:proofErr w:type="gramEnd"/>
      <w:r w:rsidRPr="00A05541">
        <w:rPr>
          <w:rFonts w:ascii="Times New Roman" w:hAnsi="Times New Roman"/>
        </w:rPr>
        <w:t xml:space="preserve"> нераспространением горения (тления) за пределы очаговой зоны (п. 8 Приложения N 4 к Правилам N 1479).</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ab/>
        <w:t>Сжигать мусор на участке запрещено, в частности, в следующих случаях (п. 9 Приложения N 4 к Правилам N 1479):</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1)</w:t>
      </w:r>
      <w:r w:rsidRPr="00A05541">
        <w:rPr>
          <w:rFonts w:ascii="Times New Roman" w:hAnsi="Times New Roman"/>
        </w:rPr>
        <w:tab/>
        <w:t>если участок расположен на торфяных почвах;</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2)</w:t>
      </w:r>
      <w:r w:rsidRPr="00A05541">
        <w:rPr>
          <w:rFonts w:ascii="Times New Roman" w:hAnsi="Times New Roman"/>
        </w:rPr>
        <w:tab/>
        <w:t>при установлении особого противопожарного режима;</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3)</w:t>
      </w:r>
      <w:r w:rsidRPr="00A05541">
        <w:rPr>
          <w:rFonts w:ascii="Times New Roman" w:hAnsi="Times New Roman"/>
        </w:rPr>
        <w:tab/>
        <w:t>под кронами деревьев хвойных пород;</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4)</w:t>
      </w:r>
      <w:r w:rsidRPr="00A05541">
        <w:rPr>
          <w:rFonts w:ascii="Times New Roman" w:hAnsi="Times New Roman"/>
        </w:rPr>
        <w:tab/>
        <w:t>в емкости, стенки которой имеют огненный сквозной прогар, механические разрывы (повреждения) и иные отверстия, в том числе технологические, через которые возможно выпадение горючих материалов за пределы очага горения;</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5)</w:t>
      </w:r>
      <w:r w:rsidRPr="00A05541">
        <w:rPr>
          <w:rFonts w:ascii="Times New Roman" w:hAnsi="Times New Roman"/>
        </w:rPr>
        <w:tab/>
        <w:t>при превышении установленных значений скорости ветра.</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В процессе сжигания мусора на участке запрещается (п. 10 Приложения N 4 к Правилам N 1479):</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1)</w:t>
      </w:r>
      <w:r w:rsidRPr="00A05541">
        <w:rPr>
          <w:rFonts w:ascii="Times New Roman" w:hAnsi="Times New Roman"/>
        </w:rPr>
        <w:tab/>
        <w:t>сжигать горючие и легковоспламеняющиеся жидкости (кроме жидкостей, используемых для розжига), взрывоопасные вещества и материалы, а также изделия и иные материалы, выделяющие при горении токсичные и высокотоксичные вещества;</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2)</w:t>
      </w:r>
      <w:r w:rsidRPr="00A05541">
        <w:rPr>
          <w:rFonts w:ascii="Times New Roman" w:hAnsi="Times New Roman"/>
        </w:rPr>
        <w:tab/>
        <w:t>оставлять место очага горения без присмотра до полного прекращения горения (тления);</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3)</w:t>
      </w:r>
      <w:r w:rsidRPr="00A05541">
        <w:rPr>
          <w:rFonts w:ascii="Times New Roman" w:hAnsi="Times New Roman"/>
        </w:rPr>
        <w:tab/>
        <w:t>располагать легковоспламеняющиеся и горючие жидкости, а также горючие материалы вблизи очага горения.</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После сжигания мусора место очага горения должно быть засыпано землей (песком) или залито водой до полного прекращения горения (тления) (п. 11 Приложения N 4 к Правилам N 1479).</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ab/>
        <w:t>Собственники имущества, а также иные граждане за нарушение правил сжигания мусора на участке могут быть привлечены к административной или уголовной ответственности в соответствии с действующим законодательством (</w:t>
      </w:r>
      <w:proofErr w:type="gramStart"/>
      <w:r w:rsidRPr="00A05541">
        <w:rPr>
          <w:rFonts w:ascii="Times New Roman" w:hAnsi="Times New Roman"/>
        </w:rPr>
        <w:t>ч</w:t>
      </w:r>
      <w:proofErr w:type="gramEnd"/>
      <w:r w:rsidRPr="00A05541">
        <w:rPr>
          <w:rFonts w:ascii="Times New Roman" w:hAnsi="Times New Roman"/>
        </w:rPr>
        <w:t>. 3 ст. 38 Закона от 21.12.1994 N 69-ФЗ).</w:t>
      </w:r>
    </w:p>
    <w:p w:rsidR="00A900FD" w:rsidRPr="00A05541" w:rsidRDefault="00A900FD" w:rsidP="00A900FD">
      <w:pPr>
        <w:spacing w:after="0" w:line="240" w:lineRule="auto"/>
        <w:contextualSpacing/>
        <w:jc w:val="both"/>
        <w:rPr>
          <w:rFonts w:ascii="Times New Roman" w:hAnsi="Times New Roman"/>
        </w:rPr>
      </w:pPr>
      <w:proofErr w:type="gramStart"/>
      <w:r w:rsidRPr="00A05541">
        <w:rPr>
          <w:rFonts w:ascii="Times New Roman" w:hAnsi="Times New Roman"/>
        </w:rPr>
        <w:t xml:space="preserve">Нарушение требований пожарной безопасности при сжигании мусора на земельном участке, если это не повлекло возникновение пожара и уничтожение или повреждение чужого имущества либо причинение вреда здоровью человека или его смерть, влечет предупреждение или наложение административного штрафа в размере от 2 000 до 3 000 руб. (ч. 1 ст. 20.4 </w:t>
      </w:r>
      <w:proofErr w:type="spellStart"/>
      <w:r w:rsidRPr="00A05541">
        <w:rPr>
          <w:rFonts w:ascii="Times New Roman" w:hAnsi="Times New Roman"/>
        </w:rPr>
        <w:t>КоАП</w:t>
      </w:r>
      <w:proofErr w:type="spellEnd"/>
      <w:r w:rsidRPr="00A05541">
        <w:rPr>
          <w:rFonts w:ascii="Times New Roman" w:hAnsi="Times New Roman"/>
        </w:rPr>
        <w:t xml:space="preserve"> РФ).</w:t>
      </w:r>
      <w:proofErr w:type="gramEnd"/>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ab/>
        <w:t xml:space="preserve">Такие же действия, совершенные в условиях особого противопожарного режима, влекут наложение административного штрафа в размере от 2 000 до 4 000 руб. (ч. 2 ст. 20.4 </w:t>
      </w:r>
      <w:proofErr w:type="spellStart"/>
      <w:r w:rsidRPr="00A05541">
        <w:rPr>
          <w:rFonts w:ascii="Times New Roman" w:hAnsi="Times New Roman"/>
        </w:rPr>
        <w:t>КоАП</w:t>
      </w:r>
      <w:proofErr w:type="spellEnd"/>
      <w:r w:rsidRPr="00A05541">
        <w:rPr>
          <w:rFonts w:ascii="Times New Roman" w:hAnsi="Times New Roman"/>
        </w:rPr>
        <w:t xml:space="preserve"> РФ).</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 xml:space="preserve">Если нарушение требований пожарной безопасности повлекло возникновение пожара и уничтожение или повреждение чужого имущества либо причинение легкого или средней тяжести </w:t>
      </w:r>
      <w:r w:rsidRPr="00A05541">
        <w:rPr>
          <w:rFonts w:ascii="Times New Roman" w:hAnsi="Times New Roman"/>
        </w:rPr>
        <w:lastRenderedPageBreak/>
        <w:t xml:space="preserve">вреда здоровью человека, на виновного налагается административный штраф в размере от 4 000 руб. до 5 000 руб. (ч. 6 ст. 20.4 </w:t>
      </w:r>
      <w:proofErr w:type="spellStart"/>
      <w:r w:rsidRPr="00A05541">
        <w:rPr>
          <w:rFonts w:ascii="Times New Roman" w:hAnsi="Times New Roman"/>
        </w:rPr>
        <w:t>КоАП</w:t>
      </w:r>
      <w:proofErr w:type="spellEnd"/>
      <w:r w:rsidRPr="00A05541">
        <w:rPr>
          <w:rFonts w:ascii="Times New Roman" w:hAnsi="Times New Roman"/>
        </w:rPr>
        <w:t xml:space="preserve"> РФ).</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ab/>
        <w:t>Уголовная ответственность за нарушение гражданином правил сжигания мусора возможна, например, в случае, если (ст. ст. 219, 261 УК РФ):</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w:t>
      </w:r>
      <w:r w:rsidRPr="00A05541">
        <w:rPr>
          <w:rFonts w:ascii="Times New Roman" w:hAnsi="Times New Roman"/>
        </w:rPr>
        <w:tab/>
        <w:t>причинен по неосторожности тяжкий вред здоровью человека;</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w:t>
      </w:r>
      <w:r w:rsidRPr="00A05541">
        <w:rPr>
          <w:rFonts w:ascii="Times New Roman" w:hAnsi="Times New Roman"/>
        </w:rPr>
        <w:tab/>
        <w:t>деяние повлекло по неосторожности смерть человека либо двух или более лиц;</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w:t>
      </w:r>
      <w:r w:rsidRPr="00A05541">
        <w:rPr>
          <w:rFonts w:ascii="Times New Roman" w:hAnsi="Times New Roman"/>
        </w:rPr>
        <w:tab/>
        <w:t>в результате неосторожного обращения с огнем уничтожены или повреждены лесные насаждения и иные насаждения.</w:t>
      </w:r>
    </w:p>
    <w:p w:rsidR="00A900FD" w:rsidRPr="00A05541" w:rsidRDefault="00A900FD" w:rsidP="00A900FD">
      <w:pPr>
        <w:spacing w:after="0" w:line="240" w:lineRule="auto"/>
        <w:contextualSpacing/>
        <w:jc w:val="both"/>
        <w:rPr>
          <w:rFonts w:ascii="Times New Roman" w:hAnsi="Times New Roman"/>
        </w:rPr>
      </w:pP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ab/>
      </w:r>
      <w:r w:rsidRPr="00A05541">
        <w:rPr>
          <w:rFonts w:ascii="Times New Roman" w:hAnsi="Times New Roman"/>
        </w:rPr>
        <w:tab/>
      </w:r>
      <w:r w:rsidRPr="00A05541">
        <w:rPr>
          <w:rFonts w:ascii="Times New Roman" w:hAnsi="Times New Roman"/>
        </w:rPr>
        <w:tab/>
      </w:r>
      <w:r w:rsidRPr="00A05541">
        <w:rPr>
          <w:rFonts w:ascii="Times New Roman" w:hAnsi="Times New Roman"/>
        </w:rPr>
        <w:tab/>
      </w:r>
      <w:r w:rsidRPr="00A05541">
        <w:rPr>
          <w:rFonts w:ascii="Times New Roman" w:hAnsi="Times New Roman"/>
        </w:rPr>
        <w:tab/>
      </w:r>
      <w:r w:rsidRPr="00A05541">
        <w:rPr>
          <w:rFonts w:ascii="Times New Roman" w:hAnsi="Times New Roman"/>
        </w:rPr>
        <w:tab/>
      </w:r>
      <w:r w:rsidRPr="00A05541">
        <w:rPr>
          <w:rFonts w:ascii="Times New Roman" w:hAnsi="Times New Roman"/>
        </w:rPr>
        <w:tab/>
        <w:t>Помощник прокурора Быкова Д.О.</w:t>
      </w:r>
    </w:p>
    <w:p w:rsidR="00A900FD" w:rsidRPr="00A05541" w:rsidRDefault="00A900FD" w:rsidP="00A900FD">
      <w:pPr>
        <w:spacing w:after="0" w:line="240" w:lineRule="auto"/>
        <w:contextualSpacing/>
        <w:jc w:val="both"/>
        <w:rPr>
          <w:rFonts w:ascii="Times New Roman" w:hAnsi="Times New Roman"/>
        </w:rPr>
      </w:pPr>
    </w:p>
    <w:p w:rsidR="00A900FD" w:rsidRPr="00A05541" w:rsidRDefault="00A900FD" w:rsidP="00A900FD">
      <w:pPr>
        <w:spacing w:after="0" w:line="240" w:lineRule="auto"/>
        <w:contextualSpacing/>
        <w:jc w:val="center"/>
        <w:rPr>
          <w:rFonts w:ascii="Times New Roman" w:hAnsi="Times New Roman"/>
        </w:rPr>
      </w:pPr>
      <w:r w:rsidRPr="00A05541">
        <w:rPr>
          <w:rFonts w:ascii="Times New Roman" w:hAnsi="Times New Roman"/>
        </w:rPr>
        <w:t>Что делать, если в квартире холодно?</w:t>
      </w:r>
    </w:p>
    <w:p w:rsidR="00A900FD" w:rsidRPr="00A05541" w:rsidRDefault="00A900FD" w:rsidP="00A900FD">
      <w:pPr>
        <w:spacing w:after="0" w:line="240" w:lineRule="auto"/>
        <w:contextualSpacing/>
        <w:jc w:val="both"/>
        <w:rPr>
          <w:rFonts w:ascii="Times New Roman" w:hAnsi="Times New Roman"/>
        </w:rPr>
      </w:pP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ab/>
        <w:t xml:space="preserve">Если температура воздуха в квартире ниже нормы, необходимо обратиться в аварийно-диспетчерскую службу управляющей или </w:t>
      </w:r>
      <w:proofErr w:type="spellStart"/>
      <w:r w:rsidRPr="00A05541">
        <w:rPr>
          <w:rFonts w:ascii="Times New Roman" w:hAnsi="Times New Roman"/>
        </w:rPr>
        <w:t>ресурсоснабжающей</w:t>
      </w:r>
      <w:proofErr w:type="spellEnd"/>
      <w:r w:rsidRPr="00A05541">
        <w:rPr>
          <w:rFonts w:ascii="Times New Roman" w:hAnsi="Times New Roman"/>
        </w:rPr>
        <w:t xml:space="preserve"> организации. По факту обращения должна быть проведена проверка. Если предоставление услуги ненадлежащего качества подтвердится, исполнитель обязан пересчитать плату за коммунальную услугу.</w:t>
      </w:r>
      <w:r w:rsidRPr="00A05541">
        <w:rPr>
          <w:rFonts w:ascii="Times New Roman" w:hAnsi="Times New Roman"/>
        </w:rPr>
        <w:tab/>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ab/>
        <w:t xml:space="preserve">Лицо, предоставляющее потребителю коммунальную услугу по отоплению (далее - исполнитель), обязано обеспечить бесперебойное круглосуточное отопление в течение отопительного периода (п. п. 1, 2, </w:t>
      </w:r>
      <w:proofErr w:type="spellStart"/>
      <w:r w:rsidRPr="00A05541">
        <w:rPr>
          <w:rFonts w:ascii="Times New Roman" w:hAnsi="Times New Roman"/>
        </w:rPr>
        <w:t>пп</w:t>
      </w:r>
      <w:proofErr w:type="spellEnd"/>
      <w:r w:rsidRPr="00A05541">
        <w:rPr>
          <w:rFonts w:ascii="Times New Roman" w:hAnsi="Times New Roman"/>
        </w:rPr>
        <w:t>. "а" п. 31 Правил, утв. Постановлением Правительства РФ от 06.05.2011 N 354; п. 14 Приложения N 1 к Правилам).</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ab/>
        <w:t>При предоставлении услуги ненадлежащего качества и (или) с перерывами, превышающими установленную продолжительность, размер платы за коммунальную услугу снижается вплоть до полного освобождения потребителя от оплаты услуги (</w:t>
      </w:r>
      <w:proofErr w:type="gramStart"/>
      <w:r w:rsidRPr="00A05541">
        <w:rPr>
          <w:rFonts w:ascii="Times New Roman" w:hAnsi="Times New Roman"/>
        </w:rPr>
        <w:t>ч</w:t>
      </w:r>
      <w:proofErr w:type="gramEnd"/>
      <w:r w:rsidRPr="00A05541">
        <w:rPr>
          <w:rFonts w:ascii="Times New Roman" w:hAnsi="Times New Roman"/>
        </w:rPr>
        <w:t>. 4 ст. 157 ЖК РФ; п. 98 Правил).</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ab/>
        <w:t>Допустимое отклонение температурного режима в квартирах</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ab/>
        <w:t>Нормативная температура воздуха в жилых помещениях должна быть не ниже +18 °C (в угловых комнатах - +20 °C). В районах с температурой наиболее холодной пятидневки (обеспеченностью 0,92) -31 °C и ниже в жилых помещениях должно быть не ниже +20 °C (в угловых комнатах - +22 °C). Допустимое превышение нормативной температуры - не более 4 °C, а допустимое снижение в ночное время суток (с 0:00 до 5:00 часов) - не более 3 °C. Снижение температуры воздуха в жилом помещении в дневное время (с 5:00 до 0:00 часов) не допускается (п. 15 Приложения N 1 к Правилам).</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ab/>
        <w:t>Допустимая продолжительность перерыва отопления не должна превышать:</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w:t>
      </w:r>
      <w:r w:rsidRPr="00A05541">
        <w:rPr>
          <w:rFonts w:ascii="Times New Roman" w:hAnsi="Times New Roman"/>
        </w:rPr>
        <w:tab/>
        <w:t>24 часов (суммарно) в течение месяца;</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w:t>
      </w:r>
      <w:r w:rsidRPr="00A05541">
        <w:rPr>
          <w:rFonts w:ascii="Times New Roman" w:hAnsi="Times New Roman"/>
        </w:rPr>
        <w:tab/>
        <w:t>16 часов единовременно - при температуре воздуха в жилых помещениях от +12 °C до нормативной температуры;</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w:t>
      </w:r>
      <w:r w:rsidRPr="00A05541">
        <w:rPr>
          <w:rFonts w:ascii="Times New Roman" w:hAnsi="Times New Roman"/>
        </w:rPr>
        <w:tab/>
        <w:t>8 часов единовременно - при температуре воздуха в жилых помещениях от +10 °C до +12 °C;</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w:t>
      </w:r>
      <w:r w:rsidRPr="00A05541">
        <w:rPr>
          <w:rFonts w:ascii="Times New Roman" w:hAnsi="Times New Roman"/>
        </w:rPr>
        <w:tab/>
        <w:t>4 часов единовременно - при температуре воздуха в жилых помещениях от +8 °C до +10 °C.</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ab/>
        <w:t>Порядок замера температуры воздуха в квартире</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ab/>
      </w:r>
      <w:proofErr w:type="gramStart"/>
      <w:r w:rsidRPr="00A05541">
        <w:rPr>
          <w:rFonts w:ascii="Times New Roman" w:hAnsi="Times New Roman"/>
        </w:rPr>
        <w:t>Температура воздуха в жилых помещениях измеряется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установленным требованиям, в частности пройти регистрацию и иметь</w:t>
      </w:r>
      <w:proofErr w:type="gramEnd"/>
      <w:r w:rsidRPr="00A05541">
        <w:rPr>
          <w:rFonts w:ascii="Times New Roman" w:hAnsi="Times New Roman"/>
        </w:rPr>
        <w:t xml:space="preserve"> соответствующий сертификат (Приложение N 1 к Правилам; п. 6.9 ГОСТ 30494-2011, </w:t>
      </w:r>
      <w:proofErr w:type="gramStart"/>
      <w:r w:rsidRPr="00A05541">
        <w:rPr>
          <w:rFonts w:ascii="Times New Roman" w:hAnsi="Times New Roman"/>
        </w:rPr>
        <w:t>введенного</w:t>
      </w:r>
      <w:proofErr w:type="gramEnd"/>
      <w:r w:rsidRPr="00A05541">
        <w:rPr>
          <w:rFonts w:ascii="Times New Roman" w:hAnsi="Times New Roman"/>
        </w:rPr>
        <w:t xml:space="preserve"> в действие Приказом </w:t>
      </w:r>
      <w:proofErr w:type="spellStart"/>
      <w:r w:rsidRPr="00A05541">
        <w:rPr>
          <w:rFonts w:ascii="Times New Roman" w:hAnsi="Times New Roman"/>
        </w:rPr>
        <w:t>Росстандарта</w:t>
      </w:r>
      <w:proofErr w:type="spellEnd"/>
      <w:r w:rsidRPr="00A05541">
        <w:rPr>
          <w:rFonts w:ascii="Times New Roman" w:hAnsi="Times New Roman"/>
        </w:rPr>
        <w:t xml:space="preserve"> от 12.07.2012 N 191-ст).</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ab/>
        <w:t>По общему правилу температуру воздуха измеряют шаровым термометром через 20 мин. после его установки в точке измерения (п. п. 6.5, 6.8 ГОСТ 30494-2011).</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ab/>
        <w:t>Порядок действий, если температурный режим в квартире нарушен</w:t>
      </w:r>
    </w:p>
    <w:p w:rsidR="00A900FD" w:rsidRPr="00A05541" w:rsidRDefault="00A900FD" w:rsidP="00A900FD">
      <w:pPr>
        <w:spacing w:after="0" w:line="240" w:lineRule="auto"/>
        <w:contextualSpacing/>
        <w:jc w:val="both"/>
        <w:rPr>
          <w:rFonts w:ascii="Times New Roman" w:hAnsi="Times New Roman"/>
        </w:rPr>
      </w:pPr>
      <w:proofErr w:type="gramStart"/>
      <w:r w:rsidRPr="00A05541">
        <w:rPr>
          <w:rFonts w:ascii="Times New Roman" w:hAnsi="Times New Roman"/>
        </w:rPr>
        <w:t xml:space="preserve">Если температура в квартире ниже допустимой или перерыв в предоставлении коммунальной услуги по отоплению больше допустимого, нужно обратиться в аварийно-диспетчерскую службу управляющей или </w:t>
      </w:r>
      <w:proofErr w:type="spellStart"/>
      <w:r w:rsidRPr="00A05541">
        <w:rPr>
          <w:rFonts w:ascii="Times New Roman" w:hAnsi="Times New Roman"/>
        </w:rPr>
        <w:t>ресурсоснабжающей</w:t>
      </w:r>
      <w:proofErr w:type="spellEnd"/>
      <w:r w:rsidRPr="00A05541">
        <w:rPr>
          <w:rFonts w:ascii="Times New Roman" w:hAnsi="Times New Roman"/>
        </w:rPr>
        <w:t xml:space="preserve"> организации (или иную службу, указанную исполнителем) и сообщить свои фамилию, имя и отчество, точный адрес квартиры, где обнаружено нарушение качества коммунальной услуги, и вид такой коммунальной услуги (п. п. 105, 106 Правил).</w:t>
      </w:r>
      <w:proofErr w:type="gramEnd"/>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lastRenderedPageBreak/>
        <w:tab/>
        <w:t>Сообщить о нарушении качества коммунальной услуги можно в письменной форме или устно (в том числе по телефону). Сотрудник аварийно-диспетчерской службы обязан зарегистрировать такое сообщение и назвать свои фамилию, имя и отчество, а также номер, за которым зарегистрировано сообщение, и время его регистрации (п. 106 Правил).</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ab/>
        <w:t>Если сотруднику аварийно-диспетчерской службы исполнителя известны причины нарушения качества коммунальной услуги, он обязан сообщить вам об этом и сделать соответствующую отметку в журнале регистрации сообщений.</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ab/>
      </w:r>
      <w:proofErr w:type="gramStart"/>
      <w:r w:rsidRPr="00A05541">
        <w:rPr>
          <w:rFonts w:ascii="Times New Roman" w:hAnsi="Times New Roman"/>
        </w:rPr>
        <w:t xml:space="preserve">При этом если исполнителем является </w:t>
      </w:r>
      <w:proofErr w:type="spellStart"/>
      <w:r w:rsidRPr="00A05541">
        <w:rPr>
          <w:rFonts w:ascii="Times New Roman" w:hAnsi="Times New Roman"/>
        </w:rPr>
        <w:t>ресурсоснабжающая</w:t>
      </w:r>
      <w:proofErr w:type="spellEnd"/>
      <w:r w:rsidRPr="00A05541">
        <w:rPr>
          <w:rFonts w:ascii="Times New Roman" w:hAnsi="Times New Roman"/>
        </w:rPr>
        <w:t xml:space="preserve"> организация, которая несет 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инженерно-технического обеспечения, и причины нарушения качества коммунальной услуги возникли во внутридомовых инженерных сетях, то сотрудник аварийно-диспетчерской службы такой организации также обязан незамедлительно довести полученную от потребителя информацию до лица, привлеченного собственниками помещений для обслуживания внутридомовых</w:t>
      </w:r>
      <w:proofErr w:type="gramEnd"/>
      <w:r w:rsidRPr="00A05541">
        <w:rPr>
          <w:rFonts w:ascii="Times New Roman" w:hAnsi="Times New Roman"/>
        </w:rPr>
        <w:t xml:space="preserve"> инженерных систем (если такое лицо известно сотруднику) (п. 107 Правил).</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ab/>
        <w:t xml:space="preserve">Если сотруднику аварийно-диспетчерской службы исполнителя неизвестны причины нарушения качества коммунальной услуги, он обязан согласовать с вами дату и время </w:t>
      </w:r>
      <w:proofErr w:type="gramStart"/>
      <w:r w:rsidRPr="00A05541">
        <w:rPr>
          <w:rFonts w:ascii="Times New Roman" w:hAnsi="Times New Roman"/>
        </w:rPr>
        <w:t>проведения проверки факта нарушения качества коммунальной услуги</w:t>
      </w:r>
      <w:proofErr w:type="gramEnd"/>
      <w:r w:rsidRPr="00A05541">
        <w:rPr>
          <w:rFonts w:ascii="Times New Roman" w:hAnsi="Times New Roman"/>
        </w:rPr>
        <w:t xml:space="preserve">. О дате и времени проверки также уведомляется </w:t>
      </w:r>
      <w:proofErr w:type="spellStart"/>
      <w:r w:rsidRPr="00A05541">
        <w:rPr>
          <w:rFonts w:ascii="Times New Roman" w:hAnsi="Times New Roman"/>
        </w:rPr>
        <w:t>ресурсоснабжающая</w:t>
      </w:r>
      <w:proofErr w:type="spellEnd"/>
      <w:r w:rsidRPr="00A05541">
        <w:rPr>
          <w:rFonts w:ascii="Times New Roman" w:hAnsi="Times New Roman"/>
        </w:rPr>
        <w:t xml:space="preserve"> организация, у которой исполнитель приобретает коммунальный ресурс для предоставления потребителям коммунальной услуги по отоплению (п. 108 Правил).</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ab/>
        <w:t>Время проведения проверки назначается не позднее двух часов с момента получения сообщения о нарушении качества коммунальной услуги, если с вами не согласовано иное время (п. 108 Правил).</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ab/>
        <w:t>По окончании проверки составляется акт проверки, в котором указываются, в частности, дата и время проведения проверки, выявленные нарушения либо отсутствие факта нарушений. Акт составляется в количестве экземпляров по числу заинтересованных лиц, участвующих в проверке, и подписывается такими лицами (их представителями). Один экземпляр акта передается вам (или вашему представителю), второй экземпляр остается у исполнителя, остальные экземпляры передаются заинтересованным лицам, участвующим в проверке.</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ab/>
        <w:t>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двумя незаинтересованными лицами (п. 109 Правил).</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ab/>
        <w:t xml:space="preserve">Если в ходе проверки возникает спор относительно факта нарушения качества коммунальной услуги, то определяется порядок проведения дальнейшей проверки, в том числе путем проведения экспертизы качества коммунальной услуги. Такую экспертизу может инициировать любой участник проверки. При этом расходы на проведение экспертизы, инициированной потребителем, несет исполнитель. Однако если в результате экспертизы будет установлено отсутствие факта нарушения коммунальной услуги, то потребитель обязан возместить исполнителю понесенные им расходы. Если экспертиза не была инициирована, то определяются дата и время проведения повторной проверки качества коммунальной услуги с </w:t>
      </w:r>
      <w:proofErr w:type="gramStart"/>
      <w:r w:rsidRPr="00A05541">
        <w:rPr>
          <w:rFonts w:ascii="Times New Roman" w:hAnsi="Times New Roman"/>
        </w:rPr>
        <w:t>участием</w:t>
      </w:r>
      <w:proofErr w:type="gramEnd"/>
      <w:r w:rsidRPr="00A05541">
        <w:rPr>
          <w:rFonts w:ascii="Times New Roman" w:hAnsi="Times New Roman"/>
        </w:rPr>
        <w:t xml:space="preserve"> в том числе приглашенных исполнителем представителей государственной жилищной инспекции РФ (п. 110 Правил).</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ab/>
        <w:t xml:space="preserve">Если в установленное время проверка не проведена, а </w:t>
      </w:r>
      <w:proofErr w:type="gramStart"/>
      <w:r w:rsidRPr="00A05541">
        <w:rPr>
          <w:rFonts w:ascii="Times New Roman" w:hAnsi="Times New Roman"/>
        </w:rPr>
        <w:t>также</w:t>
      </w:r>
      <w:proofErr w:type="gramEnd"/>
      <w:r w:rsidRPr="00A05541">
        <w:rPr>
          <w:rFonts w:ascii="Times New Roman" w:hAnsi="Times New Roman"/>
        </w:rPr>
        <w:t xml:space="preserve"> если невозможно уведомить исполнителя о факте нарушения качества коммунальной услуги по отоплению из-за ненадлежащей организации работы круглосуточной аварийной службы, вы вправе составить акт проверки качества предоставляемых коммунальных услуг в отсутствие исполнителя. Такой акт подписывается не менее чем двумя потребителями и председателем совета многоквартирного дома либо председателем ТСЖ, ЖК, ЖСК (п. 110(1) Правил).</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ab/>
        <w:t>Акт проверки является основанием для перерасчета размера платы за коммунальную услугу по отоплению. Сведения о перерасчете отражаются в платежном документе (</w:t>
      </w:r>
      <w:proofErr w:type="spellStart"/>
      <w:r w:rsidRPr="00A05541">
        <w:rPr>
          <w:rFonts w:ascii="Times New Roman" w:hAnsi="Times New Roman"/>
        </w:rPr>
        <w:t>пп</w:t>
      </w:r>
      <w:proofErr w:type="spellEnd"/>
      <w:r w:rsidRPr="00A05541">
        <w:rPr>
          <w:rFonts w:ascii="Times New Roman" w:hAnsi="Times New Roman"/>
        </w:rPr>
        <w:t xml:space="preserve">. "г" п. 31, </w:t>
      </w:r>
      <w:proofErr w:type="spellStart"/>
      <w:r w:rsidRPr="00A05541">
        <w:rPr>
          <w:rFonts w:ascii="Times New Roman" w:hAnsi="Times New Roman"/>
        </w:rPr>
        <w:t>пп</w:t>
      </w:r>
      <w:proofErr w:type="spellEnd"/>
      <w:r w:rsidRPr="00A05541">
        <w:rPr>
          <w:rFonts w:ascii="Times New Roman" w:hAnsi="Times New Roman"/>
        </w:rPr>
        <w:t>. "ж" п. 69, п. 150 Правил).</w:t>
      </w: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tab/>
        <w:t xml:space="preserve">В случае спора факт </w:t>
      </w:r>
      <w:proofErr w:type="spellStart"/>
      <w:r w:rsidRPr="00A05541">
        <w:rPr>
          <w:rFonts w:ascii="Times New Roman" w:hAnsi="Times New Roman"/>
        </w:rPr>
        <w:t>непредоставления</w:t>
      </w:r>
      <w:proofErr w:type="spellEnd"/>
      <w:r w:rsidRPr="00A05541">
        <w:rPr>
          <w:rFonts w:ascii="Times New Roman" w:hAnsi="Times New Roman"/>
        </w:rPr>
        <w:t xml:space="preserve"> и (или) ненадлежащего предоставления коммунальной услуги может быть также подтвержден любыми другими средствами доказывания, например показаниями свидетелей, видеозаписями, заключением эксперта (п. 22 Постановления Пленума Верховного Суда РФ от 27.06.2017 N 22).</w:t>
      </w:r>
    </w:p>
    <w:p w:rsidR="00A900FD" w:rsidRPr="00A05541" w:rsidRDefault="00A900FD" w:rsidP="00A900FD">
      <w:pPr>
        <w:spacing w:after="0" w:line="240" w:lineRule="auto"/>
        <w:contextualSpacing/>
        <w:jc w:val="both"/>
        <w:rPr>
          <w:rFonts w:ascii="Times New Roman" w:hAnsi="Times New Roman"/>
        </w:rPr>
      </w:pPr>
    </w:p>
    <w:p w:rsidR="00A900FD" w:rsidRPr="00A05541" w:rsidRDefault="00A900FD" w:rsidP="00A900FD">
      <w:pPr>
        <w:spacing w:after="0" w:line="240" w:lineRule="auto"/>
        <w:contextualSpacing/>
        <w:jc w:val="both"/>
        <w:rPr>
          <w:rFonts w:ascii="Times New Roman" w:hAnsi="Times New Roman"/>
        </w:rPr>
      </w:pPr>
      <w:r w:rsidRPr="00A05541">
        <w:rPr>
          <w:rFonts w:ascii="Times New Roman" w:hAnsi="Times New Roman"/>
        </w:rPr>
        <w:lastRenderedPageBreak/>
        <w:tab/>
      </w:r>
      <w:r w:rsidRPr="00A05541">
        <w:rPr>
          <w:rFonts w:ascii="Times New Roman" w:hAnsi="Times New Roman"/>
        </w:rPr>
        <w:tab/>
      </w:r>
      <w:r w:rsidRPr="00A05541">
        <w:rPr>
          <w:rFonts w:ascii="Times New Roman" w:hAnsi="Times New Roman"/>
        </w:rPr>
        <w:tab/>
      </w:r>
      <w:r w:rsidRPr="00A05541">
        <w:rPr>
          <w:rFonts w:ascii="Times New Roman" w:hAnsi="Times New Roman"/>
        </w:rPr>
        <w:tab/>
      </w:r>
      <w:r w:rsidRPr="00A05541">
        <w:rPr>
          <w:rFonts w:ascii="Times New Roman" w:hAnsi="Times New Roman"/>
        </w:rPr>
        <w:tab/>
      </w:r>
      <w:r w:rsidRPr="00A05541">
        <w:rPr>
          <w:rFonts w:ascii="Times New Roman" w:hAnsi="Times New Roman"/>
        </w:rPr>
        <w:tab/>
        <w:t>Помощник прокурора Быкова Д.О.</w:t>
      </w:r>
    </w:p>
    <w:p w:rsidR="00A05541" w:rsidRPr="00A05541" w:rsidRDefault="00A05541" w:rsidP="00237308">
      <w:pPr>
        <w:widowControl w:val="0"/>
        <w:autoSpaceDE w:val="0"/>
        <w:autoSpaceDN w:val="0"/>
        <w:spacing w:after="0" w:line="240" w:lineRule="auto"/>
        <w:contextualSpacing/>
        <w:jc w:val="both"/>
        <w:rPr>
          <w:rFonts w:ascii="Times New Roman" w:hAnsi="Times New Roman"/>
          <w:lang w:eastAsia="ru-RU"/>
        </w:rPr>
      </w:pPr>
    </w:p>
    <w:p w:rsidR="00A900FD" w:rsidRPr="00A05541" w:rsidRDefault="00A900FD" w:rsidP="00A900FD">
      <w:pPr>
        <w:widowControl w:val="0"/>
        <w:autoSpaceDE w:val="0"/>
        <w:autoSpaceDN w:val="0"/>
        <w:spacing w:after="0" w:line="240" w:lineRule="auto"/>
        <w:contextualSpacing/>
        <w:jc w:val="both"/>
        <w:outlineLvl w:val="2"/>
        <w:rPr>
          <w:rFonts w:ascii="Times New Roman" w:hAnsi="Times New Roman"/>
          <w:lang w:eastAsia="ru-RU"/>
        </w:rPr>
      </w:pPr>
      <w:r w:rsidRPr="00A05541">
        <w:rPr>
          <w:rFonts w:ascii="Times New Roman" w:hAnsi="Times New Roman"/>
          <w:lang w:eastAsia="ru-RU"/>
        </w:rPr>
        <w:tab/>
      </w:r>
      <w:r w:rsidRPr="00A05541">
        <w:rPr>
          <w:rFonts w:ascii="Times New Roman" w:hAnsi="Times New Roman"/>
          <w:lang w:eastAsia="ru-RU"/>
        </w:rPr>
        <w:tab/>
      </w:r>
      <w:r w:rsidRPr="00A05541">
        <w:rPr>
          <w:rFonts w:ascii="Times New Roman" w:hAnsi="Times New Roman"/>
          <w:lang w:eastAsia="ru-RU"/>
        </w:rPr>
        <w:tab/>
      </w:r>
      <w:r w:rsidRPr="00A05541">
        <w:rPr>
          <w:rFonts w:ascii="Times New Roman" w:hAnsi="Times New Roman"/>
          <w:lang w:eastAsia="ru-RU"/>
        </w:rPr>
        <w:tab/>
      </w:r>
      <w:r w:rsidRPr="00A05541">
        <w:rPr>
          <w:rFonts w:ascii="Times New Roman" w:hAnsi="Times New Roman"/>
          <w:lang w:eastAsia="ru-RU"/>
        </w:rPr>
        <w:tab/>
      </w:r>
      <w:r w:rsidRPr="00A05541">
        <w:rPr>
          <w:rFonts w:ascii="Times New Roman" w:hAnsi="Times New Roman"/>
          <w:lang w:eastAsia="ru-RU"/>
        </w:rPr>
        <w:tab/>
      </w:r>
      <w:r w:rsidRPr="00A05541">
        <w:rPr>
          <w:rFonts w:ascii="Times New Roman" w:hAnsi="Times New Roman"/>
          <w:lang w:eastAsia="ru-RU"/>
        </w:rPr>
        <w:tab/>
        <w:t>Раздел квартиры при разводе</w:t>
      </w:r>
    </w:p>
    <w:p w:rsidR="00A900FD" w:rsidRPr="00A05541" w:rsidRDefault="00A900FD" w:rsidP="00A900FD">
      <w:pPr>
        <w:widowControl w:val="0"/>
        <w:autoSpaceDE w:val="0"/>
        <w:autoSpaceDN w:val="0"/>
        <w:spacing w:after="0" w:line="240" w:lineRule="auto"/>
        <w:contextualSpacing/>
        <w:jc w:val="both"/>
        <w:rPr>
          <w:rFonts w:ascii="Times New Roman" w:hAnsi="Times New Roman"/>
          <w:lang w:eastAsia="ru-RU"/>
        </w:rPr>
      </w:pPr>
    </w:p>
    <w:p w:rsidR="00A900FD" w:rsidRPr="00A05541" w:rsidRDefault="00A900FD" w:rsidP="00A900FD">
      <w:pPr>
        <w:widowControl w:val="0"/>
        <w:autoSpaceDE w:val="0"/>
        <w:autoSpaceDN w:val="0"/>
        <w:spacing w:after="0" w:line="240" w:lineRule="auto"/>
        <w:ind w:firstLine="540"/>
        <w:contextualSpacing/>
        <w:jc w:val="both"/>
        <w:rPr>
          <w:rFonts w:ascii="Times New Roman" w:hAnsi="Times New Roman"/>
          <w:lang w:eastAsia="ru-RU"/>
        </w:rPr>
      </w:pPr>
      <w:r w:rsidRPr="00A05541">
        <w:rPr>
          <w:rFonts w:ascii="Times New Roman" w:hAnsi="Times New Roman"/>
          <w:lang w:eastAsia="ru-RU"/>
        </w:rPr>
        <w:t>Рассмотрим такую часто встречающуюся в повседневной жизни семей ситуацию. В браке оформили договор с застройщиком на двухкомнатную квартиру. Первоначальный взнос закрыли материнским капиталом. Развелись, не доплатив за квартиру. Собственник - бывший муж. При оформлении квартиры у нотариуса он подписал согласие на выделение долей детям. Как будет делиться квартира при разводе? Получат ли дети свои доли?</w:t>
      </w:r>
    </w:p>
    <w:p w:rsidR="00A900FD" w:rsidRPr="00A05541" w:rsidRDefault="00A900FD" w:rsidP="00A900FD">
      <w:pPr>
        <w:widowControl w:val="0"/>
        <w:autoSpaceDE w:val="0"/>
        <w:autoSpaceDN w:val="0"/>
        <w:spacing w:after="0" w:line="240" w:lineRule="auto"/>
        <w:ind w:firstLine="540"/>
        <w:contextualSpacing/>
        <w:jc w:val="both"/>
        <w:rPr>
          <w:rFonts w:ascii="Times New Roman" w:hAnsi="Times New Roman"/>
          <w:lang w:eastAsia="ru-RU"/>
        </w:rPr>
      </w:pPr>
      <w:r w:rsidRPr="00A05541">
        <w:rPr>
          <w:rFonts w:ascii="Times New Roman" w:hAnsi="Times New Roman"/>
          <w:lang w:eastAsia="ru-RU"/>
        </w:rPr>
        <w:t>Раздел жилого помещения, приобретенного с использованием средств материнского (семейного) капитала, без учета интересов детей, имеющих наряду с родителями право на такое жилое помещение, невозможен.</w:t>
      </w:r>
    </w:p>
    <w:p w:rsidR="00A900FD" w:rsidRPr="00A05541" w:rsidRDefault="00A900FD" w:rsidP="00A900FD">
      <w:pPr>
        <w:widowControl w:val="0"/>
        <w:autoSpaceDE w:val="0"/>
        <w:autoSpaceDN w:val="0"/>
        <w:spacing w:after="0" w:line="240" w:lineRule="auto"/>
        <w:ind w:firstLine="540"/>
        <w:contextualSpacing/>
        <w:jc w:val="both"/>
        <w:rPr>
          <w:rFonts w:ascii="Times New Roman" w:hAnsi="Times New Roman"/>
          <w:lang w:eastAsia="ru-RU"/>
        </w:rPr>
      </w:pPr>
      <w:r w:rsidRPr="00A05541">
        <w:rPr>
          <w:rFonts w:ascii="Times New Roman" w:hAnsi="Times New Roman"/>
          <w:lang w:eastAsia="ru-RU"/>
        </w:rPr>
        <w:t>Объект недвижимости, приобретенный (построенный, реконструированный) с использованием средств материнского (семейного) капитала, находится в общей долевой собственности супругов и детей.</w:t>
      </w:r>
    </w:p>
    <w:p w:rsidR="00A900FD" w:rsidRPr="00A05541" w:rsidRDefault="00A900FD" w:rsidP="00A900FD">
      <w:pPr>
        <w:widowControl w:val="0"/>
        <w:autoSpaceDE w:val="0"/>
        <w:autoSpaceDN w:val="0"/>
        <w:spacing w:after="0" w:line="240" w:lineRule="auto"/>
        <w:ind w:firstLine="540"/>
        <w:contextualSpacing/>
        <w:jc w:val="both"/>
        <w:rPr>
          <w:rFonts w:ascii="Times New Roman" w:hAnsi="Times New Roman"/>
          <w:lang w:eastAsia="ru-RU"/>
        </w:rPr>
      </w:pPr>
      <w:r w:rsidRPr="00A05541">
        <w:rPr>
          <w:rFonts w:ascii="Times New Roman" w:hAnsi="Times New Roman"/>
          <w:lang w:eastAsia="ru-RU"/>
        </w:rPr>
        <w:t xml:space="preserve">В соответствии со </w:t>
      </w:r>
      <w:hyperlink r:id="rId5" w:history="1">
        <w:r w:rsidRPr="00A05541">
          <w:rPr>
            <w:rFonts w:ascii="Times New Roman" w:hAnsi="Times New Roman"/>
            <w:color w:val="0000FF"/>
            <w:lang w:eastAsia="ru-RU"/>
          </w:rPr>
          <w:t>ст. ст. 38</w:t>
        </w:r>
      </w:hyperlink>
      <w:r w:rsidRPr="00A05541">
        <w:rPr>
          <w:rFonts w:ascii="Times New Roman" w:hAnsi="Times New Roman"/>
          <w:lang w:eastAsia="ru-RU"/>
        </w:rPr>
        <w:t xml:space="preserve">, </w:t>
      </w:r>
      <w:hyperlink r:id="rId6" w:history="1">
        <w:r w:rsidRPr="00A05541">
          <w:rPr>
            <w:rFonts w:ascii="Times New Roman" w:hAnsi="Times New Roman"/>
            <w:color w:val="0000FF"/>
            <w:lang w:eastAsia="ru-RU"/>
          </w:rPr>
          <w:t>39</w:t>
        </w:r>
      </w:hyperlink>
      <w:r w:rsidRPr="00A05541">
        <w:rPr>
          <w:rFonts w:ascii="Times New Roman" w:hAnsi="Times New Roman"/>
          <w:lang w:eastAsia="ru-RU"/>
        </w:rPr>
        <w:t xml:space="preserve"> СК РФ разделу между супругами подлежит только общее имущество, нажитое ими во время брака. К нажитому во время брака имуществу (общему имуществу супругов) </w:t>
      </w:r>
      <w:proofErr w:type="gramStart"/>
      <w:r w:rsidRPr="00A05541">
        <w:rPr>
          <w:rFonts w:ascii="Times New Roman" w:hAnsi="Times New Roman"/>
          <w:lang w:eastAsia="ru-RU"/>
        </w:rPr>
        <w:t>относятся</w:t>
      </w:r>
      <w:proofErr w:type="gramEnd"/>
      <w:r w:rsidRPr="00A05541">
        <w:rPr>
          <w:rFonts w:ascii="Times New Roman" w:hAnsi="Times New Roman"/>
          <w:lang w:eastAsia="ru-RU"/>
        </w:rPr>
        <w:t xml:space="preserve"> в том числе полученные каждым из них денежные выплаты, не имеющие специального целевого назначения (</w:t>
      </w:r>
      <w:hyperlink r:id="rId7" w:history="1">
        <w:r w:rsidRPr="00A05541">
          <w:rPr>
            <w:rFonts w:ascii="Times New Roman" w:hAnsi="Times New Roman"/>
            <w:color w:val="0000FF"/>
            <w:lang w:eastAsia="ru-RU"/>
          </w:rPr>
          <w:t>п. 2 ст. 34</w:t>
        </w:r>
      </w:hyperlink>
      <w:r w:rsidRPr="00A05541">
        <w:rPr>
          <w:rFonts w:ascii="Times New Roman" w:hAnsi="Times New Roman"/>
          <w:lang w:eastAsia="ru-RU"/>
        </w:rPr>
        <w:t xml:space="preserve"> СК РФ).</w:t>
      </w:r>
    </w:p>
    <w:p w:rsidR="00A900FD" w:rsidRPr="00A05541" w:rsidRDefault="00A900FD" w:rsidP="00A900FD">
      <w:pPr>
        <w:widowControl w:val="0"/>
        <w:autoSpaceDE w:val="0"/>
        <w:autoSpaceDN w:val="0"/>
        <w:spacing w:after="0" w:line="240" w:lineRule="auto"/>
        <w:ind w:firstLine="540"/>
        <w:contextualSpacing/>
        <w:jc w:val="both"/>
        <w:rPr>
          <w:rFonts w:ascii="Times New Roman" w:hAnsi="Times New Roman"/>
          <w:lang w:eastAsia="ru-RU"/>
        </w:rPr>
      </w:pPr>
      <w:r w:rsidRPr="00A05541">
        <w:rPr>
          <w:rFonts w:ascii="Times New Roman" w:hAnsi="Times New Roman"/>
          <w:lang w:eastAsia="ru-RU"/>
        </w:rPr>
        <w:t>Между тем, имея специальное целевое назначение, средства материнского (семейного) капитала не являются совместно нажитым имуществом супругов и не могут быть разделены между ними.</w:t>
      </w:r>
    </w:p>
    <w:p w:rsidR="00A900FD" w:rsidRPr="00A05541" w:rsidRDefault="00A900FD" w:rsidP="00A900FD">
      <w:pPr>
        <w:widowControl w:val="0"/>
        <w:autoSpaceDE w:val="0"/>
        <w:autoSpaceDN w:val="0"/>
        <w:spacing w:after="0" w:line="240" w:lineRule="auto"/>
        <w:ind w:firstLine="540"/>
        <w:contextualSpacing/>
        <w:jc w:val="both"/>
        <w:rPr>
          <w:rFonts w:ascii="Times New Roman" w:hAnsi="Times New Roman"/>
          <w:lang w:eastAsia="ru-RU"/>
        </w:rPr>
      </w:pPr>
      <w:r w:rsidRPr="00A05541">
        <w:rPr>
          <w:rFonts w:ascii="Times New Roman" w:hAnsi="Times New Roman"/>
          <w:lang w:eastAsia="ru-RU"/>
        </w:rPr>
        <w:t>Доли в праве собственности на жилое помещение, приобретенное с использованием средств материнского (семейного) капитала, определяются исходя из равенства долей родителей и детей на средства материнского (семейного) капитала, а не на все средства, за счет которых было приобретено жилое помещение.</w:t>
      </w:r>
    </w:p>
    <w:p w:rsidR="00A900FD" w:rsidRPr="00A05541" w:rsidRDefault="00A900FD" w:rsidP="00A900FD">
      <w:pPr>
        <w:widowControl w:val="0"/>
        <w:autoSpaceDE w:val="0"/>
        <w:autoSpaceDN w:val="0"/>
        <w:spacing w:after="0" w:line="240" w:lineRule="auto"/>
        <w:ind w:firstLine="540"/>
        <w:contextualSpacing/>
        <w:jc w:val="both"/>
        <w:rPr>
          <w:rFonts w:ascii="Times New Roman" w:hAnsi="Times New Roman"/>
          <w:lang w:eastAsia="ru-RU"/>
        </w:rPr>
      </w:pPr>
      <w:proofErr w:type="gramStart"/>
      <w:r w:rsidRPr="00A05541">
        <w:rPr>
          <w:rFonts w:ascii="Times New Roman" w:hAnsi="Times New Roman"/>
          <w:lang w:eastAsia="ru-RU"/>
        </w:rPr>
        <w:t>Исходя из положений указанных норм дети должны</w:t>
      </w:r>
      <w:proofErr w:type="gramEnd"/>
      <w:r w:rsidRPr="00A05541">
        <w:rPr>
          <w:rFonts w:ascii="Times New Roman" w:hAnsi="Times New Roman"/>
          <w:lang w:eastAsia="ru-RU"/>
        </w:rPr>
        <w:t xml:space="preserve"> признаваться участниками долевой собственности на объект недвижимости, приобретенный (построенный, реконструированный) с использованием средств материнского капитала.</w:t>
      </w:r>
    </w:p>
    <w:p w:rsidR="00A900FD" w:rsidRPr="00A05541" w:rsidRDefault="00A900FD" w:rsidP="00A900FD">
      <w:pPr>
        <w:widowControl w:val="0"/>
        <w:autoSpaceDE w:val="0"/>
        <w:autoSpaceDN w:val="0"/>
        <w:spacing w:after="0" w:line="240" w:lineRule="auto"/>
        <w:ind w:firstLine="540"/>
        <w:contextualSpacing/>
        <w:jc w:val="both"/>
        <w:rPr>
          <w:rFonts w:ascii="Times New Roman" w:hAnsi="Times New Roman"/>
          <w:lang w:eastAsia="ru-RU"/>
        </w:rPr>
      </w:pPr>
      <w:r w:rsidRPr="00A05541">
        <w:rPr>
          <w:rFonts w:ascii="Times New Roman" w:hAnsi="Times New Roman"/>
          <w:lang w:eastAsia="ru-RU"/>
        </w:rPr>
        <w:t xml:space="preserve">Таким образом, спорный объект недвижимости подлежит разделу с учетом требований </w:t>
      </w:r>
      <w:hyperlink r:id="rId8" w:history="1">
        <w:r w:rsidRPr="00A05541">
          <w:rPr>
            <w:rFonts w:ascii="Times New Roman" w:hAnsi="Times New Roman"/>
            <w:color w:val="0000FF"/>
            <w:lang w:eastAsia="ru-RU"/>
          </w:rPr>
          <w:t>ст. ст. 38</w:t>
        </w:r>
      </w:hyperlink>
      <w:r w:rsidRPr="00A05541">
        <w:rPr>
          <w:rFonts w:ascii="Times New Roman" w:hAnsi="Times New Roman"/>
          <w:lang w:eastAsia="ru-RU"/>
        </w:rPr>
        <w:t xml:space="preserve">, </w:t>
      </w:r>
      <w:hyperlink r:id="rId9" w:history="1">
        <w:r w:rsidRPr="00A05541">
          <w:rPr>
            <w:rFonts w:ascii="Times New Roman" w:hAnsi="Times New Roman"/>
            <w:color w:val="0000FF"/>
            <w:lang w:eastAsia="ru-RU"/>
          </w:rPr>
          <w:t>39</w:t>
        </w:r>
      </w:hyperlink>
      <w:r w:rsidRPr="00A05541">
        <w:rPr>
          <w:rFonts w:ascii="Times New Roman" w:hAnsi="Times New Roman"/>
          <w:lang w:eastAsia="ru-RU"/>
        </w:rPr>
        <w:t xml:space="preserve"> СК РФ и </w:t>
      </w:r>
      <w:hyperlink r:id="rId10" w:history="1">
        <w:r w:rsidRPr="00A05541">
          <w:rPr>
            <w:rFonts w:ascii="Times New Roman" w:hAnsi="Times New Roman"/>
            <w:color w:val="0000FF"/>
            <w:lang w:eastAsia="ru-RU"/>
          </w:rPr>
          <w:t>ч. 4 ст. 10</w:t>
        </w:r>
      </w:hyperlink>
      <w:r w:rsidRPr="00A05541">
        <w:rPr>
          <w:rFonts w:ascii="Times New Roman" w:hAnsi="Times New Roman"/>
          <w:lang w:eastAsia="ru-RU"/>
        </w:rPr>
        <w:t xml:space="preserve"> Федерального закона от 29.12.2006 N 256-ФЗ "О дополнительных мерах государственной поддержки семей, имеющих детей".</w:t>
      </w:r>
    </w:p>
    <w:p w:rsidR="00A900FD" w:rsidRPr="00A05541" w:rsidRDefault="00A900FD" w:rsidP="00A900FD">
      <w:pPr>
        <w:widowControl w:val="0"/>
        <w:autoSpaceDE w:val="0"/>
        <w:autoSpaceDN w:val="0"/>
        <w:spacing w:after="0" w:line="240" w:lineRule="auto"/>
        <w:ind w:firstLine="540"/>
        <w:contextualSpacing/>
        <w:jc w:val="both"/>
        <w:rPr>
          <w:rFonts w:ascii="Times New Roman" w:hAnsi="Times New Roman"/>
          <w:lang w:eastAsia="ru-RU"/>
        </w:rPr>
      </w:pPr>
    </w:p>
    <w:p w:rsidR="00A900FD" w:rsidRPr="00A05541" w:rsidRDefault="00A900FD" w:rsidP="00A900FD">
      <w:pPr>
        <w:widowControl w:val="0"/>
        <w:autoSpaceDE w:val="0"/>
        <w:autoSpaceDN w:val="0"/>
        <w:spacing w:after="0" w:line="240" w:lineRule="auto"/>
        <w:ind w:firstLine="540"/>
        <w:contextualSpacing/>
        <w:jc w:val="both"/>
        <w:rPr>
          <w:rFonts w:ascii="Times New Roman" w:hAnsi="Times New Roman"/>
          <w:lang w:eastAsia="ru-RU"/>
        </w:rPr>
      </w:pPr>
      <w:r w:rsidRPr="00A05541">
        <w:rPr>
          <w:rFonts w:ascii="Times New Roman" w:hAnsi="Times New Roman"/>
          <w:lang w:eastAsia="ru-RU"/>
        </w:rPr>
        <w:tab/>
      </w:r>
      <w:r w:rsidRPr="00A05541">
        <w:rPr>
          <w:rFonts w:ascii="Times New Roman" w:hAnsi="Times New Roman"/>
          <w:lang w:eastAsia="ru-RU"/>
        </w:rPr>
        <w:tab/>
      </w:r>
      <w:r w:rsidRPr="00A05541">
        <w:rPr>
          <w:rFonts w:ascii="Times New Roman" w:hAnsi="Times New Roman"/>
          <w:lang w:eastAsia="ru-RU"/>
        </w:rPr>
        <w:tab/>
      </w:r>
      <w:r w:rsidRPr="00A05541">
        <w:rPr>
          <w:rFonts w:ascii="Times New Roman" w:hAnsi="Times New Roman"/>
          <w:lang w:eastAsia="ru-RU"/>
        </w:rPr>
        <w:tab/>
      </w:r>
      <w:r w:rsidRPr="00A05541">
        <w:rPr>
          <w:rFonts w:ascii="Times New Roman" w:hAnsi="Times New Roman"/>
          <w:lang w:eastAsia="ru-RU"/>
        </w:rPr>
        <w:tab/>
        <w:t>Помощник прокурора Тимошенко Т.Е.</w:t>
      </w:r>
    </w:p>
    <w:p w:rsidR="00A900FD" w:rsidRPr="00A05541" w:rsidRDefault="00A900FD" w:rsidP="00A900FD">
      <w:pPr>
        <w:widowControl w:val="0"/>
        <w:autoSpaceDE w:val="0"/>
        <w:autoSpaceDN w:val="0"/>
        <w:spacing w:after="0" w:line="240" w:lineRule="auto"/>
        <w:ind w:firstLine="540"/>
        <w:contextualSpacing/>
        <w:jc w:val="both"/>
        <w:rPr>
          <w:rFonts w:ascii="Times New Roman" w:hAnsi="Times New Roman"/>
          <w:lang w:eastAsia="ru-RU"/>
        </w:rPr>
      </w:pPr>
    </w:p>
    <w:p w:rsidR="00A900FD" w:rsidRPr="00A05541" w:rsidRDefault="00A900FD" w:rsidP="00A900FD">
      <w:pPr>
        <w:widowControl w:val="0"/>
        <w:autoSpaceDE w:val="0"/>
        <w:autoSpaceDN w:val="0"/>
        <w:spacing w:after="0" w:line="240" w:lineRule="auto"/>
        <w:contextualSpacing/>
        <w:jc w:val="both"/>
        <w:rPr>
          <w:rFonts w:ascii="Times New Roman" w:hAnsi="Times New Roman"/>
          <w:lang w:eastAsia="ru-RU"/>
        </w:rPr>
      </w:pPr>
      <w:r w:rsidRPr="00A05541">
        <w:rPr>
          <w:rFonts w:ascii="Times New Roman" w:hAnsi="Times New Roman"/>
          <w:lang w:eastAsia="ru-RU"/>
        </w:rPr>
        <w:tab/>
      </w:r>
      <w:r w:rsidRPr="00A05541">
        <w:rPr>
          <w:rFonts w:ascii="Times New Roman" w:hAnsi="Times New Roman"/>
          <w:lang w:eastAsia="ru-RU"/>
        </w:rPr>
        <w:tab/>
      </w:r>
      <w:r w:rsidRPr="00A05541">
        <w:rPr>
          <w:rFonts w:ascii="Times New Roman" w:hAnsi="Times New Roman"/>
          <w:lang w:eastAsia="ru-RU"/>
        </w:rPr>
        <w:tab/>
      </w:r>
      <w:r w:rsidRPr="00A05541">
        <w:rPr>
          <w:rFonts w:ascii="Times New Roman" w:hAnsi="Times New Roman"/>
          <w:lang w:eastAsia="ru-RU"/>
        </w:rPr>
        <w:tab/>
      </w:r>
      <w:r w:rsidRPr="00A05541">
        <w:rPr>
          <w:rFonts w:ascii="Times New Roman" w:hAnsi="Times New Roman"/>
          <w:lang w:eastAsia="ru-RU"/>
        </w:rPr>
        <w:tab/>
      </w:r>
      <w:r w:rsidRPr="00A05541">
        <w:rPr>
          <w:rFonts w:ascii="Times New Roman" w:hAnsi="Times New Roman"/>
          <w:lang w:eastAsia="ru-RU"/>
        </w:rPr>
        <w:tab/>
        <w:t>Раздел совместно нажитого имущества.</w:t>
      </w:r>
    </w:p>
    <w:p w:rsidR="00A900FD" w:rsidRPr="00A05541" w:rsidRDefault="00A900FD" w:rsidP="00A900FD">
      <w:pPr>
        <w:widowControl w:val="0"/>
        <w:autoSpaceDE w:val="0"/>
        <w:autoSpaceDN w:val="0"/>
        <w:spacing w:after="0" w:line="240" w:lineRule="auto"/>
        <w:contextualSpacing/>
        <w:jc w:val="both"/>
        <w:rPr>
          <w:rFonts w:ascii="Times New Roman" w:hAnsi="Times New Roman"/>
          <w:lang w:eastAsia="ru-RU"/>
        </w:rPr>
      </w:pPr>
    </w:p>
    <w:p w:rsidR="00A900FD" w:rsidRPr="00A05541" w:rsidRDefault="00A900FD" w:rsidP="00A900FD">
      <w:pPr>
        <w:widowControl w:val="0"/>
        <w:autoSpaceDE w:val="0"/>
        <w:autoSpaceDN w:val="0"/>
        <w:spacing w:after="0" w:line="240" w:lineRule="auto"/>
        <w:ind w:firstLine="540"/>
        <w:contextualSpacing/>
        <w:jc w:val="both"/>
        <w:rPr>
          <w:rFonts w:ascii="Times New Roman" w:hAnsi="Times New Roman"/>
          <w:lang w:eastAsia="ru-RU"/>
        </w:rPr>
      </w:pPr>
      <w:r w:rsidRPr="00A05541">
        <w:rPr>
          <w:rFonts w:ascii="Times New Roman" w:hAnsi="Times New Roman"/>
          <w:lang w:eastAsia="ru-RU"/>
        </w:rPr>
        <w:t>Супруги могут в любое время разделить общее имущество по соглашению между собой, которое должно быть нотариально удостоверено. В случае спора раздел общего имущества супругов, а также определение долей супругов в этом имуществе, выдел долей в натуре производятся исключительно в судебном порядке (</w:t>
      </w:r>
      <w:hyperlink r:id="rId11" w:history="1">
        <w:r w:rsidRPr="00A05541">
          <w:rPr>
            <w:rFonts w:ascii="Times New Roman" w:hAnsi="Times New Roman"/>
            <w:color w:val="0000FF"/>
            <w:lang w:eastAsia="ru-RU"/>
          </w:rPr>
          <w:t>п. п. 1</w:t>
        </w:r>
      </w:hyperlink>
      <w:r w:rsidRPr="00A05541">
        <w:rPr>
          <w:rFonts w:ascii="Times New Roman" w:hAnsi="Times New Roman"/>
          <w:lang w:eastAsia="ru-RU"/>
        </w:rPr>
        <w:t xml:space="preserve"> - </w:t>
      </w:r>
      <w:hyperlink r:id="rId12" w:history="1">
        <w:r w:rsidRPr="00A05541">
          <w:rPr>
            <w:rFonts w:ascii="Times New Roman" w:hAnsi="Times New Roman"/>
            <w:color w:val="0000FF"/>
            <w:lang w:eastAsia="ru-RU"/>
          </w:rPr>
          <w:t>3 ст. 38</w:t>
        </w:r>
      </w:hyperlink>
      <w:r w:rsidRPr="00A05541">
        <w:rPr>
          <w:rFonts w:ascii="Times New Roman" w:hAnsi="Times New Roman"/>
          <w:lang w:eastAsia="ru-RU"/>
        </w:rPr>
        <w:t xml:space="preserve"> СК РФ; </w:t>
      </w:r>
      <w:hyperlink r:id="rId13" w:history="1">
        <w:r w:rsidRPr="00A05541">
          <w:rPr>
            <w:rFonts w:ascii="Times New Roman" w:hAnsi="Times New Roman"/>
            <w:color w:val="0000FF"/>
            <w:lang w:eastAsia="ru-RU"/>
          </w:rPr>
          <w:t>п. 3 ст. 252</w:t>
        </w:r>
      </w:hyperlink>
      <w:r w:rsidRPr="00A05541">
        <w:rPr>
          <w:rFonts w:ascii="Times New Roman" w:hAnsi="Times New Roman"/>
          <w:lang w:eastAsia="ru-RU"/>
        </w:rPr>
        <w:t xml:space="preserve">, </w:t>
      </w:r>
      <w:hyperlink r:id="rId14" w:history="1">
        <w:r w:rsidRPr="00A05541">
          <w:rPr>
            <w:rFonts w:ascii="Times New Roman" w:hAnsi="Times New Roman"/>
            <w:color w:val="0000FF"/>
            <w:lang w:eastAsia="ru-RU"/>
          </w:rPr>
          <w:t>ст. 254</w:t>
        </w:r>
      </w:hyperlink>
      <w:r w:rsidRPr="00A05541">
        <w:rPr>
          <w:rFonts w:ascii="Times New Roman" w:hAnsi="Times New Roman"/>
          <w:lang w:eastAsia="ru-RU"/>
        </w:rPr>
        <w:t xml:space="preserve"> ГК РФ).</w:t>
      </w:r>
    </w:p>
    <w:p w:rsidR="00A900FD" w:rsidRPr="00A05541" w:rsidRDefault="00A900FD" w:rsidP="00A900FD">
      <w:pPr>
        <w:widowControl w:val="0"/>
        <w:autoSpaceDE w:val="0"/>
        <w:autoSpaceDN w:val="0"/>
        <w:spacing w:after="0" w:line="240" w:lineRule="auto"/>
        <w:ind w:firstLine="540"/>
        <w:contextualSpacing/>
        <w:jc w:val="both"/>
        <w:rPr>
          <w:rFonts w:ascii="Times New Roman" w:hAnsi="Times New Roman"/>
          <w:lang w:eastAsia="ru-RU"/>
        </w:rPr>
      </w:pPr>
      <w:r w:rsidRPr="00A05541">
        <w:rPr>
          <w:rFonts w:ascii="Times New Roman" w:hAnsi="Times New Roman"/>
          <w:lang w:eastAsia="ru-RU"/>
        </w:rPr>
        <w:t>Для раздела имущества через суд рекомендуем придерживаться следующего алгоритма.</w:t>
      </w:r>
    </w:p>
    <w:p w:rsidR="00A900FD" w:rsidRPr="00A05541" w:rsidRDefault="00A900FD" w:rsidP="00A900FD">
      <w:pPr>
        <w:widowControl w:val="0"/>
        <w:autoSpaceDE w:val="0"/>
        <w:autoSpaceDN w:val="0"/>
        <w:spacing w:after="0" w:line="240" w:lineRule="auto"/>
        <w:ind w:firstLine="540"/>
        <w:contextualSpacing/>
        <w:jc w:val="both"/>
        <w:rPr>
          <w:rFonts w:ascii="Times New Roman" w:hAnsi="Times New Roman"/>
          <w:lang w:eastAsia="ru-RU"/>
        </w:rPr>
      </w:pPr>
      <w:r w:rsidRPr="00A05541">
        <w:rPr>
          <w:rFonts w:ascii="Times New Roman" w:hAnsi="Times New Roman"/>
          <w:lang w:eastAsia="ru-RU"/>
        </w:rPr>
        <w:t>При разделе общего имущества суд по требованию супругов определяет, какое имущество подлежит передаче каждому из них.</w:t>
      </w:r>
    </w:p>
    <w:p w:rsidR="00A900FD" w:rsidRPr="00A05541" w:rsidRDefault="00A900FD" w:rsidP="00A900FD">
      <w:pPr>
        <w:widowControl w:val="0"/>
        <w:autoSpaceDE w:val="0"/>
        <w:autoSpaceDN w:val="0"/>
        <w:spacing w:after="0" w:line="240" w:lineRule="auto"/>
        <w:ind w:firstLine="540"/>
        <w:contextualSpacing/>
        <w:jc w:val="both"/>
        <w:rPr>
          <w:rFonts w:ascii="Times New Roman" w:hAnsi="Times New Roman"/>
          <w:lang w:eastAsia="ru-RU"/>
        </w:rPr>
      </w:pPr>
      <w:r w:rsidRPr="00A05541">
        <w:rPr>
          <w:rFonts w:ascii="Times New Roman" w:hAnsi="Times New Roman"/>
          <w:lang w:eastAsia="ru-RU"/>
        </w:rPr>
        <w:t>Личным имуществом одного из супругов, не подлежащим разделу между супругами, признается следующее имущество (</w:t>
      </w:r>
      <w:hyperlink r:id="rId15" w:history="1">
        <w:r w:rsidRPr="00A05541">
          <w:rPr>
            <w:rFonts w:ascii="Times New Roman" w:hAnsi="Times New Roman"/>
            <w:color w:val="0000FF"/>
            <w:lang w:eastAsia="ru-RU"/>
          </w:rPr>
          <w:t>п. 1 ст. 36</w:t>
        </w:r>
      </w:hyperlink>
      <w:r w:rsidRPr="00A05541">
        <w:rPr>
          <w:rFonts w:ascii="Times New Roman" w:hAnsi="Times New Roman"/>
          <w:lang w:eastAsia="ru-RU"/>
        </w:rPr>
        <w:t xml:space="preserve"> СК РФ; </w:t>
      </w:r>
      <w:hyperlink r:id="rId16" w:history="1">
        <w:r w:rsidRPr="00A05541">
          <w:rPr>
            <w:rFonts w:ascii="Times New Roman" w:hAnsi="Times New Roman"/>
            <w:color w:val="0000FF"/>
            <w:lang w:eastAsia="ru-RU"/>
          </w:rPr>
          <w:t>п. 10</w:t>
        </w:r>
      </w:hyperlink>
      <w:r w:rsidRPr="00A05541">
        <w:rPr>
          <w:rFonts w:ascii="Times New Roman" w:hAnsi="Times New Roman"/>
          <w:lang w:eastAsia="ru-RU"/>
        </w:rPr>
        <w:t xml:space="preserve"> Обзора судебной практики Верховного Суда Российской Федерации N 2 (2017), утвержденного Президиумом Верховного Суда РФ 26 апреля 2017 г.):</w:t>
      </w:r>
    </w:p>
    <w:p w:rsidR="00A900FD" w:rsidRPr="00A05541" w:rsidRDefault="00A900FD" w:rsidP="00A900FD">
      <w:pPr>
        <w:widowControl w:val="0"/>
        <w:autoSpaceDE w:val="0"/>
        <w:autoSpaceDN w:val="0"/>
        <w:spacing w:after="0" w:line="240" w:lineRule="auto"/>
        <w:ind w:firstLine="540"/>
        <w:contextualSpacing/>
        <w:jc w:val="both"/>
        <w:rPr>
          <w:rFonts w:ascii="Times New Roman" w:hAnsi="Times New Roman"/>
          <w:lang w:eastAsia="ru-RU"/>
        </w:rPr>
      </w:pPr>
      <w:r w:rsidRPr="00A05541">
        <w:rPr>
          <w:rFonts w:ascii="Times New Roman" w:hAnsi="Times New Roman"/>
          <w:lang w:eastAsia="ru-RU"/>
        </w:rPr>
        <w:t xml:space="preserve">- </w:t>
      </w:r>
      <w:proofErr w:type="gramStart"/>
      <w:r w:rsidRPr="00A05541">
        <w:rPr>
          <w:rFonts w:ascii="Times New Roman" w:hAnsi="Times New Roman"/>
          <w:lang w:eastAsia="ru-RU"/>
        </w:rPr>
        <w:t>принадлежавшее</w:t>
      </w:r>
      <w:proofErr w:type="gramEnd"/>
      <w:r w:rsidRPr="00A05541">
        <w:rPr>
          <w:rFonts w:ascii="Times New Roman" w:hAnsi="Times New Roman"/>
          <w:lang w:eastAsia="ru-RU"/>
        </w:rPr>
        <w:t xml:space="preserve"> одному из супругов до брака;</w:t>
      </w:r>
    </w:p>
    <w:p w:rsidR="00A900FD" w:rsidRPr="00A05541" w:rsidRDefault="00A900FD" w:rsidP="00A900FD">
      <w:pPr>
        <w:widowControl w:val="0"/>
        <w:autoSpaceDE w:val="0"/>
        <w:autoSpaceDN w:val="0"/>
        <w:spacing w:after="0" w:line="240" w:lineRule="auto"/>
        <w:ind w:firstLine="540"/>
        <w:contextualSpacing/>
        <w:jc w:val="both"/>
        <w:rPr>
          <w:rFonts w:ascii="Times New Roman" w:hAnsi="Times New Roman"/>
          <w:lang w:eastAsia="ru-RU"/>
        </w:rPr>
      </w:pPr>
      <w:r w:rsidRPr="00A05541">
        <w:rPr>
          <w:rFonts w:ascii="Times New Roman" w:hAnsi="Times New Roman"/>
          <w:lang w:eastAsia="ru-RU"/>
        </w:rPr>
        <w:t xml:space="preserve">- </w:t>
      </w:r>
      <w:proofErr w:type="gramStart"/>
      <w:r w:rsidRPr="00A05541">
        <w:rPr>
          <w:rFonts w:ascii="Times New Roman" w:hAnsi="Times New Roman"/>
          <w:lang w:eastAsia="ru-RU"/>
        </w:rPr>
        <w:t>полученное</w:t>
      </w:r>
      <w:proofErr w:type="gramEnd"/>
      <w:r w:rsidRPr="00A05541">
        <w:rPr>
          <w:rFonts w:ascii="Times New Roman" w:hAnsi="Times New Roman"/>
          <w:lang w:eastAsia="ru-RU"/>
        </w:rPr>
        <w:t xml:space="preserve"> одним из супругов в дар, в порядке наследования или по иным безвозмездным сделкам;</w:t>
      </w:r>
    </w:p>
    <w:p w:rsidR="00A900FD" w:rsidRPr="00A05541" w:rsidRDefault="00A900FD" w:rsidP="00A900FD">
      <w:pPr>
        <w:widowControl w:val="0"/>
        <w:autoSpaceDE w:val="0"/>
        <w:autoSpaceDN w:val="0"/>
        <w:spacing w:after="0" w:line="240" w:lineRule="auto"/>
        <w:ind w:firstLine="540"/>
        <w:contextualSpacing/>
        <w:jc w:val="both"/>
        <w:rPr>
          <w:rFonts w:ascii="Times New Roman" w:hAnsi="Times New Roman"/>
          <w:lang w:eastAsia="ru-RU"/>
        </w:rPr>
      </w:pPr>
      <w:r w:rsidRPr="00A05541">
        <w:rPr>
          <w:rFonts w:ascii="Times New Roman" w:hAnsi="Times New Roman"/>
          <w:lang w:eastAsia="ru-RU"/>
        </w:rPr>
        <w:t xml:space="preserve">- </w:t>
      </w:r>
      <w:proofErr w:type="gramStart"/>
      <w:r w:rsidRPr="00A05541">
        <w:rPr>
          <w:rFonts w:ascii="Times New Roman" w:hAnsi="Times New Roman"/>
          <w:lang w:eastAsia="ru-RU"/>
        </w:rPr>
        <w:t>приобретенное</w:t>
      </w:r>
      <w:proofErr w:type="gramEnd"/>
      <w:r w:rsidRPr="00A05541">
        <w:rPr>
          <w:rFonts w:ascii="Times New Roman" w:hAnsi="Times New Roman"/>
          <w:lang w:eastAsia="ru-RU"/>
        </w:rPr>
        <w:t xml:space="preserve"> в период брака на личные средства одного из супругов.</w:t>
      </w:r>
    </w:p>
    <w:p w:rsidR="00A900FD" w:rsidRPr="00A05541" w:rsidRDefault="00A900FD" w:rsidP="00A900FD">
      <w:pPr>
        <w:widowControl w:val="0"/>
        <w:autoSpaceDE w:val="0"/>
        <w:autoSpaceDN w:val="0"/>
        <w:spacing w:after="0" w:line="240" w:lineRule="auto"/>
        <w:ind w:firstLine="540"/>
        <w:contextualSpacing/>
        <w:jc w:val="both"/>
        <w:rPr>
          <w:rFonts w:ascii="Times New Roman" w:hAnsi="Times New Roman"/>
          <w:lang w:eastAsia="ru-RU"/>
        </w:rPr>
      </w:pPr>
      <w:r w:rsidRPr="00A05541">
        <w:rPr>
          <w:rFonts w:ascii="Times New Roman" w:hAnsi="Times New Roman"/>
          <w:lang w:eastAsia="ru-RU"/>
        </w:rPr>
        <w:t>Иск о разделе имущества супругов может быть подан (</w:t>
      </w:r>
      <w:hyperlink r:id="rId17" w:history="1">
        <w:r w:rsidRPr="00A05541">
          <w:rPr>
            <w:rFonts w:ascii="Times New Roman" w:hAnsi="Times New Roman"/>
            <w:color w:val="0000FF"/>
            <w:lang w:eastAsia="ru-RU"/>
          </w:rPr>
          <w:t>п. 7 ст. 38</w:t>
        </w:r>
      </w:hyperlink>
      <w:r w:rsidRPr="00A05541">
        <w:rPr>
          <w:rFonts w:ascii="Times New Roman" w:hAnsi="Times New Roman"/>
          <w:lang w:eastAsia="ru-RU"/>
        </w:rPr>
        <w:t xml:space="preserve"> СК РФ):</w:t>
      </w:r>
    </w:p>
    <w:p w:rsidR="00A900FD" w:rsidRPr="00A05541" w:rsidRDefault="00A900FD" w:rsidP="00A900FD">
      <w:pPr>
        <w:widowControl w:val="0"/>
        <w:autoSpaceDE w:val="0"/>
        <w:autoSpaceDN w:val="0"/>
        <w:spacing w:after="0" w:line="240" w:lineRule="auto"/>
        <w:ind w:firstLine="540"/>
        <w:contextualSpacing/>
        <w:jc w:val="both"/>
        <w:rPr>
          <w:rFonts w:ascii="Times New Roman" w:hAnsi="Times New Roman"/>
          <w:lang w:eastAsia="ru-RU"/>
        </w:rPr>
      </w:pPr>
      <w:r w:rsidRPr="00A05541">
        <w:rPr>
          <w:rFonts w:ascii="Times New Roman" w:hAnsi="Times New Roman"/>
          <w:lang w:eastAsia="ru-RU"/>
        </w:rPr>
        <w:t>- в любое время в период брака;</w:t>
      </w:r>
    </w:p>
    <w:p w:rsidR="00A900FD" w:rsidRPr="00A05541" w:rsidRDefault="00A900FD" w:rsidP="00A900FD">
      <w:pPr>
        <w:widowControl w:val="0"/>
        <w:autoSpaceDE w:val="0"/>
        <w:autoSpaceDN w:val="0"/>
        <w:spacing w:after="0" w:line="240" w:lineRule="auto"/>
        <w:ind w:firstLine="540"/>
        <w:contextualSpacing/>
        <w:jc w:val="both"/>
        <w:rPr>
          <w:rFonts w:ascii="Times New Roman" w:hAnsi="Times New Roman"/>
          <w:lang w:eastAsia="ru-RU"/>
        </w:rPr>
      </w:pPr>
      <w:r w:rsidRPr="00A05541">
        <w:rPr>
          <w:rFonts w:ascii="Times New Roman" w:hAnsi="Times New Roman"/>
          <w:lang w:eastAsia="ru-RU"/>
        </w:rPr>
        <w:t>- одновременно с расторжением брака;</w:t>
      </w:r>
    </w:p>
    <w:p w:rsidR="00A900FD" w:rsidRPr="00A05541" w:rsidRDefault="00A900FD" w:rsidP="00A900FD">
      <w:pPr>
        <w:widowControl w:val="0"/>
        <w:autoSpaceDE w:val="0"/>
        <w:autoSpaceDN w:val="0"/>
        <w:spacing w:after="0" w:line="240" w:lineRule="auto"/>
        <w:ind w:firstLine="540"/>
        <w:contextualSpacing/>
        <w:jc w:val="both"/>
        <w:rPr>
          <w:rFonts w:ascii="Times New Roman" w:hAnsi="Times New Roman"/>
          <w:lang w:eastAsia="ru-RU"/>
        </w:rPr>
      </w:pPr>
      <w:r w:rsidRPr="00A05541">
        <w:rPr>
          <w:rFonts w:ascii="Times New Roman" w:hAnsi="Times New Roman"/>
          <w:lang w:eastAsia="ru-RU"/>
        </w:rPr>
        <w:t>- после расторжения брака с учетом трехлетнего срока исковой давности.</w:t>
      </w:r>
    </w:p>
    <w:p w:rsidR="00A900FD" w:rsidRPr="00A05541" w:rsidRDefault="00A900FD" w:rsidP="00A05541">
      <w:pPr>
        <w:widowControl w:val="0"/>
        <w:autoSpaceDE w:val="0"/>
        <w:autoSpaceDN w:val="0"/>
        <w:spacing w:after="0" w:line="240" w:lineRule="auto"/>
        <w:ind w:firstLine="540"/>
        <w:contextualSpacing/>
        <w:jc w:val="both"/>
        <w:rPr>
          <w:rFonts w:ascii="Times New Roman" w:hAnsi="Times New Roman"/>
          <w:lang w:eastAsia="ru-RU"/>
        </w:rPr>
      </w:pPr>
      <w:r w:rsidRPr="00A05541">
        <w:rPr>
          <w:rFonts w:ascii="Times New Roman" w:hAnsi="Times New Roman"/>
          <w:lang w:eastAsia="ru-RU"/>
        </w:rPr>
        <w:lastRenderedPageBreak/>
        <w:t>Срок исковой давности исчисляется со дня, когда вы узнали или должны были узнать о нарушении своего права (</w:t>
      </w:r>
      <w:hyperlink r:id="rId18" w:history="1">
        <w:r w:rsidRPr="00A05541">
          <w:rPr>
            <w:rFonts w:ascii="Times New Roman" w:hAnsi="Times New Roman"/>
            <w:color w:val="0000FF"/>
            <w:lang w:eastAsia="ru-RU"/>
          </w:rPr>
          <w:t>ст. 200</w:t>
        </w:r>
      </w:hyperlink>
      <w:r w:rsidR="00A05541">
        <w:rPr>
          <w:rFonts w:ascii="Times New Roman" w:hAnsi="Times New Roman"/>
          <w:lang w:eastAsia="ru-RU"/>
        </w:rPr>
        <w:t xml:space="preserve"> ГК РФ)</w:t>
      </w:r>
    </w:p>
    <w:p w:rsidR="00A900FD" w:rsidRPr="00A05541" w:rsidRDefault="00A900FD" w:rsidP="00A900FD">
      <w:pPr>
        <w:widowControl w:val="0"/>
        <w:autoSpaceDE w:val="0"/>
        <w:autoSpaceDN w:val="0"/>
        <w:spacing w:after="0" w:line="240" w:lineRule="auto"/>
        <w:contextualSpacing/>
        <w:jc w:val="both"/>
        <w:outlineLvl w:val="2"/>
        <w:rPr>
          <w:rFonts w:ascii="Times New Roman" w:hAnsi="Times New Roman"/>
          <w:lang w:eastAsia="ru-RU"/>
        </w:rPr>
      </w:pPr>
      <w:r w:rsidRPr="00A05541">
        <w:rPr>
          <w:rFonts w:ascii="Times New Roman" w:hAnsi="Times New Roman"/>
          <w:lang w:eastAsia="ru-RU"/>
        </w:rPr>
        <w:tab/>
      </w:r>
      <w:r w:rsidRPr="00A05541">
        <w:rPr>
          <w:rFonts w:ascii="Times New Roman" w:hAnsi="Times New Roman"/>
          <w:lang w:eastAsia="ru-RU"/>
        </w:rPr>
        <w:tab/>
      </w:r>
      <w:r w:rsidRPr="00A05541">
        <w:rPr>
          <w:rFonts w:ascii="Times New Roman" w:hAnsi="Times New Roman"/>
          <w:lang w:eastAsia="ru-RU"/>
        </w:rPr>
        <w:tab/>
        <w:t>Подтверждение отказа от раздела имущества при разводе</w:t>
      </w:r>
    </w:p>
    <w:p w:rsidR="00A900FD" w:rsidRPr="00A05541" w:rsidRDefault="00A900FD" w:rsidP="00A900FD">
      <w:pPr>
        <w:widowControl w:val="0"/>
        <w:autoSpaceDE w:val="0"/>
        <w:autoSpaceDN w:val="0"/>
        <w:spacing w:after="0" w:line="240" w:lineRule="auto"/>
        <w:contextualSpacing/>
        <w:jc w:val="both"/>
        <w:rPr>
          <w:rFonts w:ascii="Times New Roman" w:hAnsi="Times New Roman"/>
          <w:lang w:eastAsia="ru-RU"/>
        </w:rPr>
      </w:pPr>
    </w:p>
    <w:p w:rsidR="00A900FD" w:rsidRPr="00A05541" w:rsidRDefault="00A900FD" w:rsidP="00A900FD">
      <w:pPr>
        <w:widowControl w:val="0"/>
        <w:autoSpaceDE w:val="0"/>
        <w:autoSpaceDN w:val="0"/>
        <w:spacing w:after="0" w:line="240" w:lineRule="auto"/>
        <w:ind w:firstLine="540"/>
        <w:contextualSpacing/>
        <w:jc w:val="both"/>
        <w:rPr>
          <w:rFonts w:ascii="Times New Roman" w:hAnsi="Times New Roman"/>
          <w:lang w:eastAsia="ru-RU"/>
        </w:rPr>
      </w:pPr>
      <w:r w:rsidRPr="00A05541">
        <w:rPr>
          <w:rFonts w:ascii="Times New Roman" w:hAnsi="Times New Roman"/>
          <w:lang w:eastAsia="ru-RU"/>
        </w:rPr>
        <w:t xml:space="preserve">В практике работы прокуратуры часто возникают вопросы раздела имущества при первоначальном отказе от этой процедуры, а в последующем инициировании указанного процесса. </w:t>
      </w:r>
    </w:p>
    <w:p w:rsidR="00A900FD" w:rsidRPr="00A05541" w:rsidRDefault="00A900FD" w:rsidP="00A900FD">
      <w:pPr>
        <w:widowControl w:val="0"/>
        <w:autoSpaceDE w:val="0"/>
        <w:autoSpaceDN w:val="0"/>
        <w:spacing w:after="0" w:line="240" w:lineRule="auto"/>
        <w:ind w:firstLine="540"/>
        <w:contextualSpacing/>
        <w:jc w:val="both"/>
        <w:rPr>
          <w:rFonts w:ascii="Times New Roman" w:hAnsi="Times New Roman"/>
          <w:lang w:eastAsia="ru-RU"/>
        </w:rPr>
      </w:pPr>
      <w:r w:rsidRPr="00A05541">
        <w:rPr>
          <w:rFonts w:ascii="Times New Roman" w:hAnsi="Times New Roman"/>
          <w:lang w:eastAsia="ru-RU"/>
        </w:rPr>
        <w:t xml:space="preserve">Согласно </w:t>
      </w:r>
      <w:hyperlink r:id="rId19" w:history="1">
        <w:r w:rsidRPr="00A05541">
          <w:rPr>
            <w:rFonts w:ascii="Times New Roman" w:hAnsi="Times New Roman"/>
            <w:color w:val="0000FF"/>
            <w:lang w:eastAsia="ru-RU"/>
          </w:rPr>
          <w:t>п. 1 ст. 34</w:t>
        </w:r>
      </w:hyperlink>
      <w:r w:rsidRPr="00A05541">
        <w:rPr>
          <w:rFonts w:ascii="Times New Roman" w:hAnsi="Times New Roman"/>
          <w:lang w:eastAsia="ru-RU"/>
        </w:rPr>
        <w:t xml:space="preserve"> СК РФ имущество, нажитое супругами во время брака, является их совместной собственностью.</w:t>
      </w:r>
    </w:p>
    <w:p w:rsidR="00A900FD" w:rsidRPr="00A05541" w:rsidRDefault="00A900FD" w:rsidP="00A900FD">
      <w:pPr>
        <w:widowControl w:val="0"/>
        <w:autoSpaceDE w:val="0"/>
        <w:autoSpaceDN w:val="0"/>
        <w:spacing w:after="0" w:line="240" w:lineRule="auto"/>
        <w:ind w:firstLine="540"/>
        <w:contextualSpacing/>
        <w:jc w:val="both"/>
        <w:rPr>
          <w:rFonts w:ascii="Times New Roman" w:hAnsi="Times New Roman"/>
          <w:lang w:eastAsia="ru-RU"/>
        </w:rPr>
      </w:pPr>
      <w:r w:rsidRPr="00A05541">
        <w:rPr>
          <w:rFonts w:ascii="Times New Roman" w:hAnsi="Times New Roman"/>
          <w:lang w:eastAsia="ru-RU"/>
        </w:rPr>
        <w:t xml:space="preserve">В соответствии с </w:t>
      </w:r>
      <w:hyperlink r:id="rId20" w:history="1">
        <w:r w:rsidRPr="00A05541">
          <w:rPr>
            <w:rFonts w:ascii="Times New Roman" w:hAnsi="Times New Roman"/>
            <w:color w:val="0000FF"/>
            <w:lang w:eastAsia="ru-RU"/>
          </w:rPr>
          <w:t>п. 1 ст. 38</w:t>
        </w:r>
      </w:hyperlink>
      <w:r w:rsidRPr="00A05541">
        <w:rPr>
          <w:rFonts w:ascii="Times New Roman" w:hAnsi="Times New Roman"/>
          <w:lang w:eastAsia="ru-RU"/>
        </w:rPr>
        <w:t xml:space="preserve"> СК РФ раздел общего имущества супругов может быть произведен как в период брака, так и после его расторжения по требованию любого из супругов.</w:t>
      </w:r>
    </w:p>
    <w:p w:rsidR="00A900FD" w:rsidRPr="00A05541" w:rsidRDefault="00A900FD" w:rsidP="00A900FD">
      <w:pPr>
        <w:widowControl w:val="0"/>
        <w:autoSpaceDE w:val="0"/>
        <w:autoSpaceDN w:val="0"/>
        <w:spacing w:after="0" w:line="240" w:lineRule="auto"/>
        <w:ind w:firstLine="540"/>
        <w:contextualSpacing/>
        <w:jc w:val="both"/>
        <w:rPr>
          <w:rFonts w:ascii="Times New Roman" w:hAnsi="Times New Roman"/>
          <w:lang w:eastAsia="ru-RU"/>
        </w:rPr>
      </w:pPr>
      <w:r w:rsidRPr="00A05541">
        <w:rPr>
          <w:rFonts w:ascii="Times New Roman" w:hAnsi="Times New Roman"/>
          <w:lang w:eastAsia="ru-RU"/>
        </w:rPr>
        <w:t>Таким образом, семейным законодательством установлено право каждого из супругов на раздел совместно нажитого имущества.</w:t>
      </w:r>
    </w:p>
    <w:p w:rsidR="00A900FD" w:rsidRPr="00A05541" w:rsidRDefault="00A900FD" w:rsidP="00A900FD">
      <w:pPr>
        <w:widowControl w:val="0"/>
        <w:autoSpaceDE w:val="0"/>
        <w:autoSpaceDN w:val="0"/>
        <w:spacing w:after="0" w:line="240" w:lineRule="auto"/>
        <w:ind w:firstLine="540"/>
        <w:contextualSpacing/>
        <w:jc w:val="both"/>
        <w:rPr>
          <w:rFonts w:ascii="Times New Roman" w:hAnsi="Times New Roman"/>
          <w:lang w:eastAsia="ru-RU"/>
        </w:rPr>
      </w:pPr>
      <w:r w:rsidRPr="00A05541">
        <w:rPr>
          <w:rFonts w:ascii="Times New Roman" w:hAnsi="Times New Roman"/>
          <w:lang w:eastAsia="ru-RU"/>
        </w:rPr>
        <w:t xml:space="preserve">В </w:t>
      </w:r>
      <w:hyperlink r:id="rId21" w:history="1">
        <w:r w:rsidRPr="00A05541">
          <w:rPr>
            <w:rFonts w:ascii="Times New Roman" w:hAnsi="Times New Roman"/>
            <w:color w:val="0000FF"/>
            <w:lang w:eastAsia="ru-RU"/>
          </w:rPr>
          <w:t>п. 2 ст. 9</w:t>
        </w:r>
      </w:hyperlink>
      <w:r w:rsidRPr="00A05541">
        <w:rPr>
          <w:rFonts w:ascii="Times New Roman" w:hAnsi="Times New Roman"/>
          <w:lang w:eastAsia="ru-RU"/>
        </w:rPr>
        <w:t xml:space="preserve"> ГК РФ предусмотрено, что отказ граждан и юридических лиц от осуществления принадлежащих им прав не влечет прекращения этих прав.</w:t>
      </w:r>
    </w:p>
    <w:p w:rsidR="00A900FD" w:rsidRPr="00A05541" w:rsidRDefault="00A900FD" w:rsidP="00A900FD">
      <w:pPr>
        <w:widowControl w:val="0"/>
        <w:autoSpaceDE w:val="0"/>
        <w:autoSpaceDN w:val="0"/>
        <w:spacing w:after="0" w:line="240" w:lineRule="auto"/>
        <w:ind w:firstLine="540"/>
        <w:contextualSpacing/>
        <w:jc w:val="both"/>
        <w:rPr>
          <w:rFonts w:ascii="Times New Roman" w:hAnsi="Times New Roman"/>
          <w:lang w:eastAsia="ru-RU"/>
        </w:rPr>
      </w:pPr>
      <w:r w:rsidRPr="00A05541">
        <w:rPr>
          <w:rFonts w:ascii="Times New Roman" w:hAnsi="Times New Roman"/>
          <w:lang w:eastAsia="ru-RU"/>
        </w:rPr>
        <w:t>Из вышеуказанных положений законодательства следует, что какой бы то ни было отказ супруга от раздела совместно нажитого имущества ничтожен и не влечет за собой юридических последствий.</w:t>
      </w:r>
    </w:p>
    <w:p w:rsidR="00A900FD" w:rsidRPr="00A05541" w:rsidRDefault="00A900FD" w:rsidP="00A900FD">
      <w:pPr>
        <w:widowControl w:val="0"/>
        <w:autoSpaceDE w:val="0"/>
        <w:autoSpaceDN w:val="0"/>
        <w:spacing w:after="0" w:line="240" w:lineRule="auto"/>
        <w:ind w:firstLine="540"/>
        <w:contextualSpacing/>
        <w:jc w:val="both"/>
        <w:rPr>
          <w:rFonts w:ascii="Times New Roman" w:hAnsi="Times New Roman"/>
          <w:lang w:eastAsia="ru-RU"/>
        </w:rPr>
      </w:pPr>
      <w:r w:rsidRPr="00A05541">
        <w:rPr>
          <w:rFonts w:ascii="Times New Roman" w:hAnsi="Times New Roman"/>
          <w:lang w:eastAsia="ru-RU"/>
        </w:rPr>
        <w:t>Вместе с тем в целях минимизации обозначенных рисков представляется целесообразным воспользоваться одним из способов раздела имущества, предусмотренных действующим законодательством:</w:t>
      </w:r>
    </w:p>
    <w:p w:rsidR="00A900FD" w:rsidRPr="00A05541" w:rsidRDefault="00A900FD" w:rsidP="00A900FD">
      <w:pPr>
        <w:widowControl w:val="0"/>
        <w:autoSpaceDE w:val="0"/>
        <w:autoSpaceDN w:val="0"/>
        <w:spacing w:after="0" w:line="240" w:lineRule="auto"/>
        <w:ind w:firstLine="540"/>
        <w:contextualSpacing/>
        <w:jc w:val="both"/>
        <w:rPr>
          <w:rFonts w:ascii="Times New Roman" w:hAnsi="Times New Roman"/>
          <w:lang w:eastAsia="ru-RU"/>
        </w:rPr>
      </w:pPr>
      <w:r w:rsidRPr="00A05541">
        <w:rPr>
          <w:rFonts w:ascii="Times New Roman" w:hAnsi="Times New Roman"/>
          <w:lang w:eastAsia="ru-RU"/>
        </w:rPr>
        <w:t xml:space="preserve">- посредством </w:t>
      </w:r>
      <w:proofErr w:type="gramStart"/>
      <w:r w:rsidRPr="00A05541">
        <w:rPr>
          <w:rFonts w:ascii="Times New Roman" w:hAnsi="Times New Roman"/>
          <w:lang w:eastAsia="ru-RU"/>
        </w:rPr>
        <w:t>заключенного</w:t>
      </w:r>
      <w:proofErr w:type="gramEnd"/>
      <w:r w:rsidRPr="00A05541">
        <w:rPr>
          <w:rFonts w:ascii="Times New Roman" w:hAnsi="Times New Roman"/>
          <w:lang w:eastAsia="ru-RU"/>
        </w:rPr>
        <w:t xml:space="preserve"> между супругами нотариально удостоверенного соглашения о разделе совместно нажитого имущества (</w:t>
      </w:r>
      <w:hyperlink r:id="rId22" w:history="1">
        <w:r w:rsidRPr="00A05541">
          <w:rPr>
            <w:rFonts w:ascii="Times New Roman" w:hAnsi="Times New Roman"/>
            <w:color w:val="0000FF"/>
            <w:lang w:eastAsia="ru-RU"/>
          </w:rPr>
          <w:t>п. 2 ст. 38</w:t>
        </w:r>
      </w:hyperlink>
      <w:r w:rsidRPr="00A05541">
        <w:rPr>
          <w:rFonts w:ascii="Times New Roman" w:hAnsi="Times New Roman"/>
          <w:lang w:eastAsia="ru-RU"/>
        </w:rPr>
        <w:t xml:space="preserve"> СК РФ);</w:t>
      </w:r>
    </w:p>
    <w:p w:rsidR="00A900FD" w:rsidRPr="00A05541" w:rsidRDefault="00A900FD" w:rsidP="00A900FD">
      <w:pPr>
        <w:widowControl w:val="0"/>
        <w:autoSpaceDE w:val="0"/>
        <w:autoSpaceDN w:val="0"/>
        <w:spacing w:after="0" w:line="240" w:lineRule="auto"/>
        <w:ind w:firstLine="540"/>
        <w:contextualSpacing/>
        <w:jc w:val="both"/>
        <w:rPr>
          <w:rFonts w:ascii="Times New Roman" w:hAnsi="Times New Roman"/>
          <w:lang w:eastAsia="ru-RU"/>
        </w:rPr>
      </w:pPr>
      <w:r w:rsidRPr="00A05541">
        <w:rPr>
          <w:rFonts w:ascii="Times New Roman" w:hAnsi="Times New Roman"/>
          <w:lang w:eastAsia="ru-RU"/>
        </w:rPr>
        <w:t>- посредством заключенного между супругами брачного договора (</w:t>
      </w:r>
      <w:hyperlink r:id="rId23" w:history="1">
        <w:r w:rsidRPr="00A05541">
          <w:rPr>
            <w:rFonts w:ascii="Times New Roman" w:hAnsi="Times New Roman"/>
            <w:color w:val="0000FF"/>
            <w:lang w:eastAsia="ru-RU"/>
          </w:rPr>
          <w:t>ст. ст. 41</w:t>
        </w:r>
      </w:hyperlink>
      <w:r w:rsidRPr="00A05541">
        <w:rPr>
          <w:rFonts w:ascii="Times New Roman" w:hAnsi="Times New Roman"/>
          <w:lang w:eastAsia="ru-RU"/>
        </w:rPr>
        <w:t xml:space="preserve"> - </w:t>
      </w:r>
      <w:hyperlink r:id="rId24" w:history="1">
        <w:r w:rsidRPr="00A05541">
          <w:rPr>
            <w:rFonts w:ascii="Times New Roman" w:hAnsi="Times New Roman"/>
            <w:color w:val="0000FF"/>
            <w:lang w:eastAsia="ru-RU"/>
          </w:rPr>
          <w:t>44</w:t>
        </w:r>
      </w:hyperlink>
      <w:r w:rsidRPr="00A05541">
        <w:rPr>
          <w:rFonts w:ascii="Times New Roman" w:hAnsi="Times New Roman"/>
          <w:lang w:eastAsia="ru-RU"/>
        </w:rPr>
        <w:t xml:space="preserve"> СК РФ).</w:t>
      </w:r>
    </w:p>
    <w:p w:rsidR="00A900FD" w:rsidRPr="00A05541" w:rsidRDefault="00A900FD" w:rsidP="00A900FD">
      <w:pPr>
        <w:widowControl w:val="0"/>
        <w:autoSpaceDE w:val="0"/>
        <w:autoSpaceDN w:val="0"/>
        <w:spacing w:after="0" w:line="240" w:lineRule="auto"/>
        <w:ind w:firstLine="540"/>
        <w:contextualSpacing/>
        <w:jc w:val="both"/>
        <w:rPr>
          <w:rFonts w:ascii="Times New Roman" w:hAnsi="Times New Roman"/>
          <w:lang w:eastAsia="ru-RU"/>
        </w:rPr>
      </w:pPr>
      <w:r w:rsidRPr="00A05541">
        <w:rPr>
          <w:rFonts w:ascii="Times New Roman" w:hAnsi="Times New Roman"/>
          <w:lang w:eastAsia="ru-RU"/>
        </w:rPr>
        <w:t>Соглашение о разделе имущества супругов может быть заключено в период брака или после его расторжения и должно быть нотариально удостоверено.</w:t>
      </w:r>
    </w:p>
    <w:p w:rsidR="00A900FD" w:rsidRPr="00A05541" w:rsidRDefault="00A900FD" w:rsidP="00A900FD">
      <w:pPr>
        <w:widowControl w:val="0"/>
        <w:autoSpaceDE w:val="0"/>
        <w:autoSpaceDN w:val="0"/>
        <w:spacing w:after="0" w:line="240" w:lineRule="auto"/>
        <w:ind w:firstLine="540"/>
        <w:contextualSpacing/>
        <w:jc w:val="both"/>
        <w:rPr>
          <w:rFonts w:ascii="Times New Roman" w:hAnsi="Times New Roman"/>
          <w:lang w:eastAsia="ru-RU"/>
        </w:rPr>
      </w:pPr>
      <w:r w:rsidRPr="00A05541">
        <w:rPr>
          <w:rFonts w:ascii="Times New Roman" w:hAnsi="Times New Roman"/>
          <w:lang w:eastAsia="ru-RU"/>
        </w:rPr>
        <w:t>При заключении соглашения о разделе имущества супруги могут исходить из равенства их долей либо отступить от этого принципа и определить доли каждого из них по своему усмотрению (определить, какое имущество принадлежит каждому из супругов).</w:t>
      </w:r>
    </w:p>
    <w:p w:rsidR="00A900FD" w:rsidRPr="00A05541" w:rsidRDefault="00A900FD" w:rsidP="00A900FD">
      <w:pPr>
        <w:widowControl w:val="0"/>
        <w:autoSpaceDE w:val="0"/>
        <w:autoSpaceDN w:val="0"/>
        <w:spacing w:after="0" w:line="240" w:lineRule="auto"/>
        <w:ind w:firstLine="540"/>
        <w:contextualSpacing/>
        <w:jc w:val="both"/>
        <w:rPr>
          <w:rFonts w:ascii="Times New Roman" w:hAnsi="Times New Roman"/>
          <w:lang w:eastAsia="ru-RU"/>
        </w:rPr>
      </w:pPr>
      <w:r w:rsidRPr="00A05541">
        <w:rPr>
          <w:rFonts w:ascii="Times New Roman" w:hAnsi="Times New Roman"/>
          <w:lang w:eastAsia="ru-RU"/>
        </w:rPr>
        <w:t>Брачный договор может быть заключен как до государственной регистрации заключения брака, так и в любое время в период брака. Брачный договор также заключается в письменной форме и подлежит нотариальному удостоверению.</w:t>
      </w:r>
    </w:p>
    <w:p w:rsidR="00A900FD" w:rsidRPr="00A05541" w:rsidRDefault="00A900FD" w:rsidP="00A900FD">
      <w:pPr>
        <w:widowControl w:val="0"/>
        <w:autoSpaceDE w:val="0"/>
        <w:autoSpaceDN w:val="0"/>
        <w:spacing w:after="0" w:line="240" w:lineRule="auto"/>
        <w:ind w:firstLine="540"/>
        <w:contextualSpacing/>
        <w:jc w:val="both"/>
        <w:rPr>
          <w:rFonts w:ascii="Times New Roman" w:hAnsi="Times New Roman"/>
          <w:lang w:eastAsia="ru-RU"/>
        </w:rPr>
      </w:pPr>
      <w:r w:rsidRPr="00A05541">
        <w:rPr>
          <w:rFonts w:ascii="Times New Roman" w:hAnsi="Times New Roman"/>
          <w:lang w:eastAsia="ru-RU"/>
        </w:rPr>
        <w:t xml:space="preserve">Как указано в </w:t>
      </w:r>
      <w:hyperlink r:id="rId25" w:history="1">
        <w:r w:rsidRPr="00A05541">
          <w:rPr>
            <w:rFonts w:ascii="Times New Roman" w:hAnsi="Times New Roman"/>
            <w:color w:val="0000FF"/>
            <w:lang w:eastAsia="ru-RU"/>
          </w:rPr>
          <w:t>п. 1 ст. 42</w:t>
        </w:r>
      </w:hyperlink>
      <w:r w:rsidRPr="00A05541">
        <w:rPr>
          <w:rFonts w:ascii="Times New Roman" w:hAnsi="Times New Roman"/>
          <w:lang w:eastAsia="ru-RU"/>
        </w:rPr>
        <w:t xml:space="preserve"> СК РФ, брачным договором супруги вправе изменить установленный законом режим совместной собственности (</w:t>
      </w:r>
      <w:hyperlink r:id="rId26" w:history="1">
        <w:r w:rsidRPr="00A05541">
          <w:rPr>
            <w:rFonts w:ascii="Times New Roman" w:hAnsi="Times New Roman"/>
            <w:color w:val="0000FF"/>
            <w:lang w:eastAsia="ru-RU"/>
          </w:rPr>
          <w:t>ст. 34</w:t>
        </w:r>
      </w:hyperlink>
      <w:r w:rsidRPr="00A05541">
        <w:rPr>
          <w:rFonts w:ascii="Times New Roman" w:hAnsi="Times New Roman"/>
          <w:lang w:eastAsia="ru-RU"/>
        </w:rPr>
        <w:t xml:space="preserve"> СК РФ), установить режим совместной, долевой или раздельной собственности на все имущество супругов, на его отдельные виды или на имущество каждого из супругов.</w:t>
      </w:r>
    </w:p>
    <w:p w:rsidR="00A900FD" w:rsidRPr="00A05541" w:rsidRDefault="00A900FD" w:rsidP="00A900FD">
      <w:pPr>
        <w:widowControl w:val="0"/>
        <w:autoSpaceDE w:val="0"/>
        <w:autoSpaceDN w:val="0"/>
        <w:spacing w:after="0" w:line="240" w:lineRule="auto"/>
        <w:ind w:firstLine="540"/>
        <w:contextualSpacing/>
        <w:jc w:val="both"/>
        <w:rPr>
          <w:rFonts w:ascii="Times New Roman" w:hAnsi="Times New Roman"/>
          <w:lang w:eastAsia="ru-RU"/>
        </w:rPr>
      </w:pPr>
      <w:r w:rsidRPr="00A05541">
        <w:rPr>
          <w:rFonts w:ascii="Times New Roman" w:hAnsi="Times New Roman"/>
          <w:lang w:eastAsia="ru-RU"/>
        </w:rPr>
        <w:t>Брачный договор может быть заключен как в отношении имеющегося, так и в отношении будущего имущества супругов.</w:t>
      </w:r>
    </w:p>
    <w:p w:rsidR="00A900FD" w:rsidRPr="00A05541" w:rsidRDefault="00A900FD" w:rsidP="00A900FD">
      <w:pPr>
        <w:widowControl w:val="0"/>
        <w:autoSpaceDE w:val="0"/>
        <w:autoSpaceDN w:val="0"/>
        <w:spacing w:after="0" w:line="240" w:lineRule="auto"/>
        <w:ind w:firstLine="540"/>
        <w:contextualSpacing/>
        <w:jc w:val="both"/>
        <w:rPr>
          <w:rFonts w:ascii="Times New Roman" w:hAnsi="Times New Roman"/>
          <w:lang w:eastAsia="ru-RU"/>
        </w:rPr>
      </w:pPr>
      <w:proofErr w:type="gramStart"/>
      <w:r w:rsidRPr="00A05541">
        <w:rPr>
          <w:rFonts w:ascii="Times New Roman" w:hAnsi="Times New Roman"/>
          <w:lang w:eastAsia="ru-RU"/>
        </w:rPr>
        <w:t>Супруги вправе определить в брачном договоре свои права и обязанности по взаимному содержанию, способы участия в доходах друг друга, порядок несения каждым из них семейных расходов; определить имущество, которое будет передано каждому из супругов в случае расторжения брака, а также включить в брачный договор любые иные положения, касающиеся имущественных отношений супругов.</w:t>
      </w:r>
      <w:proofErr w:type="gramEnd"/>
    </w:p>
    <w:p w:rsidR="00A900FD" w:rsidRPr="00A05541" w:rsidRDefault="00A900FD" w:rsidP="00A900FD">
      <w:pPr>
        <w:widowControl w:val="0"/>
        <w:autoSpaceDE w:val="0"/>
        <w:autoSpaceDN w:val="0"/>
        <w:spacing w:after="0" w:line="240" w:lineRule="auto"/>
        <w:ind w:firstLine="540"/>
        <w:contextualSpacing/>
        <w:jc w:val="both"/>
        <w:rPr>
          <w:rFonts w:ascii="Times New Roman" w:hAnsi="Times New Roman"/>
          <w:lang w:eastAsia="ru-RU"/>
        </w:rPr>
      </w:pPr>
      <w:r w:rsidRPr="00A05541">
        <w:rPr>
          <w:rFonts w:ascii="Times New Roman" w:hAnsi="Times New Roman"/>
          <w:lang w:eastAsia="ru-RU"/>
        </w:rPr>
        <w:t>Между тем, принимая во внимание характер возникающих споров, представляется необходимым обратить внимание на следующее.</w:t>
      </w:r>
    </w:p>
    <w:p w:rsidR="00A900FD" w:rsidRPr="00A05541" w:rsidRDefault="00A900FD" w:rsidP="00A900FD">
      <w:pPr>
        <w:widowControl w:val="0"/>
        <w:autoSpaceDE w:val="0"/>
        <w:autoSpaceDN w:val="0"/>
        <w:spacing w:after="0" w:line="240" w:lineRule="auto"/>
        <w:ind w:firstLine="540"/>
        <w:contextualSpacing/>
        <w:jc w:val="both"/>
        <w:rPr>
          <w:rFonts w:ascii="Times New Roman" w:hAnsi="Times New Roman"/>
          <w:lang w:eastAsia="ru-RU"/>
        </w:rPr>
      </w:pPr>
      <w:r w:rsidRPr="00A05541">
        <w:rPr>
          <w:rFonts w:ascii="Times New Roman" w:hAnsi="Times New Roman"/>
          <w:lang w:eastAsia="ru-RU"/>
        </w:rPr>
        <w:t xml:space="preserve">Согласно </w:t>
      </w:r>
      <w:hyperlink r:id="rId27" w:history="1">
        <w:r w:rsidRPr="00A05541">
          <w:rPr>
            <w:rFonts w:ascii="Times New Roman" w:hAnsi="Times New Roman"/>
            <w:color w:val="0000FF"/>
            <w:lang w:eastAsia="ru-RU"/>
          </w:rPr>
          <w:t>п. 1 ст. 44</w:t>
        </w:r>
      </w:hyperlink>
      <w:r w:rsidRPr="00A05541">
        <w:rPr>
          <w:rFonts w:ascii="Times New Roman" w:hAnsi="Times New Roman"/>
          <w:lang w:eastAsia="ru-RU"/>
        </w:rPr>
        <w:t xml:space="preserve"> СК РФ брачный договор может быть признан судом недействительным полностью или частично по основаниям, предусмотренным </w:t>
      </w:r>
      <w:hyperlink r:id="rId28" w:history="1">
        <w:r w:rsidRPr="00A05541">
          <w:rPr>
            <w:rFonts w:ascii="Times New Roman" w:hAnsi="Times New Roman"/>
            <w:color w:val="0000FF"/>
            <w:lang w:eastAsia="ru-RU"/>
          </w:rPr>
          <w:t>ГК</w:t>
        </w:r>
      </w:hyperlink>
      <w:r w:rsidRPr="00A05541">
        <w:rPr>
          <w:rFonts w:ascii="Times New Roman" w:hAnsi="Times New Roman"/>
          <w:lang w:eastAsia="ru-RU"/>
        </w:rPr>
        <w:t xml:space="preserve"> РФ для недействительности сделок.</w:t>
      </w:r>
    </w:p>
    <w:p w:rsidR="00A900FD" w:rsidRPr="00A05541" w:rsidRDefault="00A900FD" w:rsidP="00A900FD">
      <w:pPr>
        <w:widowControl w:val="0"/>
        <w:autoSpaceDE w:val="0"/>
        <w:autoSpaceDN w:val="0"/>
        <w:spacing w:after="0" w:line="240" w:lineRule="auto"/>
        <w:ind w:firstLine="540"/>
        <w:contextualSpacing/>
        <w:jc w:val="both"/>
        <w:rPr>
          <w:rFonts w:ascii="Times New Roman" w:hAnsi="Times New Roman"/>
          <w:lang w:eastAsia="ru-RU"/>
        </w:rPr>
      </w:pPr>
      <w:r w:rsidRPr="00A05541">
        <w:rPr>
          <w:rFonts w:ascii="Times New Roman" w:hAnsi="Times New Roman"/>
          <w:lang w:eastAsia="ru-RU"/>
        </w:rPr>
        <w:t>Более того, в отличие от нотариально удостоверенного соглашения брачный договор имеет еще одно уязвимое место.</w:t>
      </w:r>
    </w:p>
    <w:p w:rsidR="00A900FD" w:rsidRPr="00A05541" w:rsidRDefault="00A900FD" w:rsidP="00A900FD">
      <w:pPr>
        <w:widowControl w:val="0"/>
        <w:autoSpaceDE w:val="0"/>
        <w:autoSpaceDN w:val="0"/>
        <w:spacing w:after="0" w:line="240" w:lineRule="auto"/>
        <w:ind w:firstLine="540"/>
        <w:contextualSpacing/>
        <w:jc w:val="both"/>
        <w:rPr>
          <w:rFonts w:ascii="Times New Roman" w:hAnsi="Times New Roman"/>
          <w:lang w:eastAsia="ru-RU"/>
        </w:rPr>
      </w:pPr>
      <w:r w:rsidRPr="00A05541">
        <w:rPr>
          <w:rFonts w:ascii="Times New Roman" w:hAnsi="Times New Roman"/>
          <w:lang w:eastAsia="ru-RU"/>
        </w:rPr>
        <w:t xml:space="preserve">Так, исходя из </w:t>
      </w:r>
      <w:hyperlink r:id="rId29" w:history="1">
        <w:r w:rsidRPr="00A05541">
          <w:rPr>
            <w:rFonts w:ascii="Times New Roman" w:hAnsi="Times New Roman"/>
            <w:color w:val="0000FF"/>
            <w:lang w:eastAsia="ru-RU"/>
          </w:rPr>
          <w:t>п. 2 ст. 44</w:t>
        </w:r>
      </w:hyperlink>
      <w:r w:rsidRPr="00A05541">
        <w:rPr>
          <w:rFonts w:ascii="Times New Roman" w:hAnsi="Times New Roman"/>
          <w:lang w:eastAsia="ru-RU"/>
        </w:rPr>
        <w:t xml:space="preserve"> СК РФ, суд может признать брачный договор недействительным полностью или частично по требованию одного из супругов, если условия договора ставят этого супруга в крайне неблагоприятное положение. Условия брачного договора, нарушающие другие требования </w:t>
      </w:r>
      <w:hyperlink r:id="rId30" w:history="1">
        <w:r w:rsidRPr="00A05541">
          <w:rPr>
            <w:rFonts w:ascii="Times New Roman" w:hAnsi="Times New Roman"/>
            <w:color w:val="0000FF"/>
            <w:lang w:eastAsia="ru-RU"/>
          </w:rPr>
          <w:t>п. 3 ст. 42</w:t>
        </w:r>
      </w:hyperlink>
      <w:r w:rsidRPr="00A05541">
        <w:rPr>
          <w:rFonts w:ascii="Times New Roman" w:hAnsi="Times New Roman"/>
          <w:lang w:eastAsia="ru-RU"/>
        </w:rPr>
        <w:t xml:space="preserve"> СК РФ, ничтожны.</w:t>
      </w:r>
    </w:p>
    <w:p w:rsidR="00A900FD" w:rsidRPr="00A05541" w:rsidRDefault="00A900FD" w:rsidP="00A900FD">
      <w:pPr>
        <w:widowControl w:val="0"/>
        <w:autoSpaceDE w:val="0"/>
        <w:autoSpaceDN w:val="0"/>
        <w:spacing w:after="0" w:line="240" w:lineRule="auto"/>
        <w:ind w:firstLine="540"/>
        <w:contextualSpacing/>
        <w:jc w:val="both"/>
        <w:rPr>
          <w:rFonts w:ascii="Times New Roman" w:hAnsi="Times New Roman"/>
          <w:lang w:eastAsia="ru-RU"/>
        </w:rPr>
      </w:pPr>
      <w:proofErr w:type="gramStart"/>
      <w:r w:rsidRPr="00A05541">
        <w:rPr>
          <w:rFonts w:ascii="Times New Roman" w:hAnsi="Times New Roman"/>
          <w:lang w:eastAsia="ru-RU"/>
        </w:rPr>
        <w:t xml:space="preserve">В частности, в </w:t>
      </w:r>
      <w:hyperlink r:id="rId31" w:history="1">
        <w:r w:rsidRPr="00A05541">
          <w:rPr>
            <w:rFonts w:ascii="Times New Roman" w:hAnsi="Times New Roman"/>
            <w:color w:val="0000FF"/>
            <w:lang w:eastAsia="ru-RU"/>
          </w:rPr>
          <w:t>п. 3 ст. 42</w:t>
        </w:r>
      </w:hyperlink>
      <w:r w:rsidRPr="00A05541">
        <w:rPr>
          <w:rFonts w:ascii="Times New Roman" w:hAnsi="Times New Roman"/>
          <w:lang w:eastAsia="ru-RU"/>
        </w:rPr>
        <w:t xml:space="preserve"> СК РФ предусмотрено, что брачный договор не может ограничивать правоспособность или дееспособность супругов, их право на обращение в суд за защитой своих прав; регулировать личные неимущественные отношения между супругами, права и обязанности супругов в отношении детей; предусматривать положения, ограничивающие право </w:t>
      </w:r>
      <w:r w:rsidRPr="00A05541">
        <w:rPr>
          <w:rFonts w:ascii="Times New Roman" w:hAnsi="Times New Roman"/>
          <w:lang w:eastAsia="ru-RU"/>
        </w:rPr>
        <w:lastRenderedPageBreak/>
        <w:t>нетрудоспособного нуждающегося супруга на получение содержания;</w:t>
      </w:r>
      <w:proofErr w:type="gramEnd"/>
      <w:r w:rsidRPr="00A05541">
        <w:rPr>
          <w:rFonts w:ascii="Times New Roman" w:hAnsi="Times New Roman"/>
          <w:lang w:eastAsia="ru-RU"/>
        </w:rPr>
        <w:t xml:space="preserve"> содержать другие условия, которые ставят одного из супругов в крайне неблагоприятное положение или противоречат основным началам семейного законодательства.</w:t>
      </w:r>
    </w:p>
    <w:p w:rsidR="00A900FD" w:rsidRPr="00A05541" w:rsidRDefault="00A900FD" w:rsidP="00A900FD">
      <w:pPr>
        <w:widowControl w:val="0"/>
        <w:autoSpaceDE w:val="0"/>
        <w:autoSpaceDN w:val="0"/>
        <w:spacing w:after="0" w:line="240" w:lineRule="auto"/>
        <w:ind w:firstLine="540"/>
        <w:contextualSpacing/>
        <w:jc w:val="both"/>
        <w:rPr>
          <w:rFonts w:ascii="Times New Roman" w:hAnsi="Times New Roman"/>
          <w:lang w:eastAsia="ru-RU"/>
        </w:rPr>
      </w:pPr>
      <w:r w:rsidRPr="00A05541">
        <w:rPr>
          <w:rFonts w:ascii="Times New Roman" w:hAnsi="Times New Roman"/>
          <w:lang w:eastAsia="ru-RU"/>
        </w:rPr>
        <w:t xml:space="preserve">На практике это означает, что если Вы или бывший супруг посчитаете, что условия брачного договора нарушают его имущественные права, то он будет вправе обратиться в суд с иском об оспаривании данного брачного </w:t>
      </w:r>
      <w:proofErr w:type="gramStart"/>
      <w:r w:rsidRPr="00A05541">
        <w:rPr>
          <w:rFonts w:ascii="Times New Roman" w:hAnsi="Times New Roman"/>
          <w:lang w:eastAsia="ru-RU"/>
        </w:rPr>
        <w:t>договора</w:t>
      </w:r>
      <w:proofErr w:type="gramEnd"/>
      <w:r w:rsidRPr="00A05541">
        <w:rPr>
          <w:rFonts w:ascii="Times New Roman" w:hAnsi="Times New Roman"/>
          <w:lang w:eastAsia="ru-RU"/>
        </w:rPr>
        <w:t xml:space="preserve"> как в полном объеме, так и в части.</w:t>
      </w:r>
    </w:p>
    <w:p w:rsidR="00A900FD" w:rsidRPr="00A05541" w:rsidRDefault="00A900FD" w:rsidP="00A900FD">
      <w:pPr>
        <w:widowControl w:val="0"/>
        <w:autoSpaceDE w:val="0"/>
        <w:autoSpaceDN w:val="0"/>
        <w:spacing w:after="0" w:line="240" w:lineRule="auto"/>
        <w:ind w:firstLine="540"/>
        <w:contextualSpacing/>
        <w:jc w:val="both"/>
        <w:rPr>
          <w:rFonts w:ascii="Times New Roman" w:hAnsi="Times New Roman"/>
          <w:lang w:eastAsia="ru-RU"/>
        </w:rPr>
      </w:pPr>
      <w:r w:rsidRPr="00A05541">
        <w:rPr>
          <w:rFonts w:ascii="Times New Roman" w:hAnsi="Times New Roman"/>
          <w:lang w:eastAsia="ru-RU"/>
        </w:rPr>
        <w:t>Таким образом, в данном случае наиболее целесообразным является заключение именно нотариально удостоверенного соглашения о разделе совместно нажитого имущества.</w:t>
      </w:r>
    </w:p>
    <w:p w:rsidR="00A900FD" w:rsidRPr="00A05541" w:rsidRDefault="00A900FD" w:rsidP="00A900FD">
      <w:pPr>
        <w:widowControl w:val="0"/>
        <w:autoSpaceDE w:val="0"/>
        <w:autoSpaceDN w:val="0"/>
        <w:spacing w:after="0" w:line="240" w:lineRule="auto"/>
        <w:ind w:firstLine="540"/>
        <w:contextualSpacing/>
        <w:jc w:val="both"/>
        <w:rPr>
          <w:rFonts w:ascii="Times New Roman" w:hAnsi="Times New Roman"/>
          <w:lang w:eastAsia="ru-RU"/>
        </w:rPr>
      </w:pPr>
      <w:r w:rsidRPr="00A05541">
        <w:rPr>
          <w:rFonts w:ascii="Times New Roman" w:hAnsi="Times New Roman"/>
          <w:lang w:eastAsia="ru-RU"/>
        </w:rPr>
        <w:t>Одновременно с этим обращаем ваше внимание на то, что в случае спора раздел общего имущества супругов, а также определение долей супругов в этом имуществе, выдел долей в натуре производятся исключительно в судебном порядке (</w:t>
      </w:r>
      <w:hyperlink r:id="rId32" w:history="1">
        <w:r w:rsidRPr="00A05541">
          <w:rPr>
            <w:rFonts w:ascii="Times New Roman" w:hAnsi="Times New Roman"/>
            <w:color w:val="0000FF"/>
            <w:lang w:eastAsia="ru-RU"/>
          </w:rPr>
          <w:t>п. п. 1</w:t>
        </w:r>
      </w:hyperlink>
      <w:r w:rsidRPr="00A05541">
        <w:rPr>
          <w:rFonts w:ascii="Times New Roman" w:hAnsi="Times New Roman"/>
          <w:lang w:eastAsia="ru-RU"/>
        </w:rPr>
        <w:t xml:space="preserve"> - </w:t>
      </w:r>
      <w:hyperlink r:id="rId33" w:history="1">
        <w:r w:rsidRPr="00A05541">
          <w:rPr>
            <w:rFonts w:ascii="Times New Roman" w:hAnsi="Times New Roman"/>
            <w:color w:val="0000FF"/>
            <w:lang w:eastAsia="ru-RU"/>
          </w:rPr>
          <w:t>3 ст. 38</w:t>
        </w:r>
      </w:hyperlink>
      <w:r w:rsidRPr="00A05541">
        <w:rPr>
          <w:rFonts w:ascii="Times New Roman" w:hAnsi="Times New Roman"/>
          <w:lang w:eastAsia="ru-RU"/>
        </w:rPr>
        <w:t xml:space="preserve"> СК РФ).</w:t>
      </w:r>
    </w:p>
    <w:p w:rsidR="00A900FD" w:rsidRPr="00A05541" w:rsidRDefault="00A900FD" w:rsidP="00A900FD">
      <w:pPr>
        <w:widowControl w:val="0"/>
        <w:autoSpaceDE w:val="0"/>
        <w:autoSpaceDN w:val="0"/>
        <w:spacing w:after="0" w:line="240" w:lineRule="auto"/>
        <w:contextualSpacing/>
        <w:jc w:val="both"/>
        <w:rPr>
          <w:rFonts w:ascii="Times New Roman" w:hAnsi="Times New Roman"/>
          <w:lang w:eastAsia="ru-RU"/>
        </w:rPr>
      </w:pPr>
    </w:p>
    <w:p w:rsidR="00A900FD" w:rsidRPr="00A05541" w:rsidRDefault="00A900FD" w:rsidP="00A900FD">
      <w:pPr>
        <w:widowControl w:val="0"/>
        <w:autoSpaceDE w:val="0"/>
        <w:autoSpaceDN w:val="0"/>
        <w:spacing w:after="0" w:line="240" w:lineRule="auto"/>
        <w:contextualSpacing/>
        <w:jc w:val="both"/>
        <w:rPr>
          <w:rFonts w:ascii="Times New Roman" w:hAnsi="Times New Roman"/>
          <w:lang w:eastAsia="ru-RU"/>
        </w:rPr>
      </w:pPr>
      <w:r w:rsidRPr="00A05541">
        <w:rPr>
          <w:rFonts w:ascii="Times New Roman" w:hAnsi="Times New Roman"/>
          <w:lang w:eastAsia="ru-RU"/>
        </w:rPr>
        <w:tab/>
      </w:r>
      <w:r w:rsidRPr="00A05541">
        <w:rPr>
          <w:rFonts w:ascii="Times New Roman" w:hAnsi="Times New Roman"/>
          <w:lang w:eastAsia="ru-RU"/>
        </w:rPr>
        <w:tab/>
      </w:r>
      <w:r w:rsidRPr="00A05541">
        <w:rPr>
          <w:rFonts w:ascii="Times New Roman" w:hAnsi="Times New Roman"/>
          <w:lang w:eastAsia="ru-RU"/>
        </w:rPr>
        <w:tab/>
      </w:r>
      <w:r w:rsidRPr="00A05541">
        <w:rPr>
          <w:rFonts w:ascii="Times New Roman" w:hAnsi="Times New Roman"/>
          <w:lang w:eastAsia="ru-RU"/>
        </w:rPr>
        <w:tab/>
      </w:r>
      <w:r w:rsidRPr="00A05541">
        <w:rPr>
          <w:rFonts w:ascii="Times New Roman" w:hAnsi="Times New Roman"/>
          <w:lang w:eastAsia="ru-RU"/>
        </w:rPr>
        <w:tab/>
      </w:r>
      <w:r w:rsidRPr="00A05541">
        <w:rPr>
          <w:rFonts w:ascii="Times New Roman" w:hAnsi="Times New Roman"/>
          <w:lang w:eastAsia="ru-RU"/>
        </w:rPr>
        <w:tab/>
        <w:t>Помощник прокурора Тимошенко Т.Е.</w:t>
      </w:r>
    </w:p>
    <w:p w:rsidR="00A900FD" w:rsidRPr="00A05541" w:rsidRDefault="00A900FD" w:rsidP="00A900FD">
      <w:pPr>
        <w:widowControl w:val="0"/>
        <w:autoSpaceDE w:val="0"/>
        <w:autoSpaceDN w:val="0"/>
        <w:spacing w:after="0" w:line="240" w:lineRule="auto"/>
        <w:contextualSpacing/>
        <w:jc w:val="both"/>
        <w:rPr>
          <w:rFonts w:ascii="Times New Roman" w:hAnsi="Times New Roman"/>
          <w:lang w:eastAsia="ru-RU"/>
        </w:rPr>
      </w:pPr>
    </w:p>
    <w:p w:rsidR="00A900FD" w:rsidRPr="00A05541" w:rsidRDefault="00A900FD" w:rsidP="00A900FD">
      <w:pPr>
        <w:widowControl w:val="0"/>
        <w:autoSpaceDE w:val="0"/>
        <w:autoSpaceDN w:val="0"/>
        <w:spacing w:after="0" w:line="240" w:lineRule="auto"/>
        <w:contextualSpacing/>
        <w:jc w:val="both"/>
        <w:rPr>
          <w:rFonts w:ascii="Times New Roman" w:hAnsi="Times New Roman"/>
          <w:lang w:eastAsia="ru-RU"/>
        </w:rPr>
      </w:pPr>
      <w:r w:rsidRPr="00A05541">
        <w:rPr>
          <w:rFonts w:ascii="Times New Roman" w:hAnsi="Times New Roman"/>
          <w:lang w:eastAsia="ru-RU"/>
        </w:rPr>
        <w:tab/>
      </w:r>
      <w:r w:rsidRPr="00A05541">
        <w:rPr>
          <w:rFonts w:ascii="Times New Roman" w:hAnsi="Times New Roman"/>
          <w:lang w:eastAsia="ru-RU"/>
        </w:rPr>
        <w:tab/>
        <w:t>Раздел подаренного одному из супругов имущества</w:t>
      </w:r>
    </w:p>
    <w:p w:rsidR="00A900FD" w:rsidRPr="00A05541" w:rsidRDefault="00A900FD" w:rsidP="00A900FD">
      <w:pPr>
        <w:widowControl w:val="0"/>
        <w:autoSpaceDE w:val="0"/>
        <w:autoSpaceDN w:val="0"/>
        <w:spacing w:after="0" w:line="240" w:lineRule="auto"/>
        <w:contextualSpacing/>
        <w:jc w:val="both"/>
        <w:rPr>
          <w:rFonts w:ascii="Times New Roman" w:hAnsi="Times New Roman"/>
          <w:lang w:eastAsia="ru-RU"/>
        </w:rPr>
      </w:pPr>
    </w:p>
    <w:p w:rsidR="00A900FD" w:rsidRPr="00A05541" w:rsidRDefault="00A900FD" w:rsidP="00A900FD">
      <w:pPr>
        <w:widowControl w:val="0"/>
        <w:autoSpaceDE w:val="0"/>
        <w:autoSpaceDN w:val="0"/>
        <w:spacing w:after="0" w:line="240" w:lineRule="auto"/>
        <w:ind w:firstLine="540"/>
        <w:contextualSpacing/>
        <w:jc w:val="both"/>
        <w:rPr>
          <w:rFonts w:ascii="Times New Roman" w:hAnsi="Times New Roman"/>
          <w:lang w:eastAsia="ru-RU"/>
        </w:rPr>
      </w:pPr>
      <w:r w:rsidRPr="00A05541">
        <w:rPr>
          <w:rFonts w:ascii="Times New Roman" w:hAnsi="Times New Roman"/>
          <w:lang w:eastAsia="ru-RU"/>
        </w:rPr>
        <w:t xml:space="preserve">Рассмотрим пример раздела совместного имущества при наличии факта дарения одному из супругов, например квартиры, в период брака. </w:t>
      </w:r>
    </w:p>
    <w:p w:rsidR="00A900FD" w:rsidRPr="00A05541" w:rsidRDefault="008D34D5" w:rsidP="00A900FD">
      <w:pPr>
        <w:widowControl w:val="0"/>
        <w:autoSpaceDE w:val="0"/>
        <w:autoSpaceDN w:val="0"/>
        <w:spacing w:after="0" w:line="240" w:lineRule="auto"/>
        <w:ind w:firstLine="540"/>
        <w:contextualSpacing/>
        <w:jc w:val="both"/>
        <w:rPr>
          <w:rFonts w:ascii="Times New Roman" w:hAnsi="Times New Roman"/>
          <w:lang w:eastAsia="ru-RU"/>
        </w:rPr>
      </w:pPr>
      <w:hyperlink r:id="rId34" w:history="1">
        <w:r w:rsidR="00A900FD" w:rsidRPr="00A05541">
          <w:rPr>
            <w:rFonts w:ascii="Times New Roman" w:hAnsi="Times New Roman"/>
            <w:color w:val="0000FF"/>
            <w:lang w:eastAsia="ru-RU"/>
          </w:rPr>
          <w:t>Статья 34</w:t>
        </w:r>
      </w:hyperlink>
      <w:r w:rsidR="00A900FD" w:rsidRPr="00A05541">
        <w:rPr>
          <w:rFonts w:ascii="Times New Roman" w:hAnsi="Times New Roman"/>
          <w:lang w:eastAsia="ru-RU"/>
        </w:rPr>
        <w:t xml:space="preserve"> СК РФ устанавливает, что имущество, нажитое супругами во время брака, является их совместной собственностью. В частности, к имуществу, нажитому супругами во время брака, относятся доходы каждого из супругов от трудовой, предпринимательской деятельности и результатов интеллектуальной деятельности, пособия, иные денежные выплаты, не имеющие специального целевого назначения. </w:t>
      </w:r>
      <w:proofErr w:type="gramStart"/>
      <w:r w:rsidR="00A900FD" w:rsidRPr="00A05541">
        <w:rPr>
          <w:rFonts w:ascii="Times New Roman" w:hAnsi="Times New Roman"/>
          <w:lang w:eastAsia="ru-RU"/>
        </w:rPr>
        <w:t>Общим имуществом супругов являются также приобретенные за счет общих доходов движимые и недвижимые вещи, ценные бумаги, паи, вклады, доли в капитале, внесенные в кредитные учреждения или в иные коммерческие организации, и любое другое нажитое супругами в период брака имущество независимо от того, на имя кого из супругов оно приобретено либо на имя кого или кем из супругов внесены денежные средства</w:t>
      </w:r>
      <w:proofErr w:type="gramEnd"/>
      <w:r w:rsidR="00A900FD" w:rsidRPr="00A05541">
        <w:rPr>
          <w:rFonts w:ascii="Times New Roman" w:hAnsi="Times New Roman"/>
          <w:lang w:eastAsia="ru-RU"/>
        </w:rPr>
        <w:t>.</w:t>
      </w:r>
    </w:p>
    <w:p w:rsidR="00A900FD" w:rsidRPr="00A05541" w:rsidRDefault="00A900FD" w:rsidP="00A900FD">
      <w:pPr>
        <w:widowControl w:val="0"/>
        <w:autoSpaceDE w:val="0"/>
        <w:autoSpaceDN w:val="0"/>
        <w:spacing w:after="0" w:line="240" w:lineRule="auto"/>
        <w:ind w:firstLine="540"/>
        <w:contextualSpacing/>
        <w:jc w:val="both"/>
        <w:rPr>
          <w:rFonts w:ascii="Times New Roman" w:hAnsi="Times New Roman"/>
          <w:lang w:eastAsia="ru-RU"/>
        </w:rPr>
      </w:pPr>
      <w:r w:rsidRPr="00A05541">
        <w:rPr>
          <w:rFonts w:ascii="Times New Roman" w:hAnsi="Times New Roman"/>
          <w:lang w:eastAsia="ru-RU"/>
        </w:rPr>
        <w:t>При этом имущество, принадлежавшее каждому из супругов до вступления в брак, а также полученное одним из супругов во время брака в дар, является его собственностью (</w:t>
      </w:r>
      <w:hyperlink r:id="rId35" w:history="1">
        <w:r w:rsidRPr="00A05541">
          <w:rPr>
            <w:rFonts w:ascii="Times New Roman" w:hAnsi="Times New Roman"/>
            <w:color w:val="0000FF"/>
            <w:lang w:eastAsia="ru-RU"/>
          </w:rPr>
          <w:t>п. 2 ст. 256</w:t>
        </w:r>
      </w:hyperlink>
      <w:r w:rsidRPr="00A05541">
        <w:rPr>
          <w:rFonts w:ascii="Times New Roman" w:hAnsi="Times New Roman"/>
          <w:lang w:eastAsia="ru-RU"/>
        </w:rPr>
        <w:t xml:space="preserve"> ГК РФ).</w:t>
      </w:r>
    </w:p>
    <w:p w:rsidR="00A900FD" w:rsidRPr="00A05541" w:rsidRDefault="00A900FD" w:rsidP="00A900FD">
      <w:pPr>
        <w:widowControl w:val="0"/>
        <w:autoSpaceDE w:val="0"/>
        <w:autoSpaceDN w:val="0"/>
        <w:spacing w:after="0" w:line="240" w:lineRule="auto"/>
        <w:ind w:firstLine="540"/>
        <w:contextualSpacing/>
        <w:jc w:val="both"/>
        <w:rPr>
          <w:rFonts w:ascii="Times New Roman" w:hAnsi="Times New Roman"/>
          <w:lang w:eastAsia="ru-RU"/>
        </w:rPr>
      </w:pPr>
      <w:r w:rsidRPr="00A05541">
        <w:rPr>
          <w:rFonts w:ascii="Times New Roman" w:hAnsi="Times New Roman"/>
          <w:lang w:eastAsia="ru-RU"/>
        </w:rPr>
        <w:t xml:space="preserve">В свою очередь, в </w:t>
      </w:r>
      <w:hyperlink r:id="rId36" w:history="1">
        <w:r w:rsidRPr="00A05541">
          <w:rPr>
            <w:rFonts w:ascii="Times New Roman" w:hAnsi="Times New Roman"/>
            <w:color w:val="0000FF"/>
            <w:lang w:eastAsia="ru-RU"/>
          </w:rPr>
          <w:t>п. 1 ст. 42</w:t>
        </w:r>
      </w:hyperlink>
      <w:r w:rsidRPr="00A05541">
        <w:rPr>
          <w:rFonts w:ascii="Times New Roman" w:hAnsi="Times New Roman"/>
          <w:lang w:eastAsia="ru-RU"/>
        </w:rPr>
        <w:t xml:space="preserve"> СК РФ указано, что брачным договором супруги вправе изменить установленный законом режим совместной собственности, установить режим совместной, долевой или раздельной собственности на все имущество супругов, на его отдельные виды или на имущество каждого из супругов.</w:t>
      </w:r>
    </w:p>
    <w:p w:rsidR="00A900FD" w:rsidRPr="00A05541" w:rsidRDefault="00A900FD" w:rsidP="00A900FD">
      <w:pPr>
        <w:widowControl w:val="0"/>
        <w:autoSpaceDE w:val="0"/>
        <w:autoSpaceDN w:val="0"/>
        <w:spacing w:after="0" w:line="240" w:lineRule="auto"/>
        <w:ind w:firstLine="540"/>
        <w:contextualSpacing/>
        <w:jc w:val="both"/>
        <w:rPr>
          <w:rFonts w:ascii="Times New Roman" w:hAnsi="Times New Roman"/>
          <w:lang w:eastAsia="ru-RU"/>
        </w:rPr>
      </w:pPr>
      <w:r w:rsidRPr="00A05541">
        <w:rPr>
          <w:rFonts w:ascii="Times New Roman" w:hAnsi="Times New Roman"/>
          <w:lang w:eastAsia="ru-RU"/>
        </w:rPr>
        <w:t>Таким образом, исходя из буквального толкования упомянутых выше норм, в случае указания подаренной квартиры в брачном договоре и установления в отношении нее режима совместной собственности предполагается, что в случае развода упомянутая ранее квартира также будет подлежать разделу.</w:t>
      </w:r>
    </w:p>
    <w:p w:rsidR="00A900FD" w:rsidRPr="00A05541" w:rsidRDefault="00A900FD" w:rsidP="00A900FD">
      <w:pPr>
        <w:widowControl w:val="0"/>
        <w:autoSpaceDE w:val="0"/>
        <w:autoSpaceDN w:val="0"/>
        <w:spacing w:after="0" w:line="240" w:lineRule="auto"/>
        <w:ind w:firstLine="540"/>
        <w:contextualSpacing/>
        <w:jc w:val="both"/>
        <w:rPr>
          <w:rFonts w:ascii="Times New Roman" w:hAnsi="Times New Roman"/>
          <w:lang w:eastAsia="ru-RU"/>
        </w:rPr>
      </w:pPr>
      <w:r w:rsidRPr="00A05541">
        <w:rPr>
          <w:rFonts w:ascii="Times New Roman" w:hAnsi="Times New Roman"/>
          <w:lang w:eastAsia="ru-RU"/>
        </w:rPr>
        <w:t>В противном случае указанное имущество считается принадлежащим только тому супругу, которому оно подарено, и не подлежит разделу.</w:t>
      </w:r>
    </w:p>
    <w:p w:rsidR="00A900FD" w:rsidRPr="00A05541" w:rsidRDefault="00A900FD" w:rsidP="00A900FD">
      <w:pPr>
        <w:widowControl w:val="0"/>
        <w:autoSpaceDE w:val="0"/>
        <w:autoSpaceDN w:val="0"/>
        <w:spacing w:after="0" w:line="240" w:lineRule="auto"/>
        <w:ind w:firstLine="540"/>
        <w:contextualSpacing/>
        <w:jc w:val="both"/>
        <w:rPr>
          <w:rFonts w:ascii="Times New Roman" w:hAnsi="Times New Roman"/>
          <w:lang w:eastAsia="ru-RU"/>
        </w:rPr>
      </w:pPr>
    </w:p>
    <w:p w:rsidR="00A900FD" w:rsidRPr="00A05541" w:rsidRDefault="00A900FD" w:rsidP="00A05541">
      <w:pPr>
        <w:widowControl w:val="0"/>
        <w:autoSpaceDE w:val="0"/>
        <w:autoSpaceDN w:val="0"/>
        <w:spacing w:after="0" w:line="240" w:lineRule="auto"/>
        <w:ind w:firstLine="540"/>
        <w:contextualSpacing/>
        <w:jc w:val="both"/>
        <w:rPr>
          <w:rFonts w:ascii="Times New Roman" w:hAnsi="Times New Roman"/>
          <w:lang w:eastAsia="ru-RU"/>
        </w:rPr>
      </w:pPr>
      <w:r w:rsidRPr="00A05541">
        <w:rPr>
          <w:rFonts w:ascii="Times New Roman" w:hAnsi="Times New Roman"/>
          <w:lang w:eastAsia="ru-RU"/>
        </w:rPr>
        <w:tab/>
      </w:r>
      <w:r w:rsidRPr="00A05541">
        <w:rPr>
          <w:rFonts w:ascii="Times New Roman" w:hAnsi="Times New Roman"/>
          <w:lang w:eastAsia="ru-RU"/>
        </w:rPr>
        <w:tab/>
      </w:r>
      <w:r w:rsidRPr="00A05541">
        <w:rPr>
          <w:rFonts w:ascii="Times New Roman" w:hAnsi="Times New Roman"/>
          <w:lang w:eastAsia="ru-RU"/>
        </w:rPr>
        <w:tab/>
      </w:r>
      <w:r w:rsidRPr="00A05541">
        <w:rPr>
          <w:rFonts w:ascii="Times New Roman" w:hAnsi="Times New Roman"/>
          <w:lang w:eastAsia="ru-RU"/>
        </w:rPr>
        <w:tab/>
      </w:r>
      <w:r w:rsidRPr="00A05541">
        <w:rPr>
          <w:rFonts w:ascii="Times New Roman" w:hAnsi="Times New Roman"/>
          <w:lang w:eastAsia="ru-RU"/>
        </w:rPr>
        <w:tab/>
        <w:t>Помощник прокурора Тимошенко Т.Е.</w:t>
      </w:r>
    </w:p>
    <w:p w:rsidR="00A900FD" w:rsidRPr="00A05541" w:rsidRDefault="00A900FD" w:rsidP="00237308">
      <w:pPr>
        <w:widowControl w:val="0"/>
        <w:autoSpaceDE w:val="0"/>
        <w:autoSpaceDN w:val="0"/>
        <w:spacing w:after="0" w:line="240" w:lineRule="auto"/>
        <w:contextualSpacing/>
        <w:jc w:val="both"/>
        <w:rPr>
          <w:rFonts w:ascii="Times New Roman" w:hAnsi="Times New Roman"/>
          <w:lang w:eastAsia="ru-RU"/>
        </w:rPr>
      </w:pPr>
    </w:p>
    <w:p w:rsidR="00A900FD" w:rsidRPr="00A05541" w:rsidRDefault="00A900FD" w:rsidP="00A900FD">
      <w:pPr>
        <w:widowControl w:val="0"/>
        <w:autoSpaceDE w:val="0"/>
        <w:autoSpaceDN w:val="0"/>
        <w:spacing w:after="0" w:line="240" w:lineRule="auto"/>
        <w:contextualSpacing/>
        <w:jc w:val="both"/>
        <w:outlineLvl w:val="1"/>
        <w:rPr>
          <w:rFonts w:ascii="Times New Roman" w:hAnsi="Times New Roman"/>
          <w:lang w:eastAsia="ru-RU"/>
        </w:rPr>
      </w:pPr>
      <w:r w:rsidRPr="00A05541">
        <w:rPr>
          <w:rFonts w:ascii="Times New Roman" w:hAnsi="Times New Roman"/>
          <w:lang w:eastAsia="ru-RU"/>
        </w:rPr>
        <w:t xml:space="preserve"> </w:t>
      </w:r>
      <w:r w:rsidRPr="00A05541">
        <w:rPr>
          <w:rFonts w:ascii="Times New Roman" w:hAnsi="Times New Roman"/>
          <w:lang w:eastAsia="ru-RU"/>
        </w:rPr>
        <w:tab/>
      </w:r>
      <w:r w:rsidRPr="00A05541">
        <w:rPr>
          <w:rFonts w:ascii="Times New Roman" w:hAnsi="Times New Roman"/>
          <w:lang w:eastAsia="ru-RU"/>
        </w:rPr>
        <w:tab/>
      </w:r>
      <w:r w:rsidRPr="00A05541">
        <w:rPr>
          <w:rFonts w:ascii="Times New Roman" w:hAnsi="Times New Roman"/>
          <w:lang w:eastAsia="ru-RU"/>
        </w:rPr>
        <w:tab/>
      </w:r>
      <w:r w:rsidRPr="00A05541">
        <w:rPr>
          <w:rFonts w:ascii="Times New Roman" w:hAnsi="Times New Roman"/>
          <w:lang w:eastAsia="ru-RU"/>
        </w:rPr>
        <w:tab/>
      </w:r>
      <w:r w:rsidRPr="00A05541">
        <w:rPr>
          <w:rFonts w:ascii="Times New Roman" w:hAnsi="Times New Roman"/>
          <w:lang w:eastAsia="ru-RU"/>
        </w:rPr>
        <w:tab/>
      </w:r>
      <w:r w:rsidRPr="00A05541">
        <w:rPr>
          <w:rFonts w:ascii="Times New Roman" w:hAnsi="Times New Roman"/>
          <w:lang w:eastAsia="ru-RU"/>
        </w:rPr>
        <w:tab/>
        <w:t>Право на алименты без заключения брака</w:t>
      </w:r>
    </w:p>
    <w:p w:rsidR="00A900FD" w:rsidRPr="00A05541" w:rsidRDefault="00A900FD" w:rsidP="00A900FD">
      <w:pPr>
        <w:widowControl w:val="0"/>
        <w:autoSpaceDE w:val="0"/>
        <w:autoSpaceDN w:val="0"/>
        <w:spacing w:after="0" w:line="240" w:lineRule="auto"/>
        <w:contextualSpacing/>
        <w:jc w:val="both"/>
        <w:rPr>
          <w:rFonts w:ascii="Times New Roman" w:hAnsi="Times New Roman"/>
          <w:lang w:eastAsia="ru-RU"/>
        </w:rPr>
      </w:pPr>
    </w:p>
    <w:p w:rsidR="00A900FD" w:rsidRPr="00A05541" w:rsidRDefault="00A900FD" w:rsidP="00A900FD">
      <w:pPr>
        <w:widowControl w:val="0"/>
        <w:autoSpaceDE w:val="0"/>
        <w:autoSpaceDN w:val="0"/>
        <w:spacing w:after="0" w:line="240" w:lineRule="auto"/>
        <w:ind w:firstLine="540"/>
        <w:contextualSpacing/>
        <w:jc w:val="both"/>
        <w:rPr>
          <w:rFonts w:ascii="Times New Roman" w:hAnsi="Times New Roman"/>
          <w:lang w:eastAsia="ru-RU"/>
        </w:rPr>
      </w:pPr>
      <w:r w:rsidRPr="00A05541">
        <w:rPr>
          <w:rFonts w:ascii="Times New Roman" w:hAnsi="Times New Roman"/>
          <w:lang w:eastAsia="ru-RU"/>
        </w:rPr>
        <w:t xml:space="preserve">Не состоявшие в браке родители несовершеннолетних детей имеют право на получение алиментов. Главное, чтобы один из родителей – будущих плательщиков алиментов был указан в свидетельстве о рождении в качестве отца либо матери детей. </w:t>
      </w:r>
    </w:p>
    <w:p w:rsidR="00A900FD" w:rsidRPr="00A05541" w:rsidRDefault="00A900FD" w:rsidP="00A900FD">
      <w:pPr>
        <w:widowControl w:val="0"/>
        <w:autoSpaceDE w:val="0"/>
        <w:autoSpaceDN w:val="0"/>
        <w:spacing w:after="0" w:line="240" w:lineRule="auto"/>
        <w:ind w:firstLine="540"/>
        <w:contextualSpacing/>
        <w:jc w:val="both"/>
        <w:rPr>
          <w:rFonts w:ascii="Times New Roman" w:hAnsi="Times New Roman"/>
          <w:lang w:eastAsia="ru-RU"/>
        </w:rPr>
      </w:pPr>
      <w:r w:rsidRPr="00A05541">
        <w:rPr>
          <w:rFonts w:ascii="Times New Roman" w:hAnsi="Times New Roman"/>
          <w:lang w:eastAsia="ru-RU"/>
        </w:rPr>
        <w:t>Если родитель не участвует в содержании своих несовершеннолетних детей, средства на их содержание (алименты) можно взыскать через суд в порядке приказного либо искового производства.</w:t>
      </w:r>
    </w:p>
    <w:p w:rsidR="00A900FD" w:rsidRPr="00A05541" w:rsidRDefault="00A900FD" w:rsidP="00A900FD">
      <w:pPr>
        <w:widowControl w:val="0"/>
        <w:autoSpaceDE w:val="0"/>
        <w:autoSpaceDN w:val="0"/>
        <w:spacing w:after="0" w:line="240" w:lineRule="auto"/>
        <w:ind w:firstLine="540"/>
        <w:contextualSpacing/>
        <w:jc w:val="both"/>
        <w:rPr>
          <w:rFonts w:ascii="Times New Roman" w:hAnsi="Times New Roman"/>
          <w:lang w:eastAsia="ru-RU"/>
        </w:rPr>
      </w:pPr>
      <w:r w:rsidRPr="00A05541">
        <w:rPr>
          <w:rFonts w:ascii="Times New Roman" w:hAnsi="Times New Roman"/>
          <w:lang w:eastAsia="ru-RU"/>
        </w:rPr>
        <w:t>По общему правилу размер алиментов составляет: на одного ребенка - одну четверть, на двух детей - одну треть, на трех и более детей - половину заработка и (или) иного дохода ответчика (</w:t>
      </w:r>
      <w:hyperlink r:id="rId37" w:history="1">
        <w:r w:rsidRPr="00A05541">
          <w:rPr>
            <w:rFonts w:ascii="Times New Roman" w:hAnsi="Times New Roman"/>
            <w:color w:val="0000FF"/>
            <w:lang w:eastAsia="ru-RU"/>
          </w:rPr>
          <w:t>п. 1 ст. 81</w:t>
        </w:r>
      </w:hyperlink>
      <w:r w:rsidRPr="00A05541">
        <w:rPr>
          <w:rFonts w:ascii="Times New Roman" w:hAnsi="Times New Roman"/>
          <w:lang w:eastAsia="ru-RU"/>
        </w:rPr>
        <w:t xml:space="preserve"> СК РФ).</w:t>
      </w:r>
    </w:p>
    <w:p w:rsidR="00A900FD" w:rsidRPr="00A05541" w:rsidRDefault="00A900FD" w:rsidP="00A900FD">
      <w:pPr>
        <w:widowControl w:val="0"/>
        <w:autoSpaceDE w:val="0"/>
        <w:autoSpaceDN w:val="0"/>
        <w:spacing w:after="0" w:line="240" w:lineRule="auto"/>
        <w:ind w:firstLine="540"/>
        <w:contextualSpacing/>
        <w:jc w:val="both"/>
        <w:rPr>
          <w:rFonts w:ascii="Times New Roman" w:hAnsi="Times New Roman"/>
          <w:lang w:eastAsia="ru-RU"/>
        </w:rPr>
      </w:pPr>
      <w:r w:rsidRPr="00A05541">
        <w:rPr>
          <w:rFonts w:ascii="Times New Roman" w:hAnsi="Times New Roman"/>
          <w:lang w:eastAsia="ru-RU"/>
        </w:rPr>
        <w:t xml:space="preserve">В зависимости от обстоятельств дела, помимо основного требования о взыскании алиментов, в иске можно заявить дополнительные требования, в частности, об установлении отцовства, о </w:t>
      </w:r>
      <w:proofErr w:type="gramStart"/>
      <w:r w:rsidRPr="00A05541">
        <w:rPr>
          <w:rFonts w:ascii="Times New Roman" w:hAnsi="Times New Roman"/>
          <w:lang w:eastAsia="ru-RU"/>
        </w:rPr>
        <w:t>лишении</w:t>
      </w:r>
      <w:proofErr w:type="gramEnd"/>
      <w:r w:rsidRPr="00A05541">
        <w:rPr>
          <w:rFonts w:ascii="Times New Roman" w:hAnsi="Times New Roman"/>
          <w:lang w:eastAsia="ru-RU"/>
        </w:rPr>
        <w:t xml:space="preserve"> или об ограничении родительских прав.</w:t>
      </w:r>
    </w:p>
    <w:p w:rsidR="00A900FD" w:rsidRPr="00A05541" w:rsidRDefault="00A900FD" w:rsidP="00A900FD">
      <w:pPr>
        <w:widowControl w:val="0"/>
        <w:autoSpaceDE w:val="0"/>
        <w:autoSpaceDN w:val="0"/>
        <w:spacing w:after="0" w:line="240" w:lineRule="auto"/>
        <w:ind w:firstLine="540"/>
        <w:contextualSpacing/>
        <w:jc w:val="both"/>
        <w:rPr>
          <w:rFonts w:ascii="Times New Roman" w:hAnsi="Times New Roman"/>
          <w:lang w:eastAsia="ru-RU"/>
        </w:rPr>
      </w:pPr>
      <w:r w:rsidRPr="00A05541">
        <w:rPr>
          <w:rFonts w:ascii="Times New Roman" w:hAnsi="Times New Roman"/>
          <w:lang w:eastAsia="ru-RU"/>
        </w:rPr>
        <w:lastRenderedPageBreak/>
        <w:t xml:space="preserve">Если одновременно с требованием о взыскании алиментов </w:t>
      </w:r>
      <w:proofErr w:type="gramStart"/>
      <w:r w:rsidRPr="00A05541">
        <w:rPr>
          <w:rFonts w:ascii="Times New Roman" w:hAnsi="Times New Roman"/>
          <w:lang w:eastAsia="ru-RU"/>
        </w:rPr>
        <w:t>заявляется</w:t>
      </w:r>
      <w:proofErr w:type="gramEnd"/>
      <w:r w:rsidRPr="00A05541">
        <w:rPr>
          <w:rFonts w:ascii="Times New Roman" w:hAnsi="Times New Roman"/>
          <w:lang w:eastAsia="ru-RU"/>
        </w:rPr>
        <w:t xml:space="preserve"> требование об установлении отцовства (материнства), о лишении или об ограничении родительских прав, дело подлежит рассмотрению в районном суде.</w:t>
      </w:r>
    </w:p>
    <w:p w:rsidR="00A900FD" w:rsidRPr="00A05541" w:rsidRDefault="00A900FD" w:rsidP="00A900FD">
      <w:pPr>
        <w:widowControl w:val="0"/>
        <w:autoSpaceDE w:val="0"/>
        <w:autoSpaceDN w:val="0"/>
        <w:spacing w:after="0" w:line="240" w:lineRule="auto"/>
        <w:ind w:firstLine="540"/>
        <w:contextualSpacing/>
        <w:jc w:val="both"/>
        <w:rPr>
          <w:rFonts w:ascii="Times New Roman" w:hAnsi="Times New Roman"/>
          <w:lang w:eastAsia="ru-RU"/>
        </w:rPr>
      </w:pPr>
      <w:r w:rsidRPr="00A05541">
        <w:rPr>
          <w:rFonts w:ascii="Times New Roman" w:hAnsi="Times New Roman"/>
          <w:lang w:eastAsia="ru-RU"/>
        </w:rPr>
        <w:t>Дела о взыскании алиментов рассматриваются и разрешаются судом до истечения месяца со дня поступления заявления в суд (</w:t>
      </w:r>
      <w:hyperlink r:id="rId38" w:history="1">
        <w:proofErr w:type="gramStart"/>
        <w:r w:rsidRPr="00A05541">
          <w:rPr>
            <w:rFonts w:ascii="Times New Roman" w:hAnsi="Times New Roman"/>
            <w:color w:val="0000FF"/>
            <w:lang w:eastAsia="ru-RU"/>
          </w:rPr>
          <w:t>ч</w:t>
        </w:r>
        <w:proofErr w:type="gramEnd"/>
        <w:r w:rsidRPr="00A05541">
          <w:rPr>
            <w:rFonts w:ascii="Times New Roman" w:hAnsi="Times New Roman"/>
            <w:color w:val="0000FF"/>
            <w:lang w:eastAsia="ru-RU"/>
          </w:rPr>
          <w:t>. 2 ст. 154</w:t>
        </w:r>
      </w:hyperlink>
      <w:r w:rsidRPr="00A05541">
        <w:rPr>
          <w:rFonts w:ascii="Times New Roman" w:hAnsi="Times New Roman"/>
          <w:lang w:eastAsia="ru-RU"/>
        </w:rPr>
        <w:t xml:space="preserve"> ГПК РФ).</w:t>
      </w:r>
    </w:p>
    <w:p w:rsidR="00A900FD" w:rsidRPr="00A05541" w:rsidRDefault="00A900FD" w:rsidP="00A900FD">
      <w:pPr>
        <w:widowControl w:val="0"/>
        <w:autoSpaceDE w:val="0"/>
        <w:autoSpaceDN w:val="0"/>
        <w:spacing w:after="0" w:line="240" w:lineRule="auto"/>
        <w:ind w:firstLine="540"/>
        <w:contextualSpacing/>
        <w:jc w:val="both"/>
        <w:rPr>
          <w:rFonts w:ascii="Times New Roman" w:hAnsi="Times New Roman"/>
          <w:lang w:eastAsia="ru-RU"/>
        </w:rPr>
      </w:pPr>
      <w:r w:rsidRPr="00A05541">
        <w:rPr>
          <w:rFonts w:ascii="Times New Roman" w:hAnsi="Times New Roman"/>
          <w:lang w:eastAsia="ru-RU"/>
        </w:rPr>
        <w:t>Решение суда вступает в законную силу по истечении одного месяца со дня его принятия в окончательной форме, если оно не было обжаловано (</w:t>
      </w:r>
      <w:hyperlink r:id="rId39" w:history="1">
        <w:proofErr w:type="gramStart"/>
        <w:r w:rsidRPr="00A05541">
          <w:rPr>
            <w:rFonts w:ascii="Times New Roman" w:hAnsi="Times New Roman"/>
            <w:color w:val="0000FF"/>
            <w:lang w:eastAsia="ru-RU"/>
          </w:rPr>
          <w:t>ч</w:t>
        </w:r>
        <w:proofErr w:type="gramEnd"/>
        <w:r w:rsidRPr="00A05541">
          <w:rPr>
            <w:rFonts w:ascii="Times New Roman" w:hAnsi="Times New Roman"/>
            <w:color w:val="0000FF"/>
            <w:lang w:eastAsia="ru-RU"/>
          </w:rPr>
          <w:t>. 1 ст. 209</w:t>
        </w:r>
      </w:hyperlink>
      <w:r w:rsidRPr="00A05541">
        <w:rPr>
          <w:rFonts w:ascii="Times New Roman" w:hAnsi="Times New Roman"/>
          <w:lang w:eastAsia="ru-RU"/>
        </w:rPr>
        <w:t xml:space="preserve"> ГПК РФ).</w:t>
      </w:r>
    </w:p>
    <w:p w:rsidR="00A900FD" w:rsidRPr="00A05541" w:rsidRDefault="00A900FD" w:rsidP="00A900FD">
      <w:pPr>
        <w:widowControl w:val="0"/>
        <w:autoSpaceDE w:val="0"/>
        <w:autoSpaceDN w:val="0"/>
        <w:spacing w:after="0" w:line="240" w:lineRule="auto"/>
        <w:ind w:firstLine="540"/>
        <w:contextualSpacing/>
        <w:jc w:val="both"/>
        <w:rPr>
          <w:rFonts w:ascii="Times New Roman" w:hAnsi="Times New Roman"/>
          <w:lang w:eastAsia="ru-RU"/>
        </w:rPr>
      </w:pPr>
    </w:p>
    <w:p w:rsidR="00A900FD" w:rsidRPr="00A05541" w:rsidRDefault="00A900FD" w:rsidP="00A900FD">
      <w:pPr>
        <w:widowControl w:val="0"/>
        <w:autoSpaceDE w:val="0"/>
        <w:autoSpaceDN w:val="0"/>
        <w:spacing w:after="0" w:line="240" w:lineRule="auto"/>
        <w:ind w:firstLine="540"/>
        <w:contextualSpacing/>
        <w:jc w:val="both"/>
        <w:rPr>
          <w:rFonts w:ascii="Times New Roman" w:hAnsi="Times New Roman"/>
          <w:lang w:eastAsia="ru-RU"/>
        </w:rPr>
      </w:pPr>
      <w:r w:rsidRPr="00A05541">
        <w:rPr>
          <w:rFonts w:ascii="Times New Roman" w:hAnsi="Times New Roman"/>
          <w:lang w:eastAsia="ru-RU"/>
        </w:rPr>
        <w:tab/>
      </w:r>
      <w:r w:rsidRPr="00A05541">
        <w:rPr>
          <w:rFonts w:ascii="Times New Roman" w:hAnsi="Times New Roman"/>
          <w:lang w:eastAsia="ru-RU"/>
        </w:rPr>
        <w:tab/>
      </w:r>
      <w:r w:rsidRPr="00A05541">
        <w:rPr>
          <w:rFonts w:ascii="Times New Roman" w:hAnsi="Times New Roman"/>
          <w:lang w:eastAsia="ru-RU"/>
        </w:rPr>
        <w:tab/>
      </w:r>
      <w:r w:rsidRPr="00A05541">
        <w:rPr>
          <w:rFonts w:ascii="Times New Roman" w:hAnsi="Times New Roman"/>
          <w:lang w:eastAsia="ru-RU"/>
        </w:rPr>
        <w:tab/>
      </w:r>
      <w:r w:rsidRPr="00A05541">
        <w:rPr>
          <w:rFonts w:ascii="Times New Roman" w:hAnsi="Times New Roman"/>
          <w:lang w:eastAsia="ru-RU"/>
        </w:rPr>
        <w:tab/>
      </w:r>
      <w:r w:rsidRPr="00A05541">
        <w:rPr>
          <w:rFonts w:ascii="Times New Roman" w:hAnsi="Times New Roman"/>
          <w:lang w:eastAsia="ru-RU"/>
        </w:rPr>
        <w:tab/>
        <w:t>Помощник прокурора Тимошенко Т.Е.</w:t>
      </w:r>
    </w:p>
    <w:p w:rsidR="00A900FD" w:rsidRDefault="00A900FD"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A05541" w:rsidRDefault="00A05541"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A05541" w:rsidRDefault="00A05541"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A05541" w:rsidRDefault="00A05541"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A05541" w:rsidRDefault="00A05541"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A05541" w:rsidRDefault="00A05541"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A05541" w:rsidRDefault="00A05541"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A05541" w:rsidRDefault="00A05541"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A05541" w:rsidRDefault="00A05541"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A05541" w:rsidRDefault="00A05541"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A05541" w:rsidRDefault="00A05541"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A05541" w:rsidRDefault="00A05541"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A05541" w:rsidRDefault="00A05541"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A05541" w:rsidRDefault="00A05541"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A05541" w:rsidRDefault="00A05541"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A05541" w:rsidRDefault="00A05541"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A05541" w:rsidRDefault="00A05541"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A05541" w:rsidRDefault="00A05541"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A05541" w:rsidRDefault="00A05541"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A05541" w:rsidRDefault="00A05541"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A05541" w:rsidRDefault="00A05541"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A05541" w:rsidRDefault="00A05541" w:rsidP="00A900FD">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A05541" w:rsidRPr="00A900FD" w:rsidRDefault="00A05541" w:rsidP="00237308">
      <w:pPr>
        <w:widowControl w:val="0"/>
        <w:autoSpaceDE w:val="0"/>
        <w:autoSpaceDN w:val="0"/>
        <w:spacing w:after="0" w:line="240" w:lineRule="auto"/>
        <w:contextualSpacing/>
        <w:jc w:val="both"/>
        <w:rPr>
          <w:rFonts w:ascii="Times New Roman" w:hAnsi="Times New Roman"/>
          <w:sz w:val="28"/>
          <w:szCs w:val="28"/>
          <w:lang w:eastAsia="ru-RU"/>
        </w:rPr>
      </w:pPr>
    </w:p>
    <w:p w:rsidR="00A05541" w:rsidRPr="00CB640D" w:rsidRDefault="00A05541" w:rsidP="00A05541">
      <w:pPr>
        <w:spacing w:after="0" w:line="240" w:lineRule="auto"/>
        <w:rPr>
          <w:b/>
          <w:sz w:val="24"/>
          <w:szCs w:val="24"/>
        </w:rPr>
      </w:pPr>
      <w:r w:rsidRPr="00CB640D">
        <w:rPr>
          <w:b/>
          <w:sz w:val="24"/>
          <w:szCs w:val="24"/>
        </w:rPr>
        <w:t xml:space="preserve">Редактор:                                                                                                          </w:t>
      </w:r>
    </w:p>
    <w:p w:rsidR="00A05541" w:rsidRPr="00CB640D" w:rsidRDefault="00A05541" w:rsidP="00A05541">
      <w:pPr>
        <w:spacing w:after="0" w:line="240" w:lineRule="auto"/>
        <w:rPr>
          <w:sz w:val="24"/>
          <w:szCs w:val="24"/>
        </w:rPr>
      </w:pPr>
      <w:r w:rsidRPr="00CB640D">
        <w:rPr>
          <w:sz w:val="24"/>
          <w:szCs w:val="24"/>
        </w:rPr>
        <w:t>Администрация Суздальского сельсовета Доволенского района Новосибирской области</w:t>
      </w:r>
    </w:p>
    <w:p w:rsidR="00A05541" w:rsidRPr="00CB640D" w:rsidRDefault="00A05541" w:rsidP="00A05541">
      <w:pPr>
        <w:spacing w:after="0" w:line="240" w:lineRule="auto"/>
        <w:rPr>
          <w:sz w:val="24"/>
          <w:szCs w:val="24"/>
        </w:rPr>
      </w:pPr>
      <w:r w:rsidRPr="00CB640D">
        <w:rPr>
          <w:sz w:val="24"/>
          <w:szCs w:val="24"/>
        </w:rPr>
        <w:t>Адрес: 632457, Новосибирская область, Доволенский район, село Суздалка, ул. Школьная, 11в.</w:t>
      </w:r>
    </w:p>
    <w:p w:rsidR="00A05541" w:rsidRPr="00CB640D" w:rsidRDefault="00A05541" w:rsidP="00A05541">
      <w:pPr>
        <w:spacing w:after="0" w:line="240" w:lineRule="auto"/>
        <w:rPr>
          <w:b/>
          <w:sz w:val="24"/>
          <w:szCs w:val="24"/>
        </w:rPr>
      </w:pPr>
    </w:p>
    <w:p w:rsidR="00A05541" w:rsidRPr="00CB640D" w:rsidRDefault="00A05541" w:rsidP="00A05541">
      <w:pPr>
        <w:spacing w:after="0" w:line="240" w:lineRule="auto"/>
        <w:rPr>
          <w:b/>
          <w:sz w:val="24"/>
          <w:szCs w:val="24"/>
        </w:rPr>
      </w:pPr>
      <w:r w:rsidRPr="00CB640D">
        <w:rPr>
          <w:b/>
          <w:sz w:val="24"/>
          <w:szCs w:val="24"/>
        </w:rPr>
        <w:t xml:space="preserve">Соучредители:                                                                                                </w:t>
      </w:r>
    </w:p>
    <w:p w:rsidR="00A05541" w:rsidRPr="00CB640D" w:rsidRDefault="00A05541" w:rsidP="00A05541">
      <w:pPr>
        <w:spacing w:after="0" w:line="240" w:lineRule="auto"/>
        <w:rPr>
          <w:sz w:val="24"/>
          <w:szCs w:val="24"/>
        </w:rPr>
      </w:pPr>
      <w:r w:rsidRPr="00CB640D">
        <w:rPr>
          <w:sz w:val="24"/>
          <w:szCs w:val="24"/>
        </w:rPr>
        <w:t>Совет депутатов Суздальского сельсовета Доволенского района Новосибирской области;</w:t>
      </w:r>
    </w:p>
    <w:p w:rsidR="00A05541" w:rsidRPr="00CB640D" w:rsidRDefault="00A05541" w:rsidP="00A05541">
      <w:pPr>
        <w:spacing w:after="0" w:line="240" w:lineRule="auto"/>
        <w:rPr>
          <w:sz w:val="24"/>
          <w:szCs w:val="24"/>
        </w:rPr>
      </w:pPr>
      <w:r w:rsidRPr="00CB640D">
        <w:rPr>
          <w:sz w:val="24"/>
          <w:szCs w:val="24"/>
        </w:rPr>
        <w:t>Администрация Суздальского сельсовета Доволенского района Новосибирской области.</w:t>
      </w:r>
    </w:p>
    <w:p w:rsidR="00A900FD" w:rsidRPr="00A05541" w:rsidRDefault="00A900FD" w:rsidP="00A05541">
      <w:pPr>
        <w:spacing w:after="0" w:line="240" w:lineRule="auto"/>
        <w:rPr>
          <w:rFonts w:ascii="Times New Roman" w:hAnsi="Times New Roman"/>
          <w:sz w:val="28"/>
          <w:szCs w:val="28"/>
          <w:lang w:eastAsia="ru-RU"/>
        </w:rPr>
      </w:pPr>
    </w:p>
    <w:sectPr w:rsidR="00A900FD" w:rsidRPr="00A05541" w:rsidSect="00F767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2245"/>
    <w:rsid w:val="0023059F"/>
    <w:rsid w:val="00237308"/>
    <w:rsid w:val="00243E3A"/>
    <w:rsid w:val="002966B9"/>
    <w:rsid w:val="003661B6"/>
    <w:rsid w:val="00415BC8"/>
    <w:rsid w:val="005A42D2"/>
    <w:rsid w:val="006E2098"/>
    <w:rsid w:val="0078524C"/>
    <w:rsid w:val="00882245"/>
    <w:rsid w:val="008D34D5"/>
    <w:rsid w:val="00A05541"/>
    <w:rsid w:val="00A900FD"/>
    <w:rsid w:val="00BF3AF4"/>
    <w:rsid w:val="00CB67C0"/>
    <w:rsid w:val="00CD38CB"/>
    <w:rsid w:val="00D11CD8"/>
    <w:rsid w:val="00ED28EA"/>
    <w:rsid w:val="00F767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245"/>
    <w:pPr>
      <w:spacing w:after="200" w:line="276" w:lineRule="auto"/>
    </w:pPr>
    <w:rPr>
      <w:rFonts w:ascii="Calibri" w:eastAsia="Times New Roman" w:hAnsi="Calibri" w:cs="Times New Roman"/>
      <w:sz w:val="22"/>
    </w:rPr>
  </w:style>
  <w:style w:type="paragraph" w:styleId="2">
    <w:name w:val="heading 2"/>
    <w:basedOn w:val="a"/>
    <w:next w:val="a"/>
    <w:link w:val="20"/>
    <w:unhideWhenUsed/>
    <w:qFormat/>
    <w:rsid w:val="00237308"/>
    <w:pPr>
      <w:keepNext/>
      <w:spacing w:after="0" w:line="240" w:lineRule="auto"/>
      <w:jc w:val="center"/>
      <w:outlineLvl w:val="1"/>
    </w:pPr>
    <w:rPr>
      <w:rFonts w:ascii="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A05541"/>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4">
    <w:name w:val="Название Знак"/>
    <w:basedOn w:val="a0"/>
    <w:link w:val="a3"/>
    <w:uiPriority w:val="10"/>
    <w:rsid w:val="00A05541"/>
    <w:rPr>
      <w:rFonts w:ascii="Cambria" w:eastAsia="Times New Roman" w:hAnsi="Cambria" w:cs="Times New Roman"/>
      <w:color w:val="17365D"/>
      <w:spacing w:val="5"/>
      <w:kern w:val="28"/>
      <w:sz w:val="52"/>
      <w:szCs w:val="52"/>
    </w:rPr>
  </w:style>
  <w:style w:type="paragraph" w:customStyle="1" w:styleId="ConsPlusNormal">
    <w:name w:val="ConsPlusNormal"/>
    <w:link w:val="ConsPlusNormal0"/>
    <w:rsid w:val="00A05541"/>
    <w:pPr>
      <w:widowControl w:val="0"/>
      <w:autoSpaceDE w:val="0"/>
      <w:autoSpaceDN w:val="0"/>
      <w:adjustRightInd w:val="0"/>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A05541"/>
    <w:rPr>
      <w:rFonts w:ascii="Arial" w:eastAsia="Times New Roman" w:hAnsi="Arial" w:cs="Arial"/>
      <w:sz w:val="20"/>
      <w:szCs w:val="20"/>
      <w:lang w:eastAsia="ru-RU"/>
    </w:rPr>
  </w:style>
  <w:style w:type="paragraph" w:styleId="a5">
    <w:name w:val="Balloon Text"/>
    <w:basedOn w:val="a"/>
    <w:link w:val="a6"/>
    <w:uiPriority w:val="99"/>
    <w:semiHidden/>
    <w:unhideWhenUsed/>
    <w:rsid w:val="00A0554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05541"/>
    <w:rPr>
      <w:rFonts w:ascii="Tahoma" w:eastAsia="Times New Roman" w:hAnsi="Tahoma" w:cs="Tahoma"/>
      <w:sz w:val="16"/>
      <w:szCs w:val="16"/>
    </w:rPr>
  </w:style>
  <w:style w:type="character" w:customStyle="1" w:styleId="20">
    <w:name w:val="Заголовок 2 Знак"/>
    <w:basedOn w:val="a0"/>
    <w:link w:val="2"/>
    <w:rsid w:val="00237308"/>
    <w:rPr>
      <w:rFonts w:eastAsia="Times New Roman" w:cs="Times New Roman"/>
      <w:szCs w:val="20"/>
      <w:lang w:eastAsia="ru-RU"/>
    </w:rPr>
  </w:style>
  <w:style w:type="paragraph" w:styleId="a7">
    <w:name w:val="Body Text"/>
    <w:basedOn w:val="a"/>
    <w:link w:val="a8"/>
    <w:semiHidden/>
    <w:unhideWhenUsed/>
    <w:rsid w:val="00237308"/>
    <w:pPr>
      <w:spacing w:after="0" w:line="240" w:lineRule="auto"/>
    </w:pPr>
    <w:rPr>
      <w:rFonts w:ascii="Times New Roman" w:hAnsi="Times New Roman"/>
      <w:sz w:val="28"/>
      <w:szCs w:val="20"/>
      <w:lang w:eastAsia="ru-RU"/>
    </w:rPr>
  </w:style>
  <w:style w:type="character" w:customStyle="1" w:styleId="a8">
    <w:name w:val="Основной текст Знак"/>
    <w:basedOn w:val="a0"/>
    <w:link w:val="a7"/>
    <w:semiHidden/>
    <w:rsid w:val="00237308"/>
    <w:rPr>
      <w:rFonts w:eastAsia="Times New Roman" w:cs="Times New Roman"/>
      <w:szCs w:val="20"/>
      <w:lang w:eastAsia="ru-RU"/>
    </w:rPr>
  </w:style>
  <w:style w:type="paragraph" w:customStyle="1" w:styleId="ConsNormal">
    <w:name w:val="ConsNormal"/>
    <w:rsid w:val="00237308"/>
    <w:pPr>
      <w:widowControl w:val="0"/>
      <w:snapToGrid w:val="0"/>
      <w:ind w:right="19772" w:firstLine="720"/>
    </w:pPr>
    <w:rPr>
      <w:rFonts w:ascii="Arial" w:eastAsia="Times New Roman" w:hAnsi="Arial" w:cs="Times New Roman"/>
      <w:sz w:val="20"/>
      <w:szCs w:val="20"/>
      <w:lang w:eastAsia="ru-RU"/>
    </w:rPr>
  </w:style>
  <w:style w:type="table" w:styleId="a9">
    <w:name w:val="Table Grid"/>
    <w:basedOn w:val="a1"/>
    <w:rsid w:val="00237308"/>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CFFB927B4993C2339FD34BA59C9DD36BBA10A4E891F1EACAB42563964EAB95EDB938E396BF6778E081D6D6C045F09C5A4B100D8F35FBDBC2u4B" TargetMode="External"/><Relationship Id="rId13" Type="http://schemas.openxmlformats.org/officeDocument/2006/relationships/hyperlink" Target="consultantplus://offline/ref=D4CFFB927B4993C2339FD34BA59C9DD36BBA14AFEE91F1EACAB42563964EAB95EDB938E396BE657DE481D6D6C045F09C5A4B100D8F35FBDBC2u4B" TargetMode="External"/><Relationship Id="rId18" Type="http://schemas.openxmlformats.org/officeDocument/2006/relationships/hyperlink" Target="consultantplus://offline/ref=D4CFFB927B4993C2339FD34BA59C9DD36BBA14AFEE91F1EACAB42563964EAB95EDB938E797BA6D2BB1CED78A8517E39C5F4B130F93C3u7B" TargetMode="External"/><Relationship Id="rId26" Type="http://schemas.openxmlformats.org/officeDocument/2006/relationships/hyperlink" Target="consultantplus://offline/ref=D4CFFB927B4993C2339FD34BA59C9DD36BBA10A4E891F1EACAB42563964EAB95EDB938E396BF677AE581D6D6C045F09C5A4B100D8F35FBDBC2u4B" TargetMode="External"/><Relationship Id="rId39" Type="http://schemas.openxmlformats.org/officeDocument/2006/relationships/hyperlink" Target="consultantplus://offline/ref=D4CFFB927B4993C2339FD34BA59C9DD36BBB15AEEB96F1EACAB42563964EAB95EDB938E390B86D2BB1CED78A8517E39C5F4B130F93C3u7B" TargetMode="External"/><Relationship Id="rId3" Type="http://schemas.openxmlformats.org/officeDocument/2006/relationships/webSettings" Target="webSettings.xml"/><Relationship Id="rId21" Type="http://schemas.openxmlformats.org/officeDocument/2006/relationships/hyperlink" Target="consultantplus://offline/ref=D4CFFB927B4993C2339FD34BA59C9DD36BBA14AFEE91F1EACAB42563964EAB95EDB938E396BF6679E281D6D6C045F09C5A4B100D8F35FBDBC2u4B" TargetMode="External"/><Relationship Id="rId34" Type="http://schemas.openxmlformats.org/officeDocument/2006/relationships/hyperlink" Target="consultantplus://offline/ref=D4CFFB927B4993C2339FD34BA59C9DD36BBA10A4E891F1EACAB42563964EAB95EDB938E396BF677AE681D6D6C045F09C5A4B100D8F35FBDBC2u4B" TargetMode="External"/><Relationship Id="rId7" Type="http://schemas.openxmlformats.org/officeDocument/2006/relationships/hyperlink" Target="consultantplus://offline/ref=D4CFFB927B4993C2339FD34BA59C9DD36BBA10A4E891F1EACAB42563964EAB95EDB938E396BF677AE781D6D6C045F09C5A4B100D8F35FBDBC2u4B" TargetMode="External"/><Relationship Id="rId12" Type="http://schemas.openxmlformats.org/officeDocument/2006/relationships/hyperlink" Target="consultantplus://offline/ref=D4CFFB927B4993C2339FD34BA59C9DD36BBA10A4E891F1EACAB42563964EAB95EDB938E396BF6778E381D6D6C045F09C5A4B100D8F35FBDBC2u4B" TargetMode="External"/><Relationship Id="rId17" Type="http://schemas.openxmlformats.org/officeDocument/2006/relationships/hyperlink" Target="consultantplus://offline/ref=D4CFFB927B4993C2339FD34BA59C9DD36BBA10A4E891F1EACAB42563964EAB95EDB938E396BF6778E981D6D6C045F09C5A4B100D8F35FBDBC2u4B" TargetMode="External"/><Relationship Id="rId25" Type="http://schemas.openxmlformats.org/officeDocument/2006/relationships/hyperlink" Target="consultantplus://offline/ref=D4CFFB927B4993C2339FD34BA59C9DD36BBA10A4E891F1EACAB42563964EAB95EDB938E396BF6776E281D6D6C045F09C5A4B100D8F35FBDBC2u4B" TargetMode="External"/><Relationship Id="rId33" Type="http://schemas.openxmlformats.org/officeDocument/2006/relationships/hyperlink" Target="consultantplus://offline/ref=D4CFFB927B4993C2339FD34BA59C9DD36BBA10A4E891F1EACAB42563964EAB95EDB938E396BF6778E381D6D6C045F09C5A4B100D8F35FBDBC2u4B" TargetMode="External"/><Relationship Id="rId38" Type="http://schemas.openxmlformats.org/officeDocument/2006/relationships/hyperlink" Target="consultantplus://offline/ref=D4CFFB927B4993C2339FD34BA59C9DD36BBB15AEEB96F1EACAB42563964EAB95EDB938E396BD6276E081D6D6C045F09C5A4B100D8F35FBDBC2u4B" TargetMode="External"/><Relationship Id="rId2" Type="http://schemas.openxmlformats.org/officeDocument/2006/relationships/settings" Target="settings.xml"/><Relationship Id="rId16" Type="http://schemas.openxmlformats.org/officeDocument/2006/relationships/hyperlink" Target="consultantplus://offline/ref=D4CFFB927B4993C2339FD34BA59C9DD36ABF12ACE597F1EACAB42563964EAB95EDB938E396BF647BE481D6D6C045F09C5A4B100D8F35FBDBC2u4B" TargetMode="External"/><Relationship Id="rId20" Type="http://schemas.openxmlformats.org/officeDocument/2006/relationships/hyperlink" Target="consultantplus://offline/ref=D4CFFB927B4993C2339FD34BA59C9DD36BBA10A4E891F1EACAB42563964EAB95EDB938E396BF6778E181D6D6C045F09C5A4B100D8F35FBDBC2u4B" TargetMode="External"/><Relationship Id="rId29" Type="http://schemas.openxmlformats.org/officeDocument/2006/relationships/hyperlink" Target="consultantplus://offline/ref=D4CFFB927B4993C2339FD34BA59C9DD36BBA10A4E891F1EACAB42563964EAB95EDB938E396BF647FE481D6D6C045F09C5A4B100D8F35FBDBC2u4B"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4CFFB927B4993C2339FD34BA59C9DD36BBA10A4E891F1EACAB42563964EAB95EDB938E396BF6777E081D6D6C045F09C5A4B100D8F35FBDBC2u4B" TargetMode="External"/><Relationship Id="rId11" Type="http://schemas.openxmlformats.org/officeDocument/2006/relationships/hyperlink" Target="consultantplus://offline/ref=D4CFFB927B4993C2339FD34BA59C9DD36BBA10A4E891F1EACAB42563964EAB95EDB938E396BF6778E181D6D6C045F09C5A4B100D8F35FBDBC2u4B" TargetMode="External"/><Relationship Id="rId24" Type="http://schemas.openxmlformats.org/officeDocument/2006/relationships/hyperlink" Target="consultantplus://offline/ref=D4CFFB927B4993C2339FD34BA59C9DD36BBA10A4E891F1EACAB42563964EAB95EDB938E396BF647FE281D6D6C045F09C5A4B100D8F35FBDBC2u4B" TargetMode="External"/><Relationship Id="rId32" Type="http://schemas.openxmlformats.org/officeDocument/2006/relationships/hyperlink" Target="consultantplus://offline/ref=D4CFFB927B4993C2339FD34BA59C9DD36BBA10A4E891F1EACAB42563964EAB95EDB938E396BF6778E181D6D6C045F09C5A4B100D8F35FBDBC2u4B" TargetMode="External"/><Relationship Id="rId37" Type="http://schemas.openxmlformats.org/officeDocument/2006/relationships/hyperlink" Target="consultantplus://offline/ref=D4CFFB927B4993C2339FD34BA59C9DD36BBA10A4E891F1EACAB42563964EAB95EDB938E396BF6577E981D6D6C045F09C5A4B100D8F35FBDBC2u4B" TargetMode="External"/><Relationship Id="rId40" Type="http://schemas.openxmlformats.org/officeDocument/2006/relationships/fontTable" Target="fontTable.xml"/><Relationship Id="rId5" Type="http://schemas.openxmlformats.org/officeDocument/2006/relationships/hyperlink" Target="consultantplus://offline/ref=D4CFFB927B4993C2339FD34BA59C9DD36BBA10A4E891F1EACAB42563964EAB95EDB938E396BF6778E081D6D6C045F09C5A4B100D8F35FBDBC2u4B" TargetMode="External"/><Relationship Id="rId15" Type="http://schemas.openxmlformats.org/officeDocument/2006/relationships/hyperlink" Target="consultantplus://offline/ref=D4CFFB927B4993C2339FD34BA59C9DD36BBA10A4E891F1EACAB42563964EAB95EDB938E396BF6779E681D6D6C045F09C5A4B100D8F35FBDBC2u4B" TargetMode="External"/><Relationship Id="rId23" Type="http://schemas.openxmlformats.org/officeDocument/2006/relationships/hyperlink" Target="consultantplus://offline/ref=D4CFFB927B4993C2339FD34BA59C9DD36BBA10A4E891F1EACAB42563964EAB95EDB938E396BF6777E781D6D6C045F09C5A4B100D8F35FBDBC2u4B" TargetMode="External"/><Relationship Id="rId28" Type="http://schemas.openxmlformats.org/officeDocument/2006/relationships/hyperlink" Target="consultantplus://offline/ref=D4CFFB927B4993C2339FD34BA59C9DD36BBA14AFEE91F1EACAB42563964EAB95EDB938E396BF6F7BE481D6D6C045F09C5A4B100D8F35FBDBC2u4B" TargetMode="External"/><Relationship Id="rId36" Type="http://schemas.openxmlformats.org/officeDocument/2006/relationships/hyperlink" Target="consultantplus://offline/ref=D4CFFB927B4993C2339FD34BA59C9DD36BBA10A4E891F1EACAB42563964EAB95EDB938E396BF6776E281D6D6C045F09C5A4B100D8F35FBDBC2u4B" TargetMode="External"/><Relationship Id="rId10" Type="http://schemas.openxmlformats.org/officeDocument/2006/relationships/hyperlink" Target="consultantplus://offline/ref=D4CFFB927B4993C2339FD34BA59C9DD36BBA13ACEE9DF1EACAB42563964EAB95EDB938E491B4322EA4DF8F86830EFC9F4357110DC9u1B" TargetMode="External"/><Relationship Id="rId19" Type="http://schemas.openxmlformats.org/officeDocument/2006/relationships/hyperlink" Target="consultantplus://offline/ref=D4CFFB927B4993C2339FD34BA59C9DD36BBA10A4E891F1EACAB42563964EAB95EDB938E396BF677AE681D6D6C045F09C5A4B100D8F35FBDBC2u4B" TargetMode="External"/><Relationship Id="rId31" Type="http://schemas.openxmlformats.org/officeDocument/2006/relationships/hyperlink" Target="consultantplus://offline/ref=D4CFFB927B4993C2339FD34BA59C9DD36BBA10A4E891F1EACAB42563964EAB95EDB938E396BF6776E681D6D6C045F09C5A4B100D8F35FBDBC2u4B" TargetMode="External"/><Relationship Id="rId4" Type="http://schemas.openxmlformats.org/officeDocument/2006/relationships/image" Target="media/image1.jpeg"/><Relationship Id="rId9" Type="http://schemas.openxmlformats.org/officeDocument/2006/relationships/hyperlink" Target="consultantplus://offline/ref=D4CFFB927B4993C2339FD34BA59C9DD36BBA10A4E891F1EACAB42563964EAB95EDB938E396BF6777E081D6D6C045F09C5A4B100D8F35FBDBC2u4B" TargetMode="External"/><Relationship Id="rId14" Type="http://schemas.openxmlformats.org/officeDocument/2006/relationships/hyperlink" Target="consultantplus://offline/ref=D4CFFB927B4993C2339FD34BA59C9DD36BBA14AFEE91F1EACAB42563964EAB95EDB938E396BE657CE481D6D6C045F09C5A4B100D8F35FBDBC2u4B" TargetMode="External"/><Relationship Id="rId22" Type="http://schemas.openxmlformats.org/officeDocument/2006/relationships/hyperlink" Target="consultantplus://offline/ref=D4CFFB927B4993C2339FD34BA59C9DD36BBA10A4E891F1EACAB42563964EAB95EDB938E396BF6E79E881D6D6C045F09C5A4B100D8F35FBDBC2u4B" TargetMode="External"/><Relationship Id="rId27" Type="http://schemas.openxmlformats.org/officeDocument/2006/relationships/hyperlink" Target="consultantplus://offline/ref=D4CFFB927B4993C2339FD34BA59C9DD36BBA10A4E891F1EACAB42563964EAB95EDB938E396BF647FE381D6D6C045F09C5A4B100D8F35FBDBC2u4B" TargetMode="External"/><Relationship Id="rId30" Type="http://schemas.openxmlformats.org/officeDocument/2006/relationships/hyperlink" Target="consultantplus://offline/ref=D4CFFB927B4993C2339FD34BA59C9DD36BBA10A4E891F1EACAB42563964EAB95EDB938E396BF6776E681D6D6C045F09C5A4B100D8F35FBDBC2u4B" TargetMode="External"/><Relationship Id="rId35" Type="http://schemas.openxmlformats.org/officeDocument/2006/relationships/hyperlink" Target="consultantplus://offline/ref=D4CFFB927B4993C2339FD34BA59C9DD36BBA14AFEE91F1EACAB42563964EAB95EDB938E396BE657BE481D6D6C045F09C5A4B100D8F35FBDBC2u4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8900</Words>
  <Characters>50731</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localroot</dc:creator>
  <cp:lastModifiedBy>Совет</cp:lastModifiedBy>
  <cp:revision>2</cp:revision>
  <cp:lastPrinted>2022-04-07T09:32:00Z</cp:lastPrinted>
  <dcterms:created xsi:type="dcterms:W3CDTF">2022-04-07T09:36:00Z</dcterms:created>
  <dcterms:modified xsi:type="dcterms:W3CDTF">2022-04-07T09:36:00Z</dcterms:modified>
</cp:coreProperties>
</file>