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68E" w:rsidRDefault="008B668E" w:rsidP="008B668E">
      <w:pPr>
        <w:pStyle w:val="ConsPlusTitle"/>
        <w:jc w:val="center"/>
        <w:rPr>
          <w:rFonts w:ascii="Segoe UI" w:hAnsi="Segoe UI" w:cs="Segoe UI"/>
          <w:sz w:val="28"/>
          <w:szCs w:val="28"/>
        </w:rPr>
      </w:pPr>
    </w:p>
    <w:p w:rsidR="008B668E" w:rsidRDefault="008B668E" w:rsidP="008B668E">
      <w:pPr>
        <w:pStyle w:val="ConsPlusTitle"/>
        <w:jc w:val="center"/>
        <w:rPr>
          <w:rFonts w:ascii="Segoe UI" w:hAnsi="Segoe UI" w:cs="Segoe UI"/>
          <w:sz w:val="28"/>
          <w:szCs w:val="28"/>
        </w:rPr>
      </w:pPr>
    </w:p>
    <w:p w:rsidR="008B668E" w:rsidRDefault="008B668E" w:rsidP="008B668E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8B668E" w:rsidRPr="008B668E" w:rsidRDefault="008B668E" w:rsidP="008B668E">
      <w:pPr>
        <w:jc w:val="center"/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13 апреля  2022   № 54</w:t>
      </w:r>
    </w:p>
    <w:p w:rsidR="008B668E" w:rsidRDefault="008B668E" w:rsidP="008B668E">
      <w:pPr>
        <w:pStyle w:val="ConsPlusTitle"/>
        <w:jc w:val="center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>Особенности сделок с недвижимостью с участием детей</w:t>
      </w:r>
    </w:p>
    <w:p w:rsidR="008B668E" w:rsidRDefault="008B668E" w:rsidP="008B668E">
      <w:pPr>
        <w:pStyle w:val="ConsPlusNormal0"/>
        <w:ind w:firstLine="540"/>
        <w:jc w:val="both"/>
        <w:rPr>
          <w:rFonts w:ascii="Segoe UI" w:hAnsi="Segoe UI" w:cs="Segoe UI"/>
          <w:sz w:val="16"/>
          <w:szCs w:val="16"/>
        </w:rPr>
      </w:pPr>
    </w:p>
    <w:p w:rsidR="008B668E" w:rsidRDefault="008B668E" w:rsidP="008B668E">
      <w:pPr>
        <w:pStyle w:val="ConsPlusNormal0"/>
        <w:ind w:firstLine="540"/>
        <w:jc w:val="both"/>
        <w:rPr>
          <w:rFonts w:ascii="Segoe UI" w:hAnsi="Segoe UI" w:cs="Segoe UI"/>
          <w:sz w:val="16"/>
          <w:szCs w:val="16"/>
        </w:rPr>
      </w:pP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При совершении сделок по продаже недвижимости, собственником которой является несовершеннолетний ребенок, нужно придерживаться следующих правил. Важно знать, что несовершеннолетние делятся на две категории: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- дети, не достигшие 14 лет, сами в сделках не участвуют, их интересы представляют законные представители (родители, усыновители, опекуны);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- дети от 14 до 18 лет могут совершать сделки с недвижимостью, но только при наличии письменного согласия законных представителей. Если такого согласия нет, то сделка может быть признана судом недействительной.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Вне зависимости от возраста ребенка законным представителям нужно получить перед сделкой разрешение органов опеки и попечительства. Важным условием сделки с участием детей является нотариальное удостоверение договора купли-продажи. Без нотариального заверения сделка считается недействительной.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Подать пакет документов на регистрацию сделки можно одним из следующих способов: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- лично через офисы Многофункционального центра (п</w:t>
      </w:r>
      <w:r w:rsidRPr="008B668E">
        <w:rPr>
          <w:rFonts w:ascii="Times New Roman" w:hAnsi="Times New Roman" w:cs="Times New Roman"/>
          <w:color w:val="000000"/>
          <w:sz w:val="22"/>
          <w:szCs w:val="22"/>
          <w:shd w:val="clear" w:color="auto" w:fill="FFFFFF"/>
        </w:rPr>
        <w:t>олучить информацию о работе офисов, предварительно записаться на прием можно по телефонам Единой справочной службы – 052  или 8(383) 217-70-52)</w:t>
      </w:r>
      <w:r w:rsidRPr="008B668E">
        <w:rPr>
          <w:rFonts w:ascii="Times New Roman" w:hAnsi="Times New Roman" w:cs="Times New Roman"/>
          <w:sz w:val="22"/>
          <w:szCs w:val="22"/>
        </w:rPr>
        <w:t>;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 xml:space="preserve">- лично в рамках услуги выездного обслуживания (телефон для записи 8(383)349-95-69 </w:t>
      </w:r>
      <w:proofErr w:type="spellStart"/>
      <w:r w:rsidRPr="008B668E">
        <w:rPr>
          <w:rFonts w:ascii="Times New Roman" w:hAnsi="Times New Roman" w:cs="Times New Roman"/>
          <w:sz w:val="22"/>
          <w:szCs w:val="22"/>
        </w:rPr>
        <w:t>доб</w:t>
      </w:r>
      <w:proofErr w:type="spellEnd"/>
      <w:r w:rsidRPr="008B668E">
        <w:rPr>
          <w:rFonts w:ascii="Times New Roman" w:hAnsi="Times New Roman" w:cs="Times New Roman"/>
          <w:sz w:val="22"/>
          <w:szCs w:val="22"/>
        </w:rPr>
        <w:t xml:space="preserve">. 2128 или по телефону Ведомственного центра телефонного обслуживания </w:t>
      </w:r>
      <w:proofErr w:type="spellStart"/>
      <w:r w:rsidRPr="008B668E">
        <w:rPr>
          <w:rFonts w:ascii="Times New Roman" w:hAnsi="Times New Roman" w:cs="Times New Roman"/>
          <w:sz w:val="22"/>
          <w:szCs w:val="22"/>
        </w:rPr>
        <w:t>Росреестра</w:t>
      </w:r>
      <w:proofErr w:type="spellEnd"/>
      <w:r w:rsidRPr="008B668E">
        <w:rPr>
          <w:rFonts w:ascii="Times New Roman" w:hAnsi="Times New Roman" w:cs="Times New Roman"/>
          <w:sz w:val="22"/>
          <w:szCs w:val="22"/>
        </w:rPr>
        <w:t xml:space="preserve"> 8-800-100-34-34);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- лично в офисах Кадастровой палаты (если объекты недвижимости находятся в других регионах России);</w:t>
      </w:r>
    </w:p>
    <w:p w:rsidR="008B668E" w:rsidRPr="008B668E" w:rsidRDefault="008B668E" w:rsidP="008B668E">
      <w:pPr>
        <w:pStyle w:val="ConsPlusNormal0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 xml:space="preserve">- дистанционно через сайт </w:t>
      </w:r>
      <w:proofErr w:type="spellStart"/>
      <w:r w:rsidRPr="008B668E">
        <w:rPr>
          <w:rFonts w:ascii="Times New Roman" w:hAnsi="Times New Roman" w:cs="Times New Roman"/>
          <w:sz w:val="22"/>
          <w:szCs w:val="22"/>
        </w:rPr>
        <w:t>Росреестра</w:t>
      </w:r>
      <w:proofErr w:type="spellEnd"/>
      <w:r w:rsidRPr="008B668E">
        <w:rPr>
          <w:rFonts w:ascii="Times New Roman" w:hAnsi="Times New Roman" w:cs="Times New Roman"/>
          <w:sz w:val="22"/>
          <w:szCs w:val="22"/>
        </w:rPr>
        <w:t xml:space="preserve"> - </w:t>
      </w:r>
      <w:hyperlink r:id="rId5" w:tgtFrame="_blank" w:history="1">
        <w:proofErr w:type="spellStart"/>
        <w:r w:rsidRPr="008B668E">
          <w:rPr>
            <w:rStyle w:val="a3"/>
            <w:rFonts w:ascii="Times New Roman" w:hAnsi="Times New Roman" w:cs="Times New Roman"/>
            <w:bCs/>
            <w:color w:val="auto"/>
            <w:sz w:val="22"/>
            <w:szCs w:val="22"/>
            <w:u w:val="none"/>
          </w:rPr>
          <w:t>rosreestr.gov.ru</w:t>
        </w:r>
        <w:proofErr w:type="spellEnd"/>
      </w:hyperlink>
      <w:r w:rsidRPr="008B668E">
        <w:rPr>
          <w:rFonts w:ascii="Times New Roman" w:hAnsi="Times New Roman" w:cs="Times New Roman"/>
          <w:sz w:val="22"/>
          <w:szCs w:val="22"/>
        </w:rPr>
        <w:t xml:space="preserve"> (понадобится усиленная квалифицированная электронная подпись);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 xml:space="preserve">- по почте отправлением с описью вложения и уведомлением о вручении в территориальный орган </w:t>
      </w:r>
      <w:proofErr w:type="spellStart"/>
      <w:r w:rsidRPr="008B668E">
        <w:rPr>
          <w:rFonts w:ascii="Times New Roman" w:hAnsi="Times New Roman" w:cs="Times New Roman"/>
          <w:sz w:val="22"/>
          <w:szCs w:val="22"/>
        </w:rPr>
        <w:t>Росреестра</w:t>
      </w:r>
      <w:proofErr w:type="spellEnd"/>
      <w:r w:rsidRPr="008B668E">
        <w:rPr>
          <w:rFonts w:ascii="Times New Roman" w:hAnsi="Times New Roman" w:cs="Times New Roman"/>
          <w:sz w:val="22"/>
          <w:szCs w:val="22"/>
        </w:rPr>
        <w:t xml:space="preserve"> по месту нахождения объекта недвижимости</w:t>
      </w:r>
      <w:bookmarkStart w:id="0" w:name="_GoBack"/>
      <w:bookmarkEnd w:id="0"/>
      <w:r w:rsidRPr="008B668E">
        <w:rPr>
          <w:rFonts w:ascii="Times New Roman" w:hAnsi="Times New Roman" w:cs="Times New Roman"/>
          <w:sz w:val="22"/>
          <w:szCs w:val="22"/>
        </w:rPr>
        <w:t>.</w:t>
      </w:r>
    </w:p>
    <w:p w:rsidR="008B668E" w:rsidRPr="008B668E" w:rsidRDefault="008B668E" w:rsidP="008B668E">
      <w:pPr>
        <w:pStyle w:val="ConsPlusNormal0"/>
        <w:ind w:firstLine="539"/>
        <w:jc w:val="both"/>
        <w:rPr>
          <w:rFonts w:ascii="Times New Roman" w:hAnsi="Times New Roman" w:cs="Times New Roman"/>
          <w:sz w:val="22"/>
          <w:szCs w:val="22"/>
        </w:rPr>
      </w:pPr>
      <w:r w:rsidRPr="008B668E">
        <w:rPr>
          <w:rFonts w:ascii="Times New Roman" w:hAnsi="Times New Roman" w:cs="Times New Roman"/>
          <w:sz w:val="22"/>
          <w:szCs w:val="22"/>
        </w:rPr>
        <w:t>За регистрацией сделки может обратиться нотариус, удостоверивший договор купли-продажи, или одна из сторон договора.</w:t>
      </w:r>
    </w:p>
    <w:p w:rsidR="008B668E" w:rsidRPr="008B668E" w:rsidRDefault="008B668E" w:rsidP="008B668E">
      <w:pPr>
        <w:widowControl w:val="0"/>
        <w:spacing w:after="0" w:line="240" w:lineRule="auto"/>
        <w:jc w:val="both"/>
        <w:rPr>
          <w:rFonts w:ascii="Times New Roman" w:eastAsia="Quattrocento Sans" w:hAnsi="Times New Roman" w:cs="Times New Roman"/>
          <w:b/>
          <w:i/>
          <w:color w:val="000000"/>
        </w:rPr>
      </w:pPr>
    </w:p>
    <w:p w:rsidR="008B668E" w:rsidRPr="008B668E" w:rsidRDefault="008B668E" w:rsidP="008B668E">
      <w:pPr>
        <w:widowControl w:val="0"/>
        <w:spacing w:after="0" w:line="240" w:lineRule="auto"/>
        <w:jc w:val="right"/>
        <w:rPr>
          <w:rFonts w:ascii="Times New Roman" w:eastAsia="Quattrocento Sans" w:hAnsi="Times New Roman" w:cs="Times New Roman"/>
          <w:b/>
          <w:i/>
          <w:color w:val="000000"/>
        </w:rPr>
      </w:pPr>
      <w:sdt>
        <w:sdtPr>
          <w:rPr>
            <w:rFonts w:ascii="Times New Roman" w:hAnsi="Times New Roman" w:cs="Times New Roman"/>
          </w:rPr>
          <w:tag w:val="goog_rdk_25"/>
          <w:id w:val="845984519"/>
        </w:sdtPr>
        <w:sdtContent>
          <w:r w:rsidRPr="008B668E">
            <w:rPr>
              <w:rFonts w:ascii="Times New Roman" w:eastAsia="Arial" w:hAnsi="Times New Roman" w:cs="Times New Roman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8B668E">
            <w:rPr>
              <w:rFonts w:ascii="Times New Roman" w:eastAsia="Arial" w:hAnsi="Times New Roman" w:cs="Times New Roman"/>
              <w:b/>
              <w:i/>
              <w:color w:val="000000"/>
            </w:rPr>
            <w:t>Росреестра</w:t>
          </w:r>
          <w:proofErr w:type="spellEnd"/>
          <w:r w:rsidRPr="008B668E">
            <w:rPr>
              <w:rFonts w:ascii="Times New Roman" w:eastAsia="Arial" w:hAnsi="Times New Roman" w:cs="Times New Roman"/>
              <w:b/>
              <w:i/>
              <w:color w:val="000000"/>
            </w:rPr>
            <w:t xml:space="preserve"> </w:t>
          </w:r>
        </w:sdtContent>
      </w:sdt>
    </w:p>
    <w:p w:rsidR="008B668E" w:rsidRPr="008B668E" w:rsidRDefault="008B668E" w:rsidP="008B668E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color w:val="0070C0"/>
        </w:rPr>
      </w:pPr>
      <w:r w:rsidRPr="008B668E">
        <w:rPr>
          <w:rFonts w:ascii="Times New Roman" w:hAnsi="Times New Roman" w:cs="Times New Roman"/>
          <w:noProof/>
          <w:color w:val="000000"/>
          <w:lang w:eastAsia="ru-RU"/>
        </w:rPr>
        <w:t xml:space="preserve"> </w:t>
      </w:r>
      <w:r w:rsidRPr="008B668E">
        <w:rPr>
          <w:rFonts w:ascii="Times New Roman" w:hAnsi="Times New Roman" w:cs="Times New Roma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8B668E" w:rsidRPr="008B668E" w:rsidRDefault="008B668E" w:rsidP="008B668E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 w:rsidRPr="008B668E">
        <w:rPr>
          <w:rFonts w:ascii="Times New Roman" w:hAnsi="Times New Roman" w:cs="Times New Roman"/>
          <w:b/>
          <w:bCs/>
        </w:rPr>
        <w:t xml:space="preserve">Об Управлении </w:t>
      </w:r>
      <w:proofErr w:type="spellStart"/>
      <w:r w:rsidRPr="008B668E">
        <w:rPr>
          <w:rFonts w:ascii="Times New Roman" w:hAnsi="Times New Roman" w:cs="Times New Roman"/>
          <w:b/>
          <w:bCs/>
        </w:rPr>
        <w:t>Росреестра</w:t>
      </w:r>
      <w:proofErr w:type="spellEnd"/>
      <w:r w:rsidRPr="008B668E">
        <w:rPr>
          <w:rFonts w:ascii="Times New Roman" w:hAnsi="Times New Roman" w:cs="Times New Roman"/>
          <w:b/>
          <w:bCs/>
        </w:rPr>
        <w:t xml:space="preserve"> по Новосибирской области</w:t>
      </w:r>
    </w:p>
    <w:p w:rsidR="008B668E" w:rsidRPr="008B668E" w:rsidRDefault="008B668E" w:rsidP="008B668E">
      <w:p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proofErr w:type="gramStart"/>
      <w:r w:rsidRPr="008B668E">
        <w:rPr>
          <w:rFonts w:ascii="Times New Roman" w:hAnsi="Times New Roman" w:cs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8B668E">
        <w:rPr>
          <w:rFonts w:ascii="Times New Roman" w:hAnsi="Times New Roman" w:cs="Times New Roman"/>
        </w:rPr>
        <w:t>Росреестра</w:t>
      </w:r>
      <w:proofErr w:type="spellEnd"/>
      <w:r w:rsidRPr="008B668E">
        <w:rPr>
          <w:rFonts w:ascii="Times New Roman" w:hAnsi="Times New Roman" w:cs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</w:t>
      </w:r>
      <w:r w:rsidRPr="008B668E">
        <w:rPr>
          <w:rFonts w:ascii="Times New Roman" w:hAnsi="Times New Roman" w:cs="Times New Roman"/>
        </w:rPr>
        <w:lastRenderedPageBreak/>
        <w:t>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8B668E">
        <w:rPr>
          <w:rFonts w:ascii="Times New Roman" w:hAnsi="Times New Roman" w:cs="Times New Roman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8B668E">
        <w:rPr>
          <w:rFonts w:ascii="Times New Roman" w:hAnsi="Times New Roman" w:cs="Times New Roman"/>
        </w:rPr>
        <w:t>саморегулируемых</w:t>
      </w:r>
      <w:proofErr w:type="spellEnd"/>
      <w:r w:rsidRPr="008B668E">
        <w:rPr>
          <w:rFonts w:ascii="Times New Roman" w:hAnsi="Times New Roman" w:cs="Times New Roman"/>
        </w:rPr>
        <w:t xml:space="preserve"> организаций оценщиков, контролю деятельности </w:t>
      </w:r>
      <w:proofErr w:type="spellStart"/>
      <w:r w:rsidRPr="008B668E">
        <w:rPr>
          <w:rFonts w:ascii="Times New Roman" w:hAnsi="Times New Roman" w:cs="Times New Roman"/>
        </w:rPr>
        <w:t>саморегулируемых</w:t>
      </w:r>
      <w:proofErr w:type="spellEnd"/>
      <w:r w:rsidRPr="008B668E">
        <w:rPr>
          <w:rFonts w:ascii="Times New Roman" w:hAnsi="Times New Roman" w:cs="Times New Roman"/>
        </w:rPr>
        <w:t xml:space="preserve"> организаций арбитражных управляющих. Руководителем Управления </w:t>
      </w:r>
      <w:proofErr w:type="spellStart"/>
      <w:r w:rsidRPr="008B668E">
        <w:rPr>
          <w:rFonts w:ascii="Times New Roman" w:hAnsi="Times New Roman" w:cs="Times New Roman"/>
        </w:rPr>
        <w:t>Росреестра</w:t>
      </w:r>
      <w:proofErr w:type="spellEnd"/>
      <w:r w:rsidRPr="008B668E">
        <w:rPr>
          <w:rFonts w:ascii="Times New Roman" w:hAnsi="Times New Roman" w:cs="Times New Roman"/>
        </w:rPr>
        <w:t xml:space="preserve"> по Новосибирской области является Светлана Евгеньевна </w:t>
      </w:r>
      <w:proofErr w:type="spellStart"/>
      <w:r w:rsidRPr="008B668E">
        <w:rPr>
          <w:rFonts w:ascii="Times New Roman" w:hAnsi="Times New Roman" w:cs="Times New Roman"/>
        </w:rPr>
        <w:t>Рягузова</w:t>
      </w:r>
      <w:proofErr w:type="spellEnd"/>
      <w:r w:rsidRPr="008B668E">
        <w:rPr>
          <w:rFonts w:ascii="Times New Roman" w:hAnsi="Times New Roman" w:cs="Times New Roman"/>
        </w:rPr>
        <w:t>.</w:t>
      </w:r>
    </w:p>
    <w:p w:rsidR="008B668E" w:rsidRPr="008B668E" w:rsidRDefault="008B668E" w:rsidP="008B668E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000000"/>
        </w:rPr>
      </w:pPr>
    </w:p>
    <w:p w:rsidR="008B668E" w:rsidRPr="008B668E" w:rsidRDefault="008B668E" w:rsidP="008B668E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8B668E" w:rsidRPr="008B668E" w:rsidRDefault="008B668E" w:rsidP="008B668E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</w:rPr>
      </w:pPr>
      <w:r w:rsidRPr="008B668E">
        <w:rPr>
          <w:rFonts w:ascii="Times New Roman" w:hAnsi="Times New Roman" w:cs="Times New Roman"/>
          <w:b/>
          <w:color w:val="000000"/>
        </w:rPr>
        <w:t>Контакты для СМИ:</w:t>
      </w:r>
    </w:p>
    <w:p w:rsidR="008B668E" w:rsidRPr="008B668E" w:rsidRDefault="008B668E" w:rsidP="008B668E">
      <w:pPr>
        <w:spacing w:after="0"/>
        <w:jc w:val="both"/>
        <w:rPr>
          <w:rFonts w:ascii="Times New Roman" w:hAnsi="Times New Roman" w:cs="Times New Roman"/>
        </w:rPr>
      </w:pPr>
      <w:r w:rsidRPr="008B668E">
        <w:rPr>
          <w:rFonts w:ascii="Times New Roman" w:hAnsi="Times New Roman" w:cs="Times New Roman"/>
        </w:rPr>
        <w:t xml:space="preserve">Управление </w:t>
      </w:r>
      <w:proofErr w:type="spellStart"/>
      <w:r w:rsidRPr="008B668E">
        <w:rPr>
          <w:rFonts w:ascii="Times New Roman" w:hAnsi="Times New Roman" w:cs="Times New Roman"/>
        </w:rPr>
        <w:t>Росреестра</w:t>
      </w:r>
      <w:proofErr w:type="spellEnd"/>
      <w:r w:rsidRPr="008B668E">
        <w:rPr>
          <w:rFonts w:ascii="Times New Roman" w:hAnsi="Times New Roman" w:cs="Times New Roman"/>
        </w:rPr>
        <w:t xml:space="preserve"> по Новосибирской области</w:t>
      </w:r>
    </w:p>
    <w:p w:rsidR="008B668E" w:rsidRPr="008B668E" w:rsidRDefault="008B668E" w:rsidP="008B668E">
      <w:pPr>
        <w:spacing w:after="0"/>
        <w:jc w:val="both"/>
        <w:rPr>
          <w:rFonts w:ascii="Times New Roman" w:hAnsi="Times New Roman" w:cs="Times New Roman"/>
        </w:rPr>
      </w:pPr>
      <w:r w:rsidRPr="008B668E">
        <w:rPr>
          <w:rFonts w:ascii="Times New Roman" w:hAnsi="Times New Roman" w:cs="Times New Roman"/>
        </w:rPr>
        <w:t>630091, г</w:t>
      </w:r>
      <w:proofErr w:type="gramStart"/>
      <w:r w:rsidRPr="008B668E">
        <w:rPr>
          <w:rFonts w:ascii="Times New Roman" w:hAnsi="Times New Roman" w:cs="Times New Roman"/>
        </w:rPr>
        <w:t>.Н</w:t>
      </w:r>
      <w:proofErr w:type="gramEnd"/>
      <w:r w:rsidRPr="008B668E">
        <w:rPr>
          <w:rFonts w:ascii="Times New Roman" w:hAnsi="Times New Roman" w:cs="Times New Roman"/>
        </w:rPr>
        <w:t>овосибирск, ул.Державина, д. 28</w:t>
      </w:r>
    </w:p>
    <w:p w:rsidR="008B668E" w:rsidRPr="008B668E" w:rsidRDefault="008B668E" w:rsidP="008B6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B668E">
        <w:rPr>
          <w:rFonts w:ascii="Times New Roman" w:eastAsia="Times New Roman" w:hAnsi="Times New Roman" w:cs="Times New Roman"/>
          <w:color w:val="000000"/>
          <w:lang w:eastAsia="ru-RU"/>
        </w:rPr>
        <w:t xml:space="preserve">Электронная почта: </w:t>
      </w:r>
    </w:p>
    <w:p w:rsidR="008B668E" w:rsidRPr="008B668E" w:rsidRDefault="008B668E" w:rsidP="008B6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hyperlink r:id="rId6" w:history="1">
        <w:r w:rsidRPr="008B668E">
          <w:rPr>
            <w:rStyle w:val="a3"/>
            <w:rFonts w:ascii="Times New Roman" w:eastAsia="Times New Roman" w:hAnsi="Times New Roman" w:cs="Times New Roman"/>
            <w:lang w:eastAsia="ru-RU"/>
          </w:rPr>
          <w:t>oko@54upr.rosreestr.ru</w:t>
        </w:r>
      </w:hyperlink>
      <w:r w:rsidRPr="008B668E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8B668E" w:rsidRPr="008B668E" w:rsidRDefault="008B668E" w:rsidP="008B668E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</w:rPr>
      </w:pPr>
      <w:hyperlink r:id="rId7" w:history="1">
        <w:r w:rsidRPr="008B668E">
          <w:rPr>
            <w:rStyle w:val="a3"/>
            <w:rFonts w:ascii="Times New Roman" w:hAnsi="Times New Roman" w:cs="Times New Roman"/>
          </w:rPr>
          <w:t>54_</w:t>
        </w:r>
        <w:r w:rsidRPr="008B668E">
          <w:rPr>
            <w:rStyle w:val="a3"/>
            <w:rFonts w:ascii="Times New Roman" w:hAnsi="Times New Roman" w:cs="Times New Roman"/>
            <w:lang w:val="en-US"/>
          </w:rPr>
          <w:t>upr</w:t>
        </w:r>
        <w:r w:rsidRPr="008B668E">
          <w:rPr>
            <w:rStyle w:val="a3"/>
            <w:rFonts w:ascii="Times New Roman" w:hAnsi="Times New Roman" w:cs="Times New Roman"/>
          </w:rPr>
          <w:t>@</w:t>
        </w:r>
        <w:r w:rsidRPr="008B668E">
          <w:rPr>
            <w:rStyle w:val="a3"/>
            <w:rFonts w:ascii="Times New Roman" w:hAnsi="Times New Roman" w:cs="Times New Roman"/>
            <w:lang w:val="en-US"/>
          </w:rPr>
          <w:t>rosreestr</w:t>
        </w:r>
        <w:r w:rsidRPr="008B668E">
          <w:rPr>
            <w:rStyle w:val="a3"/>
            <w:rFonts w:ascii="Times New Roman" w:hAnsi="Times New Roman" w:cs="Times New Roman"/>
          </w:rPr>
          <w:t>.</w:t>
        </w:r>
        <w:r w:rsidRPr="008B668E">
          <w:rPr>
            <w:rStyle w:val="a3"/>
            <w:rFonts w:ascii="Times New Roman" w:hAnsi="Times New Roman" w:cs="Times New Roman"/>
            <w:lang w:val="en-US"/>
          </w:rPr>
          <w:t>ru</w:t>
        </w:r>
      </w:hyperlink>
    </w:p>
    <w:p w:rsidR="008B668E" w:rsidRPr="008B668E" w:rsidRDefault="008B668E" w:rsidP="008B6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B668E">
        <w:rPr>
          <w:rFonts w:ascii="Times New Roman" w:eastAsia="Times New Roman" w:hAnsi="Times New Roman" w:cs="Times New Roman"/>
          <w:color w:val="000000"/>
          <w:lang w:eastAsia="ru-RU"/>
        </w:rPr>
        <w:t xml:space="preserve">Сайт: </w:t>
      </w:r>
      <w:hyperlink r:id="rId8" w:history="1">
        <w:proofErr w:type="spellStart"/>
        <w:r w:rsidRPr="008B668E">
          <w:rPr>
            <w:rStyle w:val="a3"/>
            <w:rFonts w:ascii="Times New Roman" w:eastAsia="Times New Roman" w:hAnsi="Times New Roman" w:cs="Times New Roman"/>
            <w:lang w:eastAsia="ru-RU"/>
          </w:rPr>
          <w:t>Росреестр</w:t>
        </w:r>
        <w:proofErr w:type="spellEnd"/>
      </w:hyperlink>
    </w:p>
    <w:p w:rsidR="008B668E" w:rsidRPr="008B668E" w:rsidRDefault="008B668E" w:rsidP="008B66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8B668E">
        <w:rPr>
          <w:rFonts w:ascii="Times New Roman" w:eastAsia="Times New Roman" w:hAnsi="Times New Roman" w:cs="Times New Roman"/>
          <w:color w:val="000000"/>
          <w:lang w:eastAsia="ru-RU"/>
        </w:rPr>
        <w:t xml:space="preserve">Мы в </w:t>
      </w:r>
      <w:proofErr w:type="spellStart"/>
      <w:r w:rsidRPr="008B668E">
        <w:rPr>
          <w:rFonts w:ascii="Times New Roman" w:eastAsia="Times New Roman" w:hAnsi="Times New Roman" w:cs="Times New Roman"/>
          <w:color w:val="000000"/>
          <w:lang w:eastAsia="ru-RU"/>
        </w:rPr>
        <w:t>ВКонтакте</w:t>
      </w:r>
      <w:proofErr w:type="spellEnd"/>
      <w:r w:rsidRPr="008B668E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  <w:hyperlink r:id="rId9" w:history="1">
        <w:r w:rsidRPr="008B668E">
          <w:rPr>
            <w:rStyle w:val="a3"/>
            <w:rFonts w:ascii="Times New Roman" w:eastAsia="Times New Roman" w:hAnsi="Times New Roman" w:cs="Times New Roman"/>
            <w:lang w:eastAsia="ru-RU"/>
          </w:rPr>
          <w:t xml:space="preserve">Управление </w:t>
        </w:r>
        <w:proofErr w:type="spellStart"/>
        <w:r w:rsidRPr="008B668E">
          <w:rPr>
            <w:rStyle w:val="a3"/>
            <w:rFonts w:ascii="Times New Roman" w:eastAsia="Times New Roman" w:hAnsi="Times New Roman" w:cs="Times New Roman"/>
            <w:lang w:eastAsia="ru-RU"/>
          </w:rPr>
          <w:t>Росреестра</w:t>
        </w:r>
        <w:proofErr w:type="spellEnd"/>
        <w:r w:rsidRPr="008B668E">
          <w:rPr>
            <w:rStyle w:val="a3"/>
            <w:rFonts w:ascii="Times New Roman" w:eastAsia="Times New Roman" w:hAnsi="Times New Roman" w:cs="Times New Roman"/>
            <w:lang w:eastAsia="ru-RU"/>
          </w:rPr>
          <w:t xml:space="preserve"> по Новосибирской области </w:t>
        </w:r>
      </w:hyperlink>
    </w:p>
    <w:p w:rsidR="008B668E" w:rsidRPr="008B668E" w:rsidRDefault="008B668E" w:rsidP="008B66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u w:val="single"/>
          <w:lang w:eastAsia="ru-RU"/>
        </w:rPr>
      </w:pPr>
      <w:hyperlink r:id="rId10" w:history="1">
        <w:proofErr w:type="spellStart"/>
        <w:r w:rsidRPr="008B668E">
          <w:rPr>
            <w:rStyle w:val="a3"/>
            <w:rFonts w:ascii="Times New Roman" w:eastAsia="Times New Roman" w:hAnsi="Times New Roman" w:cs="Times New Roman"/>
            <w:lang w:eastAsia="ru-RU"/>
          </w:rPr>
          <w:t>ЯндексДзен</w:t>
        </w:r>
        <w:proofErr w:type="spellEnd"/>
      </w:hyperlink>
    </w:p>
    <w:p w:rsidR="008B668E" w:rsidRPr="008B668E" w:rsidRDefault="008B668E" w:rsidP="008B66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hyperlink r:id="rId11" w:history="1">
        <w:r w:rsidRPr="008B668E">
          <w:rPr>
            <w:rStyle w:val="a3"/>
            <w:rFonts w:ascii="Times New Roman" w:eastAsia="Times New Roman" w:hAnsi="Times New Roman" w:cs="Times New Roman"/>
            <w:lang w:eastAsia="ru-RU"/>
          </w:rPr>
          <w:t>Телеграмм</w:t>
        </w:r>
      </w:hyperlink>
      <w:r w:rsidRPr="008B668E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8B668E" w:rsidRPr="008B668E" w:rsidRDefault="008B668E" w:rsidP="008B668E">
      <w:pPr>
        <w:rPr>
          <w:rFonts w:ascii="Times New Roman" w:hAnsi="Times New Roman" w:cs="Times New Roman"/>
        </w:rPr>
      </w:pPr>
    </w:p>
    <w:p w:rsidR="008B668E" w:rsidRDefault="008B668E" w:rsidP="008B668E">
      <w:pPr>
        <w:rPr>
          <w:rFonts w:ascii="Times New Roman" w:hAnsi="Times New Roman" w:cs="Times New Roman"/>
        </w:rPr>
      </w:pPr>
    </w:p>
    <w:p w:rsidR="008B668E" w:rsidRDefault="008B668E" w:rsidP="008B668E">
      <w:pPr>
        <w:rPr>
          <w:rFonts w:ascii="Times New Roman" w:hAnsi="Times New Roman" w:cs="Times New Roman"/>
        </w:rPr>
      </w:pPr>
    </w:p>
    <w:p w:rsidR="008B668E" w:rsidRDefault="008B668E" w:rsidP="008B668E">
      <w:pPr>
        <w:rPr>
          <w:rFonts w:ascii="Times New Roman" w:hAnsi="Times New Roman" w:cs="Times New Roman"/>
        </w:rPr>
      </w:pPr>
    </w:p>
    <w:p w:rsidR="008B668E" w:rsidRDefault="008B668E" w:rsidP="008B668E">
      <w:pPr>
        <w:rPr>
          <w:rFonts w:ascii="Times New Roman" w:hAnsi="Times New Roman" w:cs="Times New Roman"/>
        </w:rPr>
      </w:pPr>
    </w:p>
    <w:p w:rsidR="008B668E" w:rsidRDefault="008B668E" w:rsidP="008B668E">
      <w:pPr>
        <w:rPr>
          <w:rFonts w:ascii="Times New Roman" w:hAnsi="Times New Roman" w:cs="Times New Roman"/>
        </w:rPr>
      </w:pPr>
    </w:p>
    <w:p w:rsidR="008B668E" w:rsidRDefault="008B668E" w:rsidP="008B668E">
      <w:pPr>
        <w:rPr>
          <w:rFonts w:ascii="Times New Roman" w:hAnsi="Times New Roman" w:cs="Times New Roman"/>
        </w:rPr>
      </w:pPr>
    </w:p>
    <w:p w:rsidR="008B668E" w:rsidRPr="008B668E" w:rsidRDefault="008B668E" w:rsidP="008B668E">
      <w:pPr>
        <w:rPr>
          <w:rFonts w:ascii="Times New Roman" w:hAnsi="Times New Roman" w:cs="Times New Roman"/>
        </w:rPr>
      </w:pPr>
    </w:p>
    <w:p w:rsidR="008B668E" w:rsidRPr="008B668E" w:rsidRDefault="008B668E" w:rsidP="008B668E">
      <w:pPr>
        <w:spacing w:after="0" w:line="240" w:lineRule="auto"/>
        <w:rPr>
          <w:rFonts w:ascii="Times New Roman" w:hAnsi="Times New Roman" w:cs="Times New Roman"/>
          <w:b/>
        </w:rPr>
      </w:pPr>
      <w:r w:rsidRPr="008B668E">
        <w:rPr>
          <w:rFonts w:ascii="Times New Roman" w:hAnsi="Times New Roman" w:cs="Times New Roman"/>
          <w:b/>
        </w:rPr>
        <w:t xml:space="preserve">Редактор:                                                                                                          </w:t>
      </w:r>
    </w:p>
    <w:p w:rsidR="008B668E" w:rsidRPr="008B668E" w:rsidRDefault="008B668E" w:rsidP="008B668E">
      <w:pPr>
        <w:spacing w:after="0" w:line="240" w:lineRule="auto"/>
        <w:rPr>
          <w:rFonts w:ascii="Times New Roman" w:hAnsi="Times New Roman" w:cs="Times New Roman"/>
        </w:rPr>
      </w:pPr>
      <w:r w:rsidRPr="008B668E">
        <w:rPr>
          <w:rFonts w:ascii="Times New Roman" w:hAnsi="Times New Roman" w:cs="Times New Roman"/>
        </w:rPr>
        <w:t>Администрация Суздальского сельсовета Доволенского района Новосибирской области</w:t>
      </w:r>
    </w:p>
    <w:p w:rsidR="008B668E" w:rsidRPr="008B668E" w:rsidRDefault="008B668E" w:rsidP="008B668E">
      <w:pPr>
        <w:spacing w:after="0" w:line="240" w:lineRule="auto"/>
        <w:rPr>
          <w:rFonts w:ascii="Times New Roman" w:hAnsi="Times New Roman" w:cs="Times New Roman"/>
        </w:rPr>
      </w:pPr>
      <w:r w:rsidRPr="008B668E">
        <w:rPr>
          <w:rFonts w:ascii="Times New Roman" w:hAnsi="Times New Roman" w:cs="Times New Roman"/>
        </w:rPr>
        <w:t>Адрес: 632457, Новосибирская область, Доволенский район, село Суздалка, ул. Школьная, 11в.</w:t>
      </w:r>
    </w:p>
    <w:p w:rsidR="008B668E" w:rsidRPr="008B668E" w:rsidRDefault="008B668E" w:rsidP="008B668E">
      <w:pPr>
        <w:spacing w:after="0" w:line="240" w:lineRule="auto"/>
        <w:rPr>
          <w:rFonts w:ascii="Times New Roman" w:hAnsi="Times New Roman" w:cs="Times New Roman"/>
          <w:b/>
        </w:rPr>
      </w:pPr>
    </w:p>
    <w:p w:rsidR="008B668E" w:rsidRPr="008B668E" w:rsidRDefault="008B668E" w:rsidP="008B668E">
      <w:pPr>
        <w:spacing w:after="0" w:line="240" w:lineRule="auto"/>
        <w:rPr>
          <w:rFonts w:ascii="Times New Roman" w:hAnsi="Times New Roman" w:cs="Times New Roman"/>
          <w:b/>
        </w:rPr>
      </w:pPr>
      <w:r w:rsidRPr="008B668E">
        <w:rPr>
          <w:rFonts w:ascii="Times New Roman" w:hAnsi="Times New Roman" w:cs="Times New Roman"/>
          <w:b/>
        </w:rPr>
        <w:t xml:space="preserve">Соучредители:                                                                                                </w:t>
      </w:r>
    </w:p>
    <w:p w:rsidR="008B668E" w:rsidRPr="008B668E" w:rsidRDefault="008B668E" w:rsidP="008B668E">
      <w:pPr>
        <w:spacing w:after="0" w:line="240" w:lineRule="auto"/>
        <w:rPr>
          <w:rFonts w:ascii="Times New Roman" w:hAnsi="Times New Roman" w:cs="Times New Roman"/>
        </w:rPr>
      </w:pPr>
      <w:r w:rsidRPr="008B668E">
        <w:rPr>
          <w:rFonts w:ascii="Times New Roman" w:hAnsi="Times New Roman" w:cs="Times New Roman"/>
        </w:rPr>
        <w:t>Совет депутатов Суздальского сельсовета Доволенского района Новосибирской области;</w:t>
      </w:r>
    </w:p>
    <w:p w:rsidR="008B668E" w:rsidRPr="008B668E" w:rsidRDefault="008B668E" w:rsidP="008B668E">
      <w:pPr>
        <w:spacing w:after="0" w:line="240" w:lineRule="auto"/>
        <w:rPr>
          <w:rFonts w:ascii="Times New Roman" w:hAnsi="Times New Roman" w:cs="Times New Roman"/>
        </w:rPr>
      </w:pPr>
      <w:r w:rsidRPr="008B668E">
        <w:rPr>
          <w:rFonts w:ascii="Times New Roman" w:hAnsi="Times New Roman" w:cs="Times New Roman"/>
        </w:rPr>
        <w:t>Администрация Суздальского сельсовета Доволенского района Новосибирской области.</w:t>
      </w:r>
    </w:p>
    <w:p w:rsidR="008B668E" w:rsidRPr="008B668E" w:rsidRDefault="008B668E" w:rsidP="008B668E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lang w:eastAsia="ru-RU"/>
        </w:rPr>
      </w:pPr>
    </w:p>
    <w:p w:rsidR="008B668E" w:rsidRPr="008B668E" w:rsidRDefault="008B668E" w:rsidP="008B668E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lang w:eastAsia="ru-RU"/>
        </w:rPr>
      </w:pPr>
    </w:p>
    <w:p w:rsidR="00665F7D" w:rsidRDefault="00665F7D"/>
    <w:sectPr w:rsidR="00665F7D" w:rsidSect="00665F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668E"/>
    <w:rsid w:val="00665F7D"/>
    <w:rsid w:val="008B66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8B668E"/>
    <w:rPr>
      <w:color w:val="0000FF"/>
      <w:u w:val="single"/>
    </w:rPr>
  </w:style>
  <w:style w:type="character" w:customStyle="1" w:styleId="ConsPlusNormal">
    <w:name w:val="ConsPlusNormal Знак"/>
    <w:link w:val="ConsPlusNormal0"/>
    <w:locked/>
    <w:rsid w:val="008B668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8B66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B66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6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66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5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54_upr@rosreestr.ru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ko@54upr.rosreestr.ru" TargetMode="External"/><Relationship Id="rId11" Type="http://schemas.openxmlformats.org/officeDocument/2006/relationships/hyperlink" Target="https://t.me/rosreestr_nsk" TargetMode="External"/><Relationship Id="rId5" Type="http://schemas.openxmlformats.org/officeDocument/2006/relationships/hyperlink" Target="https://rosreestr.gov.ru/" TargetMode="External"/><Relationship Id="rId10" Type="http://schemas.openxmlformats.org/officeDocument/2006/relationships/hyperlink" Target="https://zen.yandex.ru/id/604850742889ec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vk.com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662</Words>
  <Characters>3780</Characters>
  <Application>Microsoft Office Word</Application>
  <DocSecurity>0</DocSecurity>
  <Lines>31</Lines>
  <Paragraphs>8</Paragraphs>
  <ScaleCrop>false</ScaleCrop>
  <Company>Microsoft</Company>
  <LinksUpToDate>false</LinksUpToDate>
  <CharactersWithSpaces>4434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2022-04-13T07:47:00Z</dcterms:created>
  <dcterms:modified xsi:type="dcterms:W3CDTF">2022-04-13T07:50:00Z</dcterms:modified>
</cp:coreProperties>
</file>