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A54D3" w:rsidP="004A54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A54D3" w:rsidRDefault="004A54D3" w:rsidP="004A54D3">
      <w:pPr>
        <w:jc w:val="both"/>
      </w:pPr>
    </w:p>
    <w:p w:rsidR="004A54D3" w:rsidRDefault="004A54D3" w:rsidP="004A54D3">
      <w:pPr>
        <w:jc w:val="both"/>
      </w:pPr>
    </w:p>
    <w:p w:rsidR="004A54D3" w:rsidRDefault="004A54D3" w:rsidP="004A54D3">
      <w:pPr>
        <w:jc w:val="both"/>
      </w:pPr>
      <w:r>
        <w:tab/>
        <w:t>Приговором мирового судьи 1-го судебного участка Доволенского судебного района 62-летний</w:t>
      </w:r>
      <w:r>
        <w:tab/>
        <w:t xml:space="preserve"> житель с. Индерь Доволенского района </w:t>
      </w:r>
      <w:r w:rsidR="00E04405">
        <w:t>К. приговорен к штрафу в размере 5000 рублей, а также с него в счет возмещения морального вреда в пользу потерпевшего взыскано еще 5000 рублей за совершение преступления, выразившегося в оскорблении участкового уполномоченного отдела полиции «Доволенское», который пытался предотвратить противоправное поведение К.</w:t>
      </w:r>
    </w:p>
    <w:p w:rsidR="008361E5" w:rsidRDefault="00E04405" w:rsidP="004A54D3">
      <w:pPr>
        <w:jc w:val="both"/>
      </w:pPr>
      <w:r>
        <w:tab/>
        <w:t>Государственное обвинение по уголовному делу было поддержано заместителем прокурора Русиным М.Н.</w:t>
      </w:r>
      <w:r w:rsidR="00075956">
        <w:t>, с участием которого судом было установлено, что К. в день своего рождения употребил спиртные напитки, после чего в состоянии алкогольного опьянения находится в магазине «Магнит» в с. Довольное</w:t>
      </w:r>
      <w:r w:rsidR="006758A8">
        <w:t>, где выражался грубой нецензурной бранью. С целью составления административного протокола за мелкое хулиганство К. был доставлен в отдел полиции, где в присутствии посторонних граждан продолжил свои противоправные действия, только объектом нападок избрал сотрудников полиции, выражался в их адрес грубой нецензурной бранью, пытался помещать работе</w:t>
      </w:r>
      <w:r w:rsidR="008361E5">
        <w:t>.</w:t>
      </w:r>
    </w:p>
    <w:p w:rsidR="00E04405" w:rsidRDefault="008361E5" w:rsidP="004A54D3">
      <w:pPr>
        <w:jc w:val="both"/>
      </w:pPr>
      <w:r>
        <w:tab/>
        <w:t xml:space="preserve">При рассмотрения дела судом было установлено, что причиной совершения преступления явилось употребление спиртных напитков. </w:t>
      </w:r>
    </w:p>
    <w:p w:rsidR="008361E5" w:rsidRDefault="008361E5" w:rsidP="004A54D3">
      <w:pPr>
        <w:jc w:val="both"/>
      </w:pPr>
    </w:p>
    <w:p w:rsidR="008361E5" w:rsidRDefault="008361E5" w:rsidP="004A54D3">
      <w:pPr>
        <w:jc w:val="both"/>
      </w:pPr>
    </w:p>
    <w:p w:rsidR="008361E5" w:rsidRDefault="008361E5" w:rsidP="004A54D3">
      <w:pPr>
        <w:jc w:val="both"/>
      </w:pPr>
    </w:p>
    <w:p w:rsidR="008361E5" w:rsidRDefault="008361E5" w:rsidP="004A54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361E5" w:rsidSect="004A5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4D3"/>
    <w:rsid w:val="00075956"/>
    <w:rsid w:val="0023059F"/>
    <w:rsid w:val="003661B6"/>
    <w:rsid w:val="004A54D3"/>
    <w:rsid w:val="006758A8"/>
    <w:rsid w:val="006D3D3A"/>
    <w:rsid w:val="008361E5"/>
    <w:rsid w:val="00E04405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2021-07-15T04:42:00Z</dcterms:created>
  <dcterms:modified xsi:type="dcterms:W3CDTF">2021-07-15T04:49:00Z</dcterms:modified>
</cp:coreProperties>
</file>