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2A1D47" w:rsidP="002A1D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2A1D47" w:rsidRDefault="002A1D47" w:rsidP="002A1D47">
      <w:pPr>
        <w:jc w:val="both"/>
      </w:pPr>
    </w:p>
    <w:p w:rsidR="002A1D47" w:rsidRDefault="002A1D47" w:rsidP="002A1D47">
      <w:pPr>
        <w:jc w:val="both"/>
      </w:pPr>
    </w:p>
    <w:p w:rsidR="002A1D47" w:rsidRDefault="002A1D47" w:rsidP="002A1D47">
      <w:pPr>
        <w:jc w:val="both"/>
      </w:pPr>
      <w:r>
        <w:tab/>
        <w:t xml:space="preserve">Доволенский районный суд признал виновным в уклонении от уплаты алиментов на содержание несовершеннолетнего сына 42-летнего жителя с. </w:t>
      </w:r>
      <w:proofErr w:type="spellStart"/>
      <w:r>
        <w:t>Шагалка</w:t>
      </w:r>
      <w:proofErr w:type="spellEnd"/>
      <w:r>
        <w:t xml:space="preserve"> Доволенского района. </w:t>
      </w:r>
    </w:p>
    <w:p w:rsidR="002A1D47" w:rsidRDefault="002A1D47" w:rsidP="002A1D47">
      <w:pPr>
        <w:jc w:val="both"/>
      </w:pPr>
      <w:r>
        <w:tab/>
        <w:t xml:space="preserve">Как </w:t>
      </w:r>
      <w:proofErr w:type="gramStart"/>
      <w:r>
        <w:t>установил суд К. имеет</w:t>
      </w:r>
      <w:proofErr w:type="gramEnd"/>
      <w:r>
        <w:t xml:space="preserve"> на иждивении несовершеннолетнего ребенка 30.11.2007 года рождения, на содержание которого с него взысканы алименты в размере ¼ части заработка с 01.10.2008. Однако К. решение суда не выполнял, злостно уклонялся от исполнения обязанности по содержанию своего несовершеннолетнего сына. </w:t>
      </w:r>
    </w:p>
    <w:p w:rsidR="002A1D47" w:rsidRDefault="002A1D47" w:rsidP="002A1D47">
      <w:pPr>
        <w:jc w:val="both"/>
      </w:pPr>
      <w:r>
        <w:tab/>
        <w:t>Государственным обвинителе</w:t>
      </w:r>
      <w:proofErr w:type="gramStart"/>
      <w:r>
        <w:t>м-</w:t>
      </w:r>
      <w:proofErr w:type="gramEnd"/>
      <w:r>
        <w:t xml:space="preserve"> заместителем прокурора района </w:t>
      </w:r>
      <w:proofErr w:type="spellStart"/>
      <w:r>
        <w:t>Русиным</w:t>
      </w:r>
      <w:proofErr w:type="spellEnd"/>
      <w:r>
        <w:t xml:space="preserve"> М.Н. </w:t>
      </w:r>
      <w:r w:rsidR="00336730">
        <w:t xml:space="preserve">суду предложено назначить осужденному наказание по ст. 157 ч. 1 УК РФ в виде исправительных работ, суд с мнением прокурора согласился, признал К. виновным в совершении преступления и приговорил его к 6 месяцам исправительных работ с удержанием 5 процентов заработка в доход государства. </w:t>
      </w:r>
    </w:p>
    <w:p w:rsidR="00336730" w:rsidRDefault="00336730" w:rsidP="002A1D47">
      <w:pPr>
        <w:jc w:val="both"/>
      </w:pPr>
    </w:p>
    <w:p w:rsidR="00336730" w:rsidRDefault="00336730" w:rsidP="002A1D47">
      <w:pPr>
        <w:jc w:val="both"/>
      </w:pP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336730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D47"/>
    <w:rsid w:val="0023059F"/>
    <w:rsid w:val="002A1D47"/>
    <w:rsid w:val="00336730"/>
    <w:rsid w:val="003661B6"/>
    <w:rsid w:val="00926E6C"/>
    <w:rsid w:val="00AA00D4"/>
    <w:rsid w:val="00B22AF1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2021-06-08T04:06:00Z</dcterms:created>
  <dcterms:modified xsi:type="dcterms:W3CDTF">2021-06-08T04:06:00Z</dcterms:modified>
</cp:coreProperties>
</file>