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F803B2"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F803B2" w:rsidRDefault="00F803B2"/>
    <w:p w:rsidR="00F803B2" w:rsidRDefault="00F803B2"/>
    <w:p w:rsidR="00553E67" w:rsidRDefault="00F803B2" w:rsidP="00F803B2">
      <w:pPr>
        <w:jc w:val="both"/>
      </w:pPr>
      <w:r>
        <w:tab/>
        <w:t xml:space="preserve">К 2 годам лишения свободы условно осужден житель с. </w:t>
      </w:r>
      <w:proofErr w:type="gramStart"/>
      <w:r>
        <w:t>Комарье</w:t>
      </w:r>
      <w:proofErr w:type="gramEnd"/>
      <w:r>
        <w:t xml:space="preserve"> Доволенского района Новосибирской области Н., который 06.07.2020 с целью приобретения и употребления спиртных напитков пришел к зданию угольного склада МУП  ПХ «</w:t>
      </w:r>
      <w:proofErr w:type="spellStart"/>
      <w:r>
        <w:t>Комарьевское</w:t>
      </w:r>
      <w:proofErr w:type="spellEnd"/>
      <w:r>
        <w:t>»</w:t>
      </w:r>
      <w:r w:rsidR="00241F43">
        <w:t xml:space="preserve">, проник в склад между воротами и землей, откуда похитил сцепное навесное </w:t>
      </w:r>
      <w:r w:rsidR="00553E67">
        <w:t xml:space="preserve">устройства трактора ДТ-75. Потерпевшим указанное имущество оценено в 8000 рублей. </w:t>
      </w:r>
    </w:p>
    <w:p w:rsidR="00553E67" w:rsidRDefault="00553E67" w:rsidP="00F803B2">
      <w:pPr>
        <w:jc w:val="both"/>
      </w:pPr>
      <w:r>
        <w:tab/>
        <w:t xml:space="preserve">В ходе расследования уголовного дела похищенное имущество найдено и возвращено законному владельцу. </w:t>
      </w:r>
    </w:p>
    <w:p w:rsidR="00E023A3" w:rsidRDefault="00553E67" w:rsidP="00F803B2">
      <w:pPr>
        <w:jc w:val="both"/>
      </w:pPr>
      <w:r>
        <w:tab/>
        <w:t xml:space="preserve">Государственным обвинителем-прокурором Доволенского района </w:t>
      </w:r>
      <w:proofErr w:type="spellStart"/>
      <w:r>
        <w:t>Череватовым</w:t>
      </w:r>
      <w:proofErr w:type="spellEnd"/>
      <w:r>
        <w:t xml:space="preserve"> В.</w:t>
      </w:r>
      <w:proofErr w:type="gramStart"/>
      <w:r>
        <w:t>В.</w:t>
      </w:r>
      <w:proofErr w:type="gramEnd"/>
      <w:r w:rsidR="00BA3DD7">
        <w:t xml:space="preserve"> несмотря на наличие судимости в действиях Н. суду предложено назначить условное наказание, поскольку подсудимый ущерб возместил, написал явку с повинной</w:t>
      </w:r>
      <w:r w:rsidR="00E023A3">
        <w:t>.</w:t>
      </w:r>
    </w:p>
    <w:p w:rsidR="00E023A3" w:rsidRDefault="00E023A3" w:rsidP="00F803B2">
      <w:pPr>
        <w:jc w:val="both"/>
      </w:pPr>
    </w:p>
    <w:p w:rsidR="00F803B2" w:rsidRDefault="00E023A3" w:rsidP="00F803B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  <w:r w:rsidR="00BA3DD7">
        <w:t xml:space="preserve"> </w:t>
      </w:r>
      <w:r w:rsidR="00F803B2">
        <w:t xml:space="preserve"> </w:t>
      </w:r>
    </w:p>
    <w:sectPr w:rsidR="00F803B2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3B2"/>
    <w:rsid w:val="000464FA"/>
    <w:rsid w:val="0023059F"/>
    <w:rsid w:val="00241F43"/>
    <w:rsid w:val="003661B6"/>
    <w:rsid w:val="00553E67"/>
    <w:rsid w:val="00671EAA"/>
    <w:rsid w:val="00B20767"/>
    <w:rsid w:val="00BA3DD7"/>
    <w:rsid w:val="00E023A3"/>
    <w:rsid w:val="00F767B1"/>
    <w:rsid w:val="00F80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Совет</cp:lastModifiedBy>
  <cp:revision>2</cp:revision>
  <dcterms:created xsi:type="dcterms:W3CDTF">2020-11-02T09:13:00Z</dcterms:created>
  <dcterms:modified xsi:type="dcterms:W3CDTF">2020-11-02T09:13:00Z</dcterms:modified>
</cp:coreProperties>
</file>