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1" w:rsidRDefault="003D3491" w:rsidP="00461B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67B1" w:rsidRDefault="00461B92" w:rsidP="00461B92">
      <w:pPr>
        <w:jc w:val="both"/>
      </w:pPr>
      <w:r>
        <w:tab/>
        <w:t xml:space="preserve">Доволенским районным судом признана виновной в совершении преступления, предусмотренного ст. 160 ч. 3 УК РФ, жительница районного центра, которая совершила хищение в крупном размере. </w:t>
      </w:r>
    </w:p>
    <w:p w:rsidR="00461B92" w:rsidRDefault="00461B92" w:rsidP="00461B92">
      <w:pPr>
        <w:jc w:val="both"/>
      </w:pPr>
      <w:r>
        <w:tab/>
        <w:t xml:space="preserve">Согласно приговору </w:t>
      </w:r>
      <w:r w:rsidR="00D941BA">
        <w:t>от 22.05.2020 Дунаева И.О. работала в ООО МКК «Планета»</w:t>
      </w:r>
      <w:r w:rsidR="005139B3">
        <w:t xml:space="preserve"> в должности кредитного эксперта, заключала договоры с населением района по выдаче </w:t>
      </w:r>
      <w:proofErr w:type="spellStart"/>
      <w:r w:rsidR="005139B3">
        <w:t>микрозаймов</w:t>
      </w:r>
      <w:proofErr w:type="spellEnd"/>
      <w:r w:rsidR="005139B3">
        <w:t xml:space="preserve">. </w:t>
      </w:r>
    </w:p>
    <w:p w:rsidR="005139B3" w:rsidRDefault="005139B3" w:rsidP="00461B92">
      <w:pPr>
        <w:jc w:val="both"/>
      </w:pPr>
      <w:r>
        <w:tab/>
        <w:t xml:space="preserve">В процессе своей деятельности Дунаева И.О. </w:t>
      </w:r>
      <w:r w:rsidR="009755DD">
        <w:t xml:space="preserve">с 25.02.2019 по 02.10.2019, имея доступ к персональным данным граждан, с которыми ранее заключались договоры по кредитованию, решила оформлять </w:t>
      </w:r>
      <w:r w:rsidR="00D301EC">
        <w:t xml:space="preserve">поддельные договоры от имени указанных лиц, а денежные средства по названным договорам присваивать. </w:t>
      </w:r>
    </w:p>
    <w:p w:rsidR="00D301EC" w:rsidRDefault="00D301EC" w:rsidP="00461B92">
      <w:pPr>
        <w:jc w:val="both"/>
      </w:pPr>
      <w:r>
        <w:tab/>
        <w:t xml:space="preserve">Всего ею в указанный промежуток времени было похищено </w:t>
      </w:r>
      <w:r w:rsidR="00870435">
        <w:t>947 тысяч рублей.</w:t>
      </w:r>
    </w:p>
    <w:p w:rsidR="00870435" w:rsidRDefault="00870435" w:rsidP="00461B92">
      <w:pPr>
        <w:jc w:val="both"/>
      </w:pPr>
      <w:r>
        <w:tab/>
        <w:t xml:space="preserve">Государственное обвинение было поддержано прокурором Доволенского района </w:t>
      </w:r>
      <w:proofErr w:type="spellStart"/>
      <w:r>
        <w:t>Череватовым</w:t>
      </w:r>
      <w:proofErr w:type="spellEnd"/>
      <w:r>
        <w:t xml:space="preserve"> В.В., в </w:t>
      </w:r>
      <w:proofErr w:type="gramStart"/>
      <w:r>
        <w:t>соответствии</w:t>
      </w:r>
      <w:proofErr w:type="gramEnd"/>
      <w:r>
        <w:t xml:space="preserve"> с позицией которого  виновной назначено наказание в виде 1 года 6 месяцев лишения свободы условно с испытательным сроком на 1 год. Суд согласился также с мнением прокурора о необходимости удовлетворения иска и взыскал с осужденной ущерб в полном размере.</w:t>
      </w:r>
    </w:p>
    <w:p w:rsidR="00870435" w:rsidRDefault="00870435" w:rsidP="00461B92">
      <w:pPr>
        <w:jc w:val="both"/>
      </w:pPr>
    </w:p>
    <w:p w:rsidR="00870435" w:rsidRDefault="00870435" w:rsidP="00461B92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870435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B92"/>
    <w:rsid w:val="00190FFF"/>
    <w:rsid w:val="0023059F"/>
    <w:rsid w:val="003661B6"/>
    <w:rsid w:val="003A19EC"/>
    <w:rsid w:val="003D3491"/>
    <w:rsid w:val="00461B92"/>
    <w:rsid w:val="004E293B"/>
    <w:rsid w:val="005139B3"/>
    <w:rsid w:val="00870435"/>
    <w:rsid w:val="009755DD"/>
    <w:rsid w:val="00D301EC"/>
    <w:rsid w:val="00D941BA"/>
    <w:rsid w:val="00E063BF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cp:lastPrinted>2020-05-29T04:47:00Z</cp:lastPrinted>
  <dcterms:created xsi:type="dcterms:W3CDTF">2020-05-29T04:47:00Z</dcterms:created>
  <dcterms:modified xsi:type="dcterms:W3CDTF">2020-05-29T04:47:00Z</dcterms:modified>
</cp:coreProperties>
</file>