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58" w:rsidRDefault="00134258" w:rsidP="00134258">
      <w:pPr>
        <w:ind w:firstLine="720"/>
        <w:jc w:val="right"/>
      </w:pPr>
    </w:p>
    <w:p w:rsidR="00134258" w:rsidRDefault="00134258" w:rsidP="00134258">
      <w:pPr>
        <w:jc w:val="center"/>
        <w:rPr>
          <w:bCs/>
        </w:rPr>
      </w:pPr>
      <w:r>
        <w:rPr>
          <w:bCs/>
        </w:rPr>
        <w:t>СОВЕТ ДЕПУТАТОВ СУЗДАЛЬСКОГО СЕЛЬСОВЕТА</w:t>
      </w:r>
    </w:p>
    <w:p w:rsidR="00134258" w:rsidRDefault="00134258" w:rsidP="00134258">
      <w:pPr>
        <w:jc w:val="center"/>
        <w:rPr>
          <w:bCs/>
        </w:rPr>
      </w:pPr>
      <w:r>
        <w:rPr>
          <w:bCs/>
        </w:rPr>
        <w:t>ДОВОЛЕНСКОГО РАЙОНА НОВОСИБИРСКОЙ ОБЛАСТИ</w:t>
      </w:r>
    </w:p>
    <w:p w:rsidR="00134258" w:rsidRDefault="00134258" w:rsidP="00134258">
      <w:pPr>
        <w:jc w:val="center"/>
        <w:rPr>
          <w:bCs/>
        </w:rPr>
      </w:pPr>
      <w:r>
        <w:rPr>
          <w:bCs/>
        </w:rPr>
        <w:t>ПЯТОГО СОЗЫВА</w:t>
      </w:r>
    </w:p>
    <w:p w:rsidR="00134258" w:rsidRDefault="00134258" w:rsidP="00134258"/>
    <w:p w:rsidR="00134258" w:rsidRDefault="00134258" w:rsidP="00134258"/>
    <w:p w:rsidR="00134258" w:rsidRDefault="00134258" w:rsidP="00134258">
      <w:pPr>
        <w:pStyle w:val="1"/>
        <w:tabs>
          <w:tab w:val="center" w:pos="4677"/>
          <w:tab w:val="left" w:pos="8415"/>
        </w:tabs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  <w:t xml:space="preserve">РЕШЕНИЕ                            </w:t>
      </w:r>
    </w:p>
    <w:p w:rsidR="00134258" w:rsidRDefault="00134258" w:rsidP="00134258">
      <w:pPr>
        <w:jc w:val="center"/>
      </w:pPr>
      <w:r>
        <w:t xml:space="preserve">Шестьдесят первой  сессии </w:t>
      </w:r>
    </w:p>
    <w:p w:rsidR="00134258" w:rsidRDefault="00134258" w:rsidP="00134258"/>
    <w:p w:rsidR="00134258" w:rsidRDefault="00134258" w:rsidP="00134258"/>
    <w:p w:rsidR="00134258" w:rsidRDefault="00134258" w:rsidP="00134258">
      <w:r>
        <w:t xml:space="preserve">06.04.2020                                        </w:t>
      </w:r>
      <w:r w:rsidR="00246910">
        <w:t xml:space="preserve">               </w:t>
      </w:r>
      <w:r>
        <w:t xml:space="preserve"> с. Суздалка                  </w:t>
      </w:r>
      <w:r w:rsidR="00246910">
        <w:t xml:space="preserve">                </w:t>
      </w:r>
      <w:r>
        <w:t xml:space="preserve">         </w:t>
      </w:r>
      <w:r w:rsidR="00246910">
        <w:t xml:space="preserve">    </w:t>
      </w:r>
      <w:r>
        <w:t xml:space="preserve">   № </w:t>
      </w:r>
      <w:r w:rsidR="00246910">
        <w:t>147</w:t>
      </w:r>
    </w:p>
    <w:p w:rsidR="00134258" w:rsidRDefault="00134258" w:rsidP="00134258"/>
    <w:p w:rsidR="00134258" w:rsidRDefault="00134258" w:rsidP="00134258">
      <w:pPr>
        <w:jc w:val="center"/>
      </w:pPr>
      <w:r>
        <w:t>О внесении изменений  в Устав Суздальского сельсовета</w:t>
      </w:r>
    </w:p>
    <w:p w:rsidR="00134258" w:rsidRDefault="00134258" w:rsidP="00134258">
      <w:pPr>
        <w:jc w:val="center"/>
      </w:pPr>
      <w:r>
        <w:t>Доволенского района Новосибирской области</w:t>
      </w:r>
    </w:p>
    <w:p w:rsidR="00134258" w:rsidRDefault="00134258" w:rsidP="00134258"/>
    <w:p w:rsidR="00134258" w:rsidRDefault="00134258" w:rsidP="00134258">
      <w:pPr>
        <w:pStyle w:val="a3"/>
        <w:rPr>
          <w:sz w:val="24"/>
        </w:rPr>
      </w:pPr>
      <w:r>
        <w:rPr>
          <w:sz w:val="24"/>
        </w:rPr>
        <w:t xml:space="preserve">          В соответствии со ст. 7, 35, 44 Федерального закона от 6 октября 2003 года № 131-ФЗ «Об общих принципах организации местного самоуправления в Российской Федерации», Совет депутатов Суздальского сельсовета Доволенского района Новосибирской области </w:t>
      </w:r>
    </w:p>
    <w:p w:rsidR="00134258" w:rsidRDefault="00134258" w:rsidP="00134258">
      <w:pPr>
        <w:pStyle w:val="a3"/>
        <w:rPr>
          <w:sz w:val="24"/>
        </w:rPr>
      </w:pPr>
      <w:r>
        <w:rPr>
          <w:b/>
          <w:sz w:val="24"/>
        </w:rPr>
        <w:t>РЕШИЛ</w:t>
      </w:r>
      <w:r>
        <w:rPr>
          <w:b/>
          <w:bCs/>
          <w:sz w:val="24"/>
        </w:rPr>
        <w:t>:</w:t>
      </w:r>
    </w:p>
    <w:p w:rsidR="00134258" w:rsidRDefault="00134258" w:rsidP="00134258">
      <w:pPr>
        <w:pStyle w:val="a3"/>
        <w:rPr>
          <w:sz w:val="24"/>
        </w:rPr>
      </w:pPr>
      <w:r>
        <w:rPr>
          <w:b/>
          <w:bCs/>
          <w:sz w:val="24"/>
        </w:rPr>
        <w:t xml:space="preserve">         </w:t>
      </w:r>
      <w:r>
        <w:rPr>
          <w:sz w:val="24"/>
        </w:rPr>
        <w:t>1. Принять муниципальный правовой акт о внесении изменений в Устав Суздальского сельсовета Доволенского района Новосибирской области  (прилагается).</w:t>
      </w:r>
    </w:p>
    <w:p w:rsidR="00134258" w:rsidRDefault="00134258" w:rsidP="00134258">
      <w:pPr>
        <w:pStyle w:val="a3"/>
        <w:rPr>
          <w:sz w:val="24"/>
        </w:rPr>
      </w:pPr>
      <w:r>
        <w:rPr>
          <w:sz w:val="24"/>
        </w:rPr>
        <w:t xml:space="preserve">         2. 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в Устав Суздальского сельсовета Доволенского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34258" w:rsidRDefault="00134258" w:rsidP="00134258">
      <w:pPr>
        <w:pStyle w:val="a3"/>
        <w:rPr>
          <w:sz w:val="24"/>
        </w:rPr>
      </w:pPr>
      <w:r>
        <w:rPr>
          <w:sz w:val="24"/>
        </w:rPr>
        <w:t xml:space="preserve">          3. Главе  Суздальского сельсовета Доволенского района Новосибирской области опубликовать муниципальный правовой акт о внесении изменений в Устав Суздальского сельсовета Доволенского района Новосибирской области после государственной регистрации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7 дней и направить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 (обнародования) муниципального правового акта Суздальского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134258" w:rsidRDefault="00134258" w:rsidP="00134258">
      <w:pPr>
        <w:pStyle w:val="a3"/>
        <w:rPr>
          <w:sz w:val="24"/>
        </w:rPr>
      </w:pPr>
      <w:r>
        <w:rPr>
          <w:sz w:val="24"/>
        </w:rPr>
        <w:t xml:space="preserve">        4. Настоящее решение вступает в силу после государственной регистрации и опубликования в  периодическом печатном издании «Суздальский вестник».</w:t>
      </w:r>
    </w:p>
    <w:p w:rsidR="00134258" w:rsidRDefault="00134258" w:rsidP="00134258">
      <w:r>
        <w:t xml:space="preserve">     </w:t>
      </w:r>
    </w:p>
    <w:p w:rsidR="00134258" w:rsidRDefault="00134258" w:rsidP="00134258">
      <w:pPr>
        <w:pStyle w:val="a3"/>
        <w:rPr>
          <w:sz w:val="24"/>
        </w:rPr>
      </w:pPr>
    </w:p>
    <w:p w:rsidR="00134258" w:rsidRDefault="00134258" w:rsidP="00134258">
      <w:pPr>
        <w:pStyle w:val="a3"/>
        <w:rPr>
          <w:sz w:val="24"/>
        </w:rPr>
      </w:pPr>
      <w:r>
        <w:rPr>
          <w:sz w:val="24"/>
        </w:rPr>
        <w:t>Председатель Совета депутатов</w:t>
      </w:r>
    </w:p>
    <w:p w:rsidR="00134258" w:rsidRDefault="00134258" w:rsidP="00134258">
      <w:pPr>
        <w:pStyle w:val="a3"/>
        <w:rPr>
          <w:sz w:val="24"/>
        </w:rPr>
      </w:pPr>
      <w:r>
        <w:rPr>
          <w:sz w:val="24"/>
        </w:rPr>
        <w:t>Суздальского сельсовета</w:t>
      </w:r>
    </w:p>
    <w:p w:rsidR="00134258" w:rsidRDefault="00134258" w:rsidP="00134258">
      <w:pPr>
        <w:pStyle w:val="a3"/>
        <w:rPr>
          <w:sz w:val="24"/>
        </w:rPr>
      </w:pPr>
      <w:r>
        <w:rPr>
          <w:sz w:val="24"/>
        </w:rPr>
        <w:t>Доволенского района</w:t>
      </w:r>
    </w:p>
    <w:p w:rsidR="00134258" w:rsidRDefault="00134258" w:rsidP="00134258">
      <w:pPr>
        <w:pStyle w:val="a3"/>
        <w:rPr>
          <w:sz w:val="24"/>
        </w:rPr>
      </w:pPr>
      <w:r>
        <w:rPr>
          <w:sz w:val="24"/>
        </w:rPr>
        <w:t>Новосибирской  области                                                                          О.И.Меркулов</w:t>
      </w:r>
    </w:p>
    <w:p w:rsidR="00134258" w:rsidRDefault="00134258" w:rsidP="00134258">
      <w:pPr>
        <w:outlineLvl w:val="0"/>
      </w:pPr>
    </w:p>
    <w:p w:rsidR="00134258" w:rsidRDefault="00134258" w:rsidP="00134258">
      <w:pPr>
        <w:pStyle w:val="a3"/>
        <w:rPr>
          <w:sz w:val="24"/>
        </w:rPr>
      </w:pPr>
    </w:p>
    <w:p w:rsidR="00134258" w:rsidRDefault="00134258" w:rsidP="00134258">
      <w:pPr>
        <w:pStyle w:val="a3"/>
        <w:rPr>
          <w:sz w:val="24"/>
        </w:rPr>
      </w:pPr>
      <w:r>
        <w:rPr>
          <w:sz w:val="24"/>
        </w:rPr>
        <w:t xml:space="preserve">Глава Суздальского сельсовета                                                </w:t>
      </w:r>
    </w:p>
    <w:p w:rsidR="00134258" w:rsidRDefault="00134258" w:rsidP="00134258">
      <w:pPr>
        <w:pStyle w:val="a3"/>
        <w:rPr>
          <w:sz w:val="24"/>
        </w:rPr>
      </w:pPr>
      <w:r>
        <w:rPr>
          <w:sz w:val="24"/>
        </w:rPr>
        <w:t xml:space="preserve">Доволенского района </w:t>
      </w:r>
    </w:p>
    <w:p w:rsidR="00134258" w:rsidRPr="00134258" w:rsidRDefault="00134258" w:rsidP="00134258">
      <w:pPr>
        <w:pStyle w:val="a3"/>
        <w:rPr>
          <w:sz w:val="24"/>
        </w:rPr>
      </w:pPr>
      <w:r>
        <w:rPr>
          <w:sz w:val="24"/>
        </w:rPr>
        <w:t>Новосибирской области                                                                           Н.А.Казанцев</w:t>
      </w:r>
    </w:p>
    <w:p w:rsidR="00134258" w:rsidRDefault="00134258" w:rsidP="00134258">
      <w:pPr>
        <w:ind w:firstLine="720"/>
        <w:jc w:val="right"/>
      </w:pPr>
    </w:p>
    <w:p w:rsidR="00246910" w:rsidRDefault="00246910" w:rsidP="00134258">
      <w:pPr>
        <w:ind w:firstLine="720"/>
        <w:jc w:val="right"/>
      </w:pPr>
    </w:p>
    <w:p w:rsidR="00134258" w:rsidRDefault="00134258" w:rsidP="00134258">
      <w:pPr>
        <w:ind w:firstLine="720"/>
        <w:jc w:val="right"/>
      </w:pPr>
      <w:r>
        <w:lastRenderedPageBreak/>
        <w:t>Приложение</w:t>
      </w:r>
    </w:p>
    <w:p w:rsidR="00134258" w:rsidRDefault="00134258" w:rsidP="00134258">
      <w:pPr>
        <w:ind w:firstLine="720"/>
        <w:jc w:val="right"/>
      </w:pPr>
      <w:r>
        <w:t>к решению 61-ой сессии</w:t>
      </w:r>
    </w:p>
    <w:p w:rsidR="00134258" w:rsidRDefault="00134258" w:rsidP="00134258">
      <w:pPr>
        <w:ind w:firstLine="720"/>
        <w:jc w:val="right"/>
      </w:pPr>
      <w:r>
        <w:t>пятого созыва</w:t>
      </w:r>
    </w:p>
    <w:p w:rsidR="00134258" w:rsidRDefault="00134258" w:rsidP="00134258">
      <w:pPr>
        <w:ind w:firstLine="720"/>
        <w:jc w:val="right"/>
      </w:pPr>
      <w:r>
        <w:t>Совета депутатов</w:t>
      </w:r>
    </w:p>
    <w:p w:rsidR="00134258" w:rsidRDefault="00134258" w:rsidP="00134258">
      <w:pPr>
        <w:ind w:firstLine="720"/>
        <w:jc w:val="right"/>
      </w:pPr>
      <w:r>
        <w:t>Суздальского сельсовета</w:t>
      </w:r>
    </w:p>
    <w:p w:rsidR="00134258" w:rsidRDefault="00134258" w:rsidP="00134258">
      <w:pPr>
        <w:ind w:firstLine="720"/>
        <w:jc w:val="right"/>
      </w:pPr>
      <w:r>
        <w:t>Доволенского района</w:t>
      </w:r>
    </w:p>
    <w:p w:rsidR="00134258" w:rsidRDefault="00134258" w:rsidP="00134258">
      <w:pPr>
        <w:ind w:firstLine="720"/>
        <w:jc w:val="right"/>
      </w:pPr>
      <w:r>
        <w:t>Новосибирской области</w:t>
      </w:r>
    </w:p>
    <w:p w:rsidR="00134258" w:rsidRDefault="00134258" w:rsidP="00134258">
      <w:pPr>
        <w:ind w:firstLine="720"/>
        <w:jc w:val="right"/>
      </w:pPr>
      <w:r>
        <w:t xml:space="preserve">От 06.04.2020 № 147  </w:t>
      </w:r>
    </w:p>
    <w:p w:rsidR="00134258" w:rsidRDefault="00134258" w:rsidP="00134258"/>
    <w:p w:rsidR="00134258" w:rsidRDefault="00134258" w:rsidP="00134258"/>
    <w:p w:rsidR="00134258" w:rsidRPr="001F3A4F" w:rsidRDefault="00134258" w:rsidP="00134258">
      <w:pPr>
        <w:ind w:firstLine="720"/>
        <w:jc w:val="center"/>
      </w:pPr>
      <w:r w:rsidRPr="001F3A4F">
        <w:t>МУНИЦИПАЛЬНЫЙ ПРАВОВОЙ АКТ</w:t>
      </w:r>
    </w:p>
    <w:p w:rsidR="00134258" w:rsidRPr="001F3A4F" w:rsidRDefault="00134258" w:rsidP="00134258">
      <w:pPr>
        <w:ind w:firstLine="720"/>
        <w:jc w:val="center"/>
        <w:rPr>
          <w:b/>
        </w:rPr>
      </w:pPr>
      <w:r w:rsidRPr="001F3A4F">
        <w:rPr>
          <w:b/>
        </w:rPr>
        <w:t>О внесении изменений в Устав Суздальского сельсовета Доволенского района Новосибирской области</w:t>
      </w:r>
    </w:p>
    <w:p w:rsidR="00134258" w:rsidRPr="001F3A4F" w:rsidRDefault="00134258" w:rsidP="00134258">
      <w:pPr>
        <w:ind w:firstLine="720"/>
        <w:jc w:val="center"/>
        <w:rPr>
          <w:b/>
        </w:rPr>
      </w:pPr>
    </w:p>
    <w:p w:rsidR="00134258" w:rsidRPr="001F3A4F" w:rsidRDefault="00134258" w:rsidP="00134258">
      <w:pPr>
        <w:rPr>
          <w:b/>
        </w:rPr>
      </w:pPr>
      <w:r w:rsidRPr="001F3A4F">
        <w:rPr>
          <w:b/>
        </w:rPr>
        <w:t>1.В статье 5 «Вопросы местного значения Суздальского сельсовета»:</w:t>
      </w:r>
    </w:p>
    <w:p w:rsidR="00134258" w:rsidRPr="001F3A4F" w:rsidRDefault="00134258" w:rsidP="00134258">
      <w:r w:rsidRPr="001F3A4F">
        <w:t>1.1.часть 1 дополнить подпунктом   41  следующего содержания:</w:t>
      </w:r>
    </w:p>
    <w:p w:rsidR="00134258" w:rsidRPr="001F3A4F" w:rsidRDefault="00134258" w:rsidP="00134258">
      <w:r w:rsidRPr="001F3A4F">
        <w:t xml:space="preserve">   41. </w:t>
      </w:r>
      <w:r w:rsidR="00861CD5">
        <w:t>у</w:t>
      </w:r>
      <w:r w:rsidRPr="001F3A4F">
        <w:t>правление муниципальным долгом и осуществление муниципальных заимствований от имени Суздальского сельсовета</w:t>
      </w:r>
    </w:p>
    <w:p w:rsidR="00134258" w:rsidRPr="001F3A4F" w:rsidRDefault="00134258" w:rsidP="00134258">
      <w:pPr>
        <w:ind w:firstLine="720"/>
        <w:jc w:val="center"/>
        <w:rPr>
          <w:b/>
        </w:rPr>
      </w:pPr>
    </w:p>
    <w:p w:rsidR="00134258" w:rsidRPr="001F3A4F" w:rsidRDefault="00134258" w:rsidP="00134258">
      <w:pPr>
        <w:shd w:val="clear" w:color="auto" w:fill="FFFFFF"/>
        <w:jc w:val="both"/>
        <w:rPr>
          <w:b/>
          <w:color w:val="000000"/>
        </w:rPr>
      </w:pPr>
      <w:r w:rsidRPr="001F3A4F">
        <w:rPr>
          <w:b/>
          <w:color w:val="000000"/>
        </w:rPr>
        <w:t>2. В статье 31 «Администрация»</w:t>
      </w:r>
    </w:p>
    <w:p w:rsidR="00134258" w:rsidRPr="001F3A4F" w:rsidRDefault="00134258" w:rsidP="00134258">
      <w:pPr>
        <w:shd w:val="clear" w:color="auto" w:fill="FFFFFF"/>
        <w:jc w:val="both"/>
        <w:rPr>
          <w:color w:val="000000"/>
        </w:rPr>
      </w:pPr>
      <w:r w:rsidRPr="001F3A4F">
        <w:rPr>
          <w:color w:val="000000"/>
        </w:rPr>
        <w:t xml:space="preserve">     2.1. абзац второй пункта 1 изложить в следующей редакции:</w:t>
      </w:r>
    </w:p>
    <w:p w:rsidR="00134258" w:rsidRPr="001F3A4F" w:rsidRDefault="00134258" w:rsidP="00134258">
      <w:pPr>
        <w:shd w:val="clear" w:color="auto" w:fill="FFFFFF"/>
        <w:jc w:val="both"/>
        <w:rPr>
          <w:color w:val="000000"/>
        </w:rPr>
      </w:pPr>
      <w:r w:rsidRPr="001F3A4F">
        <w:rPr>
          <w:color w:val="000000"/>
        </w:rPr>
        <w:t xml:space="preserve">     В структуру администрации входят Глава администрации, </w:t>
      </w:r>
      <w:proofErr w:type="gramStart"/>
      <w:r w:rsidRPr="001F3A4F">
        <w:rPr>
          <w:color w:val="000000"/>
        </w:rPr>
        <w:t>полномочия</w:t>
      </w:r>
      <w:proofErr w:type="gramEnd"/>
      <w:r w:rsidRPr="001F3A4F">
        <w:rPr>
          <w:color w:val="000000"/>
        </w:rPr>
        <w:t xml:space="preserve"> которого исполняет Глава поселения, заместитель главы администрации, специалисты администрации сельсовета, структурные подразделения администрации.</w:t>
      </w:r>
    </w:p>
    <w:p w:rsidR="00134258" w:rsidRPr="001F3A4F" w:rsidRDefault="00134258" w:rsidP="00134258">
      <w:pPr>
        <w:shd w:val="clear" w:color="auto" w:fill="FFFFFF"/>
        <w:jc w:val="both"/>
        <w:rPr>
          <w:color w:val="000000"/>
        </w:rPr>
      </w:pPr>
      <w:r w:rsidRPr="001F3A4F">
        <w:rPr>
          <w:color w:val="000000"/>
        </w:rPr>
        <w:t xml:space="preserve">     2.2. Пункт 2 изложить в следующей редакции:</w:t>
      </w:r>
    </w:p>
    <w:p w:rsidR="00134258" w:rsidRPr="001F3A4F" w:rsidRDefault="00134258" w:rsidP="00134258">
      <w:pPr>
        <w:shd w:val="clear" w:color="auto" w:fill="FFFFFF"/>
        <w:jc w:val="both"/>
        <w:rPr>
          <w:color w:val="000000"/>
        </w:rPr>
      </w:pPr>
      <w:r w:rsidRPr="001F3A4F">
        <w:rPr>
          <w:color w:val="000000"/>
        </w:rPr>
        <w:t xml:space="preserve">     2.Заместитель главы администрации в соответствии с должностной инструкцией временно осуществляет полномочия Главы поселения в случае его отсутствия, невозможности исполнения им своих обязанностей, а также в случае досрочного прекращения Главой поселения своих полномочий, либо применения к нему по решению суда мер процессуального принуждения в виде заключения под стражу или временного отстранения от должности.</w:t>
      </w:r>
    </w:p>
    <w:p w:rsidR="00134258" w:rsidRPr="001F3A4F" w:rsidRDefault="00134258" w:rsidP="00134258">
      <w:pPr>
        <w:rPr>
          <w:b/>
        </w:rPr>
      </w:pPr>
    </w:p>
    <w:p w:rsidR="00134258" w:rsidRPr="001F3A4F" w:rsidRDefault="00134258" w:rsidP="00134258">
      <w:pPr>
        <w:rPr>
          <w:b/>
        </w:rPr>
      </w:pPr>
      <w:r w:rsidRPr="001F3A4F">
        <w:rPr>
          <w:b/>
        </w:rPr>
        <w:t>3.В статью 32 «Полномочия администрации»:</w:t>
      </w:r>
    </w:p>
    <w:p w:rsidR="00134258" w:rsidRPr="001F3A4F" w:rsidRDefault="00134258" w:rsidP="00134258">
      <w:pPr>
        <w:ind w:firstLine="720"/>
        <w:jc w:val="both"/>
      </w:pPr>
      <w:r w:rsidRPr="001F3A4F">
        <w:t>3.1. Статью 32 дополнить пунктом 66 следующего содержания:</w:t>
      </w:r>
    </w:p>
    <w:p w:rsidR="00134258" w:rsidRPr="001F3A4F" w:rsidRDefault="00134258" w:rsidP="00134258">
      <w:pPr>
        <w:ind w:firstLine="720"/>
        <w:jc w:val="both"/>
      </w:pPr>
      <w:r w:rsidRPr="001F3A4F">
        <w:t>«66) управление муниципальным долгом и осуществлению муниципальных заимствований от имени Суздальского сельсовета»</w:t>
      </w:r>
    </w:p>
    <w:p w:rsidR="00134258" w:rsidRPr="001F3A4F" w:rsidRDefault="00134258" w:rsidP="00134258">
      <w:pPr>
        <w:jc w:val="both"/>
      </w:pPr>
    </w:p>
    <w:p w:rsidR="00134258" w:rsidRDefault="00134258" w:rsidP="00134258">
      <w:pPr>
        <w:shd w:val="clear" w:color="auto" w:fill="FFFFFF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714129" w:rsidRDefault="00714129"/>
    <w:sectPr w:rsidR="00714129" w:rsidSect="0071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258"/>
    <w:rsid w:val="00034FE1"/>
    <w:rsid w:val="000F3C9B"/>
    <w:rsid w:val="001271D7"/>
    <w:rsid w:val="00134258"/>
    <w:rsid w:val="001736C4"/>
    <w:rsid w:val="001976A5"/>
    <w:rsid w:val="001F3A4F"/>
    <w:rsid w:val="00246910"/>
    <w:rsid w:val="00323B2E"/>
    <w:rsid w:val="00332140"/>
    <w:rsid w:val="0036464D"/>
    <w:rsid w:val="003778AF"/>
    <w:rsid w:val="003B668F"/>
    <w:rsid w:val="003E5321"/>
    <w:rsid w:val="003F48B5"/>
    <w:rsid w:val="004135D1"/>
    <w:rsid w:val="00440C53"/>
    <w:rsid w:val="004E4DFA"/>
    <w:rsid w:val="004E7F10"/>
    <w:rsid w:val="005459FA"/>
    <w:rsid w:val="005749B6"/>
    <w:rsid w:val="005C4091"/>
    <w:rsid w:val="006E4105"/>
    <w:rsid w:val="00714129"/>
    <w:rsid w:val="007817BC"/>
    <w:rsid w:val="007F44E9"/>
    <w:rsid w:val="00861CD5"/>
    <w:rsid w:val="009410C7"/>
    <w:rsid w:val="00994606"/>
    <w:rsid w:val="009F3089"/>
    <w:rsid w:val="00A50792"/>
    <w:rsid w:val="00AB46D6"/>
    <w:rsid w:val="00AE5B7C"/>
    <w:rsid w:val="00B01F5B"/>
    <w:rsid w:val="00B0485D"/>
    <w:rsid w:val="00B12B03"/>
    <w:rsid w:val="00B26A58"/>
    <w:rsid w:val="00B57F6A"/>
    <w:rsid w:val="00B81E11"/>
    <w:rsid w:val="00B8262D"/>
    <w:rsid w:val="00CC0063"/>
    <w:rsid w:val="00E27CC7"/>
    <w:rsid w:val="00EC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258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2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11"/>
    <w:unhideWhenUsed/>
    <w:rsid w:val="0013425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342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1342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2020-04-08T05:09:00Z</cp:lastPrinted>
  <dcterms:created xsi:type="dcterms:W3CDTF">2020-04-06T02:39:00Z</dcterms:created>
  <dcterms:modified xsi:type="dcterms:W3CDTF">2020-04-08T05:21:00Z</dcterms:modified>
</cp:coreProperties>
</file>