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B4" w:rsidRDefault="009733B4" w:rsidP="009733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СУЗДАЛЬСКОГО СЕЛЬСОВЕТА</w:t>
      </w:r>
    </w:p>
    <w:p w:rsidR="009733B4" w:rsidRDefault="009733B4" w:rsidP="009733B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9733B4" w:rsidRDefault="009733B4" w:rsidP="009733B4">
      <w:pPr>
        <w:jc w:val="center"/>
        <w:rPr>
          <w:sz w:val="28"/>
          <w:szCs w:val="28"/>
        </w:rPr>
      </w:pPr>
    </w:p>
    <w:p w:rsidR="009733B4" w:rsidRDefault="009733B4" w:rsidP="009733B4">
      <w:pPr>
        <w:jc w:val="center"/>
        <w:rPr>
          <w:sz w:val="28"/>
          <w:szCs w:val="28"/>
        </w:rPr>
      </w:pPr>
    </w:p>
    <w:p w:rsidR="009733B4" w:rsidRDefault="009733B4" w:rsidP="009733B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733B4" w:rsidRDefault="009733B4" w:rsidP="009733B4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(сорок четвертой сессии пятого созыва)</w:t>
      </w:r>
    </w:p>
    <w:p w:rsidR="009733B4" w:rsidRDefault="009733B4" w:rsidP="009733B4">
      <w:pPr>
        <w:jc w:val="center"/>
        <w:rPr>
          <w:sz w:val="28"/>
          <w:szCs w:val="28"/>
        </w:rPr>
      </w:pPr>
    </w:p>
    <w:p w:rsidR="009733B4" w:rsidRDefault="009733B4" w:rsidP="009733B4">
      <w:pPr>
        <w:jc w:val="center"/>
        <w:rPr>
          <w:sz w:val="28"/>
          <w:szCs w:val="28"/>
        </w:rPr>
      </w:pPr>
    </w:p>
    <w:p w:rsidR="009733B4" w:rsidRDefault="009733B4" w:rsidP="009733B4">
      <w:pPr>
        <w:rPr>
          <w:sz w:val="28"/>
          <w:szCs w:val="28"/>
        </w:rPr>
      </w:pPr>
      <w:r>
        <w:rPr>
          <w:sz w:val="28"/>
          <w:szCs w:val="28"/>
        </w:rPr>
        <w:t>09.04.2019                                                                                                        № 113</w:t>
      </w:r>
    </w:p>
    <w:p w:rsidR="009733B4" w:rsidRDefault="009733B4" w:rsidP="009733B4">
      <w:pPr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9733B4" w:rsidRDefault="009733B4" w:rsidP="009733B4">
      <w:pPr>
        <w:rPr>
          <w:sz w:val="28"/>
          <w:szCs w:val="28"/>
        </w:rPr>
      </w:pPr>
      <w:r>
        <w:rPr>
          <w:sz w:val="28"/>
          <w:szCs w:val="28"/>
        </w:rPr>
        <w:t>администрации Суздальского сельсовета</w:t>
      </w:r>
    </w:p>
    <w:p w:rsidR="009733B4" w:rsidRDefault="009733B4" w:rsidP="009733B4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9733B4" w:rsidRDefault="009733B4" w:rsidP="009733B4">
      <w:pPr>
        <w:rPr>
          <w:sz w:val="28"/>
          <w:szCs w:val="28"/>
        </w:rPr>
      </w:pPr>
    </w:p>
    <w:p w:rsidR="009733B4" w:rsidRDefault="009733B4" w:rsidP="0097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от 06.10.2003 № 131-ФЗ «Об общих принципах организации местного самоуправления в Российской Федерации», Уставом Суздальского сельсовета Доволенского района Новосибирской области, Совет депутатов Суздальского сельсовета Доволенского района Новосибирской области РЕШИЛ:</w:t>
      </w:r>
    </w:p>
    <w:p w:rsidR="009733B4" w:rsidRDefault="009733B4" w:rsidP="0097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штатное расписание администрации Суздальского сельсовета Доволенского района Новосибирской области.</w:t>
      </w:r>
    </w:p>
    <w:p w:rsidR="009733B4" w:rsidRDefault="009733B4" w:rsidP="0097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</w:t>
      </w:r>
      <w:r w:rsidR="009C5691">
        <w:rPr>
          <w:sz w:val="28"/>
          <w:szCs w:val="28"/>
        </w:rPr>
        <w:t>щее решение вступает в силу с 09.04.2019</w:t>
      </w:r>
      <w:r>
        <w:rPr>
          <w:sz w:val="28"/>
          <w:szCs w:val="28"/>
        </w:rPr>
        <w:t xml:space="preserve"> года.</w:t>
      </w:r>
    </w:p>
    <w:p w:rsidR="009733B4" w:rsidRDefault="009733B4" w:rsidP="0097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Опубликовать данное  решение в периодическом печатном издании «Суздальский вестник» и разместить на сайте администрации Суздальского сельсовета Доволенского района Новосибирской области.</w:t>
      </w:r>
    </w:p>
    <w:p w:rsidR="009733B4" w:rsidRDefault="009733B4" w:rsidP="009733B4">
      <w:pPr>
        <w:jc w:val="both"/>
        <w:rPr>
          <w:sz w:val="28"/>
          <w:szCs w:val="28"/>
        </w:rPr>
      </w:pPr>
    </w:p>
    <w:p w:rsidR="009C5691" w:rsidRDefault="009C5691" w:rsidP="009733B4">
      <w:pPr>
        <w:jc w:val="both"/>
        <w:rPr>
          <w:sz w:val="28"/>
          <w:szCs w:val="28"/>
        </w:rPr>
      </w:pPr>
    </w:p>
    <w:p w:rsidR="009733B4" w:rsidRDefault="009C5691" w:rsidP="009733B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C5691" w:rsidRDefault="009C5691" w:rsidP="009733B4">
      <w:pPr>
        <w:jc w:val="both"/>
        <w:rPr>
          <w:sz w:val="28"/>
          <w:szCs w:val="28"/>
        </w:rPr>
      </w:pPr>
      <w:r>
        <w:rPr>
          <w:sz w:val="28"/>
          <w:szCs w:val="28"/>
        </w:rPr>
        <w:t>Суздальского сельсовета</w:t>
      </w:r>
    </w:p>
    <w:p w:rsidR="009C5691" w:rsidRDefault="009C5691" w:rsidP="009733B4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C5691" w:rsidRDefault="009C5691" w:rsidP="009733B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О.И.Меркулов</w:t>
      </w:r>
    </w:p>
    <w:p w:rsidR="009C5691" w:rsidRDefault="009C5691" w:rsidP="009733B4">
      <w:pPr>
        <w:jc w:val="both"/>
        <w:rPr>
          <w:sz w:val="28"/>
          <w:szCs w:val="28"/>
        </w:rPr>
      </w:pPr>
    </w:p>
    <w:p w:rsidR="009C5691" w:rsidRDefault="009C5691" w:rsidP="009733B4">
      <w:pPr>
        <w:jc w:val="both"/>
        <w:rPr>
          <w:sz w:val="28"/>
          <w:szCs w:val="28"/>
        </w:rPr>
      </w:pPr>
    </w:p>
    <w:p w:rsidR="009733B4" w:rsidRDefault="009733B4" w:rsidP="009733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9733B4" w:rsidRDefault="009733B4" w:rsidP="009733B4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733B4" w:rsidRDefault="009733B4" w:rsidP="009733B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Н.А.Казанцев</w:t>
      </w:r>
    </w:p>
    <w:p w:rsidR="009733B4" w:rsidRDefault="009733B4" w:rsidP="009733B4">
      <w:pPr>
        <w:rPr>
          <w:sz w:val="28"/>
          <w:szCs w:val="28"/>
        </w:rPr>
      </w:pPr>
    </w:p>
    <w:p w:rsidR="00E80428" w:rsidRDefault="00E80428"/>
    <w:sectPr w:rsidR="00E80428" w:rsidSect="00E8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82D"/>
    <w:multiLevelType w:val="multilevel"/>
    <w:tmpl w:val="83D858F4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</w:lvl>
    <w:lvl w:ilvl="1">
      <w:start w:val="7"/>
      <w:numFmt w:val="decimalZero"/>
      <w:lvlText w:val="%1.%2"/>
      <w:lvlJc w:val="left"/>
      <w:pPr>
        <w:tabs>
          <w:tab w:val="num" w:pos="1245"/>
        </w:tabs>
        <w:ind w:left="1245" w:hanging="1245"/>
      </w:pPr>
    </w:lvl>
    <w:lvl w:ilvl="2">
      <w:start w:val="2018"/>
      <w:numFmt w:val="decimal"/>
      <w:lvlText w:val="%1.%2.%3"/>
      <w:lvlJc w:val="left"/>
      <w:pPr>
        <w:tabs>
          <w:tab w:val="num" w:pos="1245"/>
        </w:tabs>
        <w:ind w:left="1245" w:hanging="1245"/>
      </w:p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1"/>
    </w:lvlOverride>
    <w:lvlOverride w:ilvl="1">
      <w:startOverride w:val="7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B4"/>
    <w:rsid w:val="009733B4"/>
    <w:rsid w:val="009C5691"/>
    <w:rsid w:val="00E8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2019-04-10T05:09:00Z</cp:lastPrinted>
  <dcterms:created xsi:type="dcterms:W3CDTF">2019-04-10T04:56:00Z</dcterms:created>
  <dcterms:modified xsi:type="dcterms:W3CDTF">2019-04-10T05:10:00Z</dcterms:modified>
</cp:coreProperties>
</file>