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87" w:rsidRPr="001C2F9D" w:rsidRDefault="00805F87" w:rsidP="001C2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F9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C2F9D" w:rsidRPr="001C2F9D">
        <w:rPr>
          <w:rFonts w:ascii="Times New Roman" w:hAnsi="Times New Roman" w:cs="Times New Roman"/>
          <w:sz w:val="28"/>
          <w:szCs w:val="28"/>
        </w:rPr>
        <w:t>СУЗДАЛЬСКОГО</w:t>
      </w:r>
      <w:r w:rsidRPr="001C2F9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6176" w:rsidRPr="001C2F9D" w:rsidRDefault="00805F87" w:rsidP="001C2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F9D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3B01C7" w:rsidRPr="001C2F9D" w:rsidRDefault="003B01C7" w:rsidP="00805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F87" w:rsidRDefault="00805F87" w:rsidP="00805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F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2F9D" w:rsidRPr="001C2F9D" w:rsidRDefault="001C2F9D" w:rsidP="00805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F87" w:rsidRPr="001C2F9D" w:rsidRDefault="00C815EA" w:rsidP="00A60650">
      <w:pPr>
        <w:rPr>
          <w:rFonts w:ascii="Times New Roman" w:hAnsi="Times New Roman" w:cs="Times New Roman"/>
          <w:sz w:val="28"/>
          <w:szCs w:val="28"/>
        </w:rPr>
      </w:pPr>
      <w:r w:rsidRPr="001C2F9D">
        <w:rPr>
          <w:rFonts w:ascii="Times New Roman" w:hAnsi="Times New Roman" w:cs="Times New Roman"/>
          <w:sz w:val="28"/>
          <w:szCs w:val="28"/>
        </w:rPr>
        <w:t>09</w:t>
      </w:r>
      <w:r w:rsidR="001A7C15">
        <w:rPr>
          <w:rFonts w:ascii="Times New Roman" w:hAnsi="Times New Roman" w:cs="Times New Roman"/>
          <w:sz w:val="28"/>
          <w:szCs w:val="28"/>
        </w:rPr>
        <w:t>.01.2019</w:t>
      </w:r>
      <w:r w:rsidR="00805F87" w:rsidRPr="001C2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C2F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01C7" w:rsidRPr="001C2F9D">
        <w:rPr>
          <w:rFonts w:ascii="Times New Roman" w:hAnsi="Times New Roman" w:cs="Times New Roman"/>
          <w:sz w:val="28"/>
          <w:szCs w:val="28"/>
        </w:rPr>
        <w:t xml:space="preserve"> </w:t>
      </w:r>
      <w:r w:rsidR="003B30B8" w:rsidRPr="001C2F9D">
        <w:rPr>
          <w:rFonts w:ascii="Times New Roman" w:hAnsi="Times New Roman" w:cs="Times New Roman"/>
          <w:sz w:val="28"/>
          <w:szCs w:val="28"/>
        </w:rPr>
        <w:t xml:space="preserve">       </w:t>
      </w:r>
      <w:r w:rsidR="00A606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B01C7" w:rsidRPr="001C2F9D">
        <w:rPr>
          <w:rFonts w:ascii="Times New Roman" w:hAnsi="Times New Roman" w:cs="Times New Roman"/>
          <w:sz w:val="28"/>
          <w:szCs w:val="28"/>
        </w:rPr>
        <w:t xml:space="preserve">№ </w:t>
      </w:r>
      <w:r w:rsidR="001C2F9D">
        <w:rPr>
          <w:rFonts w:ascii="Times New Roman" w:hAnsi="Times New Roman" w:cs="Times New Roman"/>
          <w:sz w:val="28"/>
          <w:szCs w:val="28"/>
        </w:rPr>
        <w:t>2</w:t>
      </w:r>
    </w:p>
    <w:p w:rsidR="00805F87" w:rsidRPr="001C2F9D" w:rsidRDefault="00805F87" w:rsidP="00805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F9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1C2F9D">
        <w:rPr>
          <w:rFonts w:ascii="Times New Roman" w:hAnsi="Times New Roman" w:cs="Times New Roman"/>
          <w:sz w:val="28"/>
          <w:szCs w:val="28"/>
        </w:rPr>
        <w:t>Суздальского</w:t>
      </w:r>
      <w:r w:rsidRPr="001C2F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C2F9D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 № 65 от 30.10.2018</w:t>
      </w:r>
      <w:r w:rsidRPr="001C2F9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«</w:t>
      </w:r>
      <w:r w:rsidR="001C2F9D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дорожного движения в Суздальском сельсовете Доволенского района Новосибирской области </w:t>
      </w:r>
      <w:r w:rsidR="00687659" w:rsidRPr="001C2F9D">
        <w:rPr>
          <w:rFonts w:ascii="Times New Roman" w:hAnsi="Times New Roman" w:cs="Times New Roman"/>
          <w:sz w:val="28"/>
          <w:szCs w:val="28"/>
        </w:rPr>
        <w:t xml:space="preserve"> на 201</w:t>
      </w:r>
      <w:r w:rsidR="001C2F9D">
        <w:rPr>
          <w:rFonts w:ascii="Times New Roman" w:hAnsi="Times New Roman" w:cs="Times New Roman"/>
          <w:sz w:val="28"/>
          <w:szCs w:val="28"/>
        </w:rPr>
        <w:t>9</w:t>
      </w:r>
      <w:r w:rsidR="00687659" w:rsidRPr="001C2F9D">
        <w:rPr>
          <w:rFonts w:ascii="Times New Roman" w:hAnsi="Times New Roman" w:cs="Times New Roman"/>
          <w:sz w:val="28"/>
          <w:szCs w:val="28"/>
        </w:rPr>
        <w:t>-20</w:t>
      </w:r>
      <w:r w:rsidR="001C2F9D">
        <w:rPr>
          <w:rFonts w:ascii="Times New Roman" w:hAnsi="Times New Roman" w:cs="Times New Roman"/>
          <w:sz w:val="28"/>
          <w:szCs w:val="28"/>
        </w:rPr>
        <w:t>23</w:t>
      </w:r>
      <w:r w:rsidRPr="001C2F9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05F87" w:rsidRDefault="00A33DB3" w:rsidP="00A60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06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Рассмотрев  заключение</w:t>
      </w:r>
      <w:r w:rsidR="00805F87">
        <w:rPr>
          <w:rFonts w:ascii="Times New Roman" w:hAnsi="Times New Roman" w:cs="Times New Roman"/>
          <w:sz w:val="28"/>
          <w:szCs w:val="28"/>
        </w:rPr>
        <w:t xml:space="preserve"> ревизионной комиссии Доволенского района «Экспертиза проекта</w:t>
      </w:r>
      <w:r w:rsidR="001C2F9D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="00805F8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C2F9D">
        <w:rPr>
          <w:rFonts w:ascii="Times New Roman" w:hAnsi="Times New Roman" w:cs="Times New Roman"/>
          <w:sz w:val="28"/>
          <w:szCs w:val="28"/>
        </w:rPr>
        <w:t xml:space="preserve">е  Суздальского </w:t>
      </w:r>
      <w:r w:rsidR="00805F87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1C2F9D">
        <w:rPr>
          <w:rFonts w:ascii="Times New Roman" w:hAnsi="Times New Roman" w:cs="Times New Roman"/>
          <w:sz w:val="28"/>
          <w:szCs w:val="28"/>
        </w:rPr>
        <w:t>вета Доволенского района на 2019 и плановый период 2020</w:t>
      </w:r>
      <w:r w:rsidR="003B01C7">
        <w:rPr>
          <w:rFonts w:ascii="Times New Roman" w:hAnsi="Times New Roman" w:cs="Times New Roman"/>
          <w:sz w:val="28"/>
          <w:szCs w:val="28"/>
        </w:rPr>
        <w:t xml:space="preserve"> и 202</w:t>
      </w:r>
      <w:r w:rsidR="001C2F9D">
        <w:rPr>
          <w:rFonts w:ascii="Times New Roman" w:hAnsi="Times New Roman" w:cs="Times New Roman"/>
          <w:sz w:val="28"/>
          <w:szCs w:val="28"/>
        </w:rPr>
        <w:t>1 годов</w:t>
      </w:r>
      <w:r w:rsidR="006B79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05F87">
        <w:rPr>
          <w:rFonts w:ascii="Times New Roman" w:hAnsi="Times New Roman" w:cs="Times New Roman"/>
          <w:sz w:val="28"/>
          <w:szCs w:val="28"/>
        </w:rPr>
        <w:t>»</w:t>
      </w:r>
      <w:r w:rsidR="001C2F9D">
        <w:rPr>
          <w:rFonts w:ascii="Times New Roman" w:hAnsi="Times New Roman" w:cs="Times New Roman"/>
          <w:sz w:val="28"/>
          <w:szCs w:val="28"/>
        </w:rPr>
        <w:t xml:space="preserve"> от 10.12.2018 № 13</w:t>
      </w:r>
    </w:p>
    <w:p w:rsidR="00805F87" w:rsidRDefault="00805F87" w:rsidP="00805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5F87" w:rsidRDefault="00181BD4" w:rsidP="001C2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1.Внести </w:t>
      </w:r>
      <w:r w:rsidR="00805F87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805F87" w:rsidRPr="00805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F87" w:rsidRPr="00805F8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1C2F9D">
        <w:rPr>
          <w:rFonts w:ascii="Times New Roman" w:hAnsi="Times New Roman" w:cs="Times New Roman"/>
          <w:sz w:val="28"/>
          <w:szCs w:val="28"/>
        </w:rPr>
        <w:t>Суздальского</w:t>
      </w:r>
      <w:r w:rsidR="00805F87" w:rsidRPr="00805F8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C2F9D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 </w:t>
      </w:r>
      <w:r w:rsidR="00805F87" w:rsidRPr="00805F87">
        <w:rPr>
          <w:rFonts w:ascii="Times New Roman" w:hAnsi="Times New Roman" w:cs="Times New Roman"/>
          <w:sz w:val="28"/>
          <w:szCs w:val="28"/>
        </w:rPr>
        <w:t xml:space="preserve"> № </w:t>
      </w:r>
      <w:r w:rsidR="001C2F9D">
        <w:rPr>
          <w:rFonts w:ascii="Times New Roman" w:hAnsi="Times New Roman" w:cs="Times New Roman"/>
          <w:sz w:val="28"/>
          <w:szCs w:val="28"/>
        </w:rPr>
        <w:t>65 от 30.10.2018</w:t>
      </w:r>
      <w:r w:rsidR="00805F87" w:rsidRPr="00805F87">
        <w:rPr>
          <w:rFonts w:ascii="Times New Roman" w:hAnsi="Times New Roman" w:cs="Times New Roman"/>
          <w:sz w:val="28"/>
          <w:szCs w:val="28"/>
        </w:rPr>
        <w:t xml:space="preserve"> «Об утверждении му</w:t>
      </w:r>
      <w:r w:rsidR="00A60650">
        <w:rPr>
          <w:rFonts w:ascii="Times New Roman" w:hAnsi="Times New Roman" w:cs="Times New Roman"/>
          <w:sz w:val="28"/>
          <w:szCs w:val="28"/>
        </w:rPr>
        <w:t>ниципальной</w:t>
      </w:r>
      <w:r w:rsidR="001C2F9D" w:rsidRPr="001C2F9D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1C2F9D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дорожного движения в Суздальском сельсовете Доволенского района Новосибирской области </w:t>
      </w:r>
      <w:r w:rsidR="001C2F9D" w:rsidRPr="001C2F9D">
        <w:rPr>
          <w:rFonts w:ascii="Times New Roman" w:hAnsi="Times New Roman" w:cs="Times New Roman"/>
          <w:sz w:val="28"/>
          <w:szCs w:val="28"/>
        </w:rPr>
        <w:t xml:space="preserve"> на 201</w:t>
      </w:r>
      <w:r w:rsidR="001C2F9D">
        <w:rPr>
          <w:rFonts w:ascii="Times New Roman" w:hAnsi="Times New Roman" w:cs="Times New Roman"/>
          <w:sz w:val="28"/>
          <w:szCs w:val="28"/>
        </w:rPr>
        <w:t>9</w:t>
      </w:r>
      <w:r w:rsidR="001C2F9D" w:rsidRPr="001C2F9D">
        <w:rPr>
          <w:rFonts w:ascii="Times New Roman" w:hAnsi="Times New Roman" w:cs="Times New Roman"/>
          <w:sz w:val="28"/>
          <w:szCs w:val="28"/>
        </w:rPr>
        <w:t>-20</w:t>
      </w:r>
      <w:r w:rsidR="001C2F9D">
        <w:rPr>
          <w:rFonts w:ascii="Times New Roman" w:hAnsi="Times New Roman" w:cs="Times New Roman"/>
          <w:sz w:val="28"/>
          <w:szCs w:val="28"/>
        </w:rPr>
        <w:t>23</w:t>
      </w:r>
      <w:r w:rsidR="001C2F9D" w:rsidRPr="001C2F9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A6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следующие:</w:t>
      </w:r>
    </w:p>
    <w:p w:rsidR="00A33DB3" w:rsidRPr="00A33DB3" w:rsidRDefault="00A33DB3" w:rsidP="00A33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3DB3">
        <w:rPr>
          <w:rFonts w:ascii="Times New Roman" w:hAnsi="Times New Roman" w:cs="Times New Roman"/>
          <w:sz w:val="28"/>
          <w:szCs w:val="28"/>
        </w:rPr>
        <w:t>1.1. Все цифры, касающиеся объёмов и источни</w:t>
      </w:r>
      <w:r>
        <w:rPr>
          <w:rFonts w:ascii="Times New Roman" w:hAnsi="Times New Roman" w:cs="Times New Roman"/>
          <w:sz w:val="28"/>
          <w:szCs w:val="28"/>
        </w:rPr>
        <w:t>ков финансирования вышеуказанной</w:t>
      </w:r>
      <w:r w:rsidRPr="00A33DB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3DB3">
        <w:rPr>
          <w:rFonts w:ascii="Times New Roman" w:hAnsi="Times New Roman" w:cs="Times New Roman"/>
          <w:sz w:val="28"/>
          <w:szCs w:val="28"/>
        </w:rPr>
        <w:t xml:space="preserve">  читать «0 руб.».</w:t>
      </w:r>
    </w:p>
    <w:p w:rsidR="00A33DB3" w:rsidRPr="00A33DB3" w:rsidRDefault="00A33DB3" w:rsidP="00A33D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3DB3">
        <w:rPr>
          <w:rFonts w:eastAsia="Calibri"/>
          <w:sz w:val="28"/>
          <w:szCs w:val="28"/>
        </w:rPr>
        <w:tab/>
      </w:r>
      <w:r w:rsidRPr="00A33DB3">
        <w:rPr>
          <w:sz w:val="28"/>
          <w:szCs w:val="28"/>
        </w:rPr>
        <w:t>2. Опубликовать настоящее постановление в период</w:t>
      </w:r>
      <w:r>
        <w:rPr>
          <w:sz w:val="28"/>
          <w:szCs w:val="28"/>
        </w:rPr>
        <w:t>ическом печатном издании «</w:t>
      </w:r>
      <w:r w:rsidR="001C2F9D">
        <w:rPr>
          <w:sz w:val="28"/>
          <w:szCs w:val="28"/>
        </w:rPr>
        <w:t xml:space="preserve">Суздальский </w:t>
      </w:r>
      <w:r w:rsidRPr="00A33DB3">
        <w:rPr>
          <w:sz w:val="28"/>
          <w:szCs w:val="28"/>
        </w:rPr>
        <w:t>вест</w:t>
      </w:r>
      <w:r>
        <w:rPr>
          <w:sz w:val="28"/>
          <w:szCs w:val="28"/>
        </w:rPr>
        <w:t>н</w:t>
      </w:r>
      <w:r w:rsidRPr="00A33DB3">
        <w:rPr>
          <w:sz w:val="28"/>
          <w:szCs w:val="28"/>
        </w:rPr>
        <w:t>и</w:t>
      </w:r>
      <w:r>
        <w:rPr>
          <w:sz w:val="28"/>
          <w:szCs w:val="28"/>
        </w:rPr>
        <w:t>к</w:t>
      </w:r>
      <w:r w:rsidRPr="00A33DB3">
        <w:rPr>
          <w:sz w:val="28"/>
          <w:szCs w:val="28"/>
        </w:rPr>
        <w:t>» и разместить на официа</w:t>
      </w:r>
      <w:r w:rsidR="008C3BAE">
        <w:rPr>
          <w:sz w:val="28"/>
          <w:szCs w:val="28"/>
        </w:rPr>
        <w:t xml:space="preserve">льном сайте администрации </w:t>
      </w:r>
      <w:r w:rsidR="001C2F9D">
        <w:rPr>
          <w:sz w:val="28"/>
          <w:szCs w:val="28"/>
        </w:rPr>
        <w:t>Суздальского</w:t>
      </w:r>
      <w:r w:rsidRPr="00A33DB3">
        <w:rPr>
          <w:sz w:val="28"/>
          <w:szCs w:val="28"/>
        </w:rPr>
        <w:t xml:space="preserve"> сельсовета</w:t>
      </w:r>
      <w:r w:rsidR="001C2F9D">
        <w:rPr>
          <w:sz w:val="28"/>
          <w:szCs w:val="28"/>
        </w:rPr>
        <w:t xml:space="preserve"> Доволенского района Новосибирской области</w:t>
      </w:r>
      <w:r w:rsidRPr="00A33DB3">
        <w:rPr>
          <w:sz w:val="28"/>
          <w:szCs w:val="28"/>
        </w:rPr>
        <w:t>.</w:t>
      </w:r>
    </w:p>
    <w:p w:rsidR="00A33DB3" w:rsidRPr="00A33DB3" w:rsidRDefault="00A33DB3" w:rsidP="00A33DB3">
      <w:pPr>
        <w:jc w:val="both"/>
        <w:rPr>
          <w:rFonts w:ascii="Times New Roman" w:hAnsi="Times New Roman" w:cs="Times New Roman"/>
          <w:sz w:val="28"/>
          <w:szCs w:val="28"/>
        </w:rPr>
      </w:pPr>
      <w:r w:rsidRPr="00A33DB3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A33D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3D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5F87" w:rsidRDefault="00805F87" w:rsidP="00805F87">
      <w:pPr>
        <w:rPr>
          <w:rFonts w:ascii="Times New Roman" w:hAnsi="Times New Roman" w:cs="Times New Roman"/>
          <w:sz w:val="28"/>
          <w:szCs w:val="28"/>
        </w:rPr>
      </w:pPr>
    </w:p>
    <w:p w:rsidR="001C2F9D" w:rsidRDefault="00805F87" w:rsidP="001C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C2F9D">
        <w:rPr>
          <w:rFonts w:ascii="Times New Roman" w:hAnsi="Times New Roman" w:cs="Times New Roman"/>
          <w:sz w:val="28"/>
          <w:szCs w:val="28"/>
        </w:rPr>
        <w:t xml:space="preserve">Суздальского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1C2F9D" w:rsidRDefault="001C2F9D" w:rsidP="001C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A60650" w:rsidRDefault="001C2F9D" w:rsidP="00A6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60650" w:rsidSect="003A5CFC">
          <w:pgSz w:w="11906" w:h="16838"/>
          <w:pgMar w:top="1134" w:right="851" w:bottom="1134" w:left="1134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Н.А.Казанцев</w:t>
      </w:r>
      <w:r w:rsidR="00805F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6065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05F87" w:rsidRPr="003A5CFC" w:rsidRDefault="00805F87" w:rsidP="00A60650">
      <w:pPr>
        <w:rPr>
          <w:rFonts w:ascii="Times New Roman" w:hAnsi="Times New Roman" w:cs="Times New Roman"/>
          <w:sz w:val="24"/>
          <w:szCs w:val="24"/>
        </w:rPr>
      </w:pPr>
    </w:p>
    <w:sectPr w:rsidR="00805F87" w:rsidRPr="003A5CFC" w:rsidSect="008C3BAE">
      <w:pgSz w:w="16838" w:h="11906" w:orient="landscape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C6E81"/>
    <w:rsid w:val="00022D9D"/>
    <w:rsid w:val="00130820"/>
    <w:rsid w:val="00181BD4"/>
    <w:rsid w:val="001A7C15"/>
    <w:rsid w:val="001B113C"/>
    <w:rsid w:val="001C2F9D"/>
    <w:rsid w:val="002D25B9"/>
    <w:rsid w:val="002D71BA"/>
    <w:rsid w:val="003A5CFC"/>
    <w:rsid w:val="003B01C7"/>
    <w:rsid w:val="003B30B8"/>
    <w:rsid w:val="004A630D"/>
    <w:rsid w:val="006311BF"/>
    <w:rsid w:val="00677B80"/>
    <w:rsid w:val="00687659"/>
    <w:rsid w:val="006B7924"/>
    <w:rsid w:val="00715F71"/>
    <w:rsid w:val="00805F87"/>
    <w:rsid w:val="008423DE"/>
    <w:rsid w:val="008864A2"/>
    <w:rsid w:val="008C3BAE"/>
    <w:rsid w:val="008C6E81"/>
    <w:rsid w:val="00A337B6"/>
    <w:rsid w:val="00A33DB3"/>
    <w:rsid w:val="00A60650"/>
    <w:rsid w:val="00B07DF1"/>
    <w:rsid w:val="00B8788A"/>
    <w:rsid w:val="00C815EA"/>
    <w:rsid w:val="00DE1129"/>
    <w:rsid w:val="00DE5CCA"/>
    <w:rsid w:val="00E76176"/>
    <w:rsid w:val="00F80F2B"/>
    <w:rsid w:val="00FA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</cp:lastModifiedBy>
  <cp:revision>4</cp:revision>
  <cp:lastPrinted>2019-01-24T08:21:00Z</cp:lastPrinted>
  <dcterms:created xsi:type="dcterms:W3CDTF">2019-01-22T05:11:00Z</dcterms:created>
  <dcterms:modified xsi:type="dcterms:W3CDTF">2019-01-24T08:21:00Z</dcterms:modified>
</cp:coreProperties>
</file>